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A2B" w:rsidRDefault="00CF1A2B" w:rsidP="00CF1A2B">
      <w:pPr>
        <w:jc w:val="center"/>
        <w:rPr>
          <w:sz w:val="28"/>
          <w:szCs w:val="28"/>
        </w:rPr>
      </w:pPr>
      <w:r>
        <w:rPr>
          <w:rFonts w:hint="eastAsia"/>
        </w:rPr>
        <w:t>软件开发计划说明文档问题清单</w:t>
      </w:r>
    </w:p>
    <w:tbl>
      <w:tblPr>
        <w:tblStyle w:val="a7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5"/>
        <w:gridCol w:w="425"/>
        <w:gridCol w:w="1276"/>
        <w:gridCol w:w="2410"/>
        <w:gridCol w:w="997"/>
        <w:gridCol w:w="885"/>
        <w:gridCol w:w="1457"/>
      </w:tblGrid>
      <w:tr w:rsidR="00CF1A2B" w:rsidTr="00B75D38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A2B" w:rsidRDefault="00CF1A2B">
            <w:pPr>
              <w:jc w:val="left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A2B" w:rsidRDefault="00CF1A2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BUAA_</w:t>
            </w:r>
            <w:r>
              <w:rPr>
                <w:rFonts w:asciiTheme="minorEastAsia" w:eastAsiaTheme="minorEastAsia" w:hAnsiTheme="minorEastAsia"/>
                <w:szCs w:val="21"/>
              </w:rPr>
              <w:t>iLib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图书馆管理系统</w:t>
            </w:r>
          </w:p>
        </w:tc>
      </w:tr>
      <w:tr w:rsidR="00B75D38" w:rsidTr="00B75D38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BUAA_</w:t>
            </w:r>
            <w:r>
              <w:rPr>
                <w:rFonts w:asciiTheme="minorEastAsia" w:eastAsiaTheme="minorEastAsia" w:hAnsiTheme="minorEastAsia"/>
                <w:szCs w:val="21"/>
              </w:rPr>
              <w:t>iLib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图书馆管理系统软件开发计划书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内部版本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</w:t>
            </w:r>
            <w:r>
              <w:rPr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</w:tr>
      <w:tr w:rsidR="00B75D38" w:rsidTr="00B75D38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2016.11.12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505AF9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王嘉凯</w:t>
            </w:r>
          </w:p>
        </w:tc>
      </w:tr>
      <w:tr w:rsidR="00B75D38" w:rsidTr="00B75D38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742467" w:rsidP="00B75D3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2016.11.28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505AF9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王嘉凯</w:t>
            </w:r>
          </w:p>
        </w:tc>
      </w:tr>
      <w:tr w:rsidR="00B75D38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问题位</w:t>
            </w:r>
            <w:r>
              <w:rPr>
                <w:rFonts w:hint="eastAsia"/>
                <w:szCs w:val="21"/>
              </w:rPr>
              <w:t>置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>
              <w:rPr>
                <w:rFonts w:hint="eastAsia"/>
                <w:szCs w:val="21"/>
              </w:rPr>
              <w:t>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>
              <w:rPr>
                <w:rFonts w:hint="eastAsia"/>
                <w:szCs w:val="21"/>
              </w:rPr>
              <w:t>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处理意</w:t>
            </w:r>
            <w:r>
              <w:rPr>
                <w:rFonts w:hint="eastAsia"/>
                <w:szCs w:val="21"/>
              </w:rPr>
              <w:t>见</w:t>
            </w:r>
          </w:p>
        </w:tc>
      </w:tr>
      <w:tr w:rsidR="00B75D38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505AF9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文档规范性要求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505AF9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术语的使用不明确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505AF9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9B4FCA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</w:p>
        </w:tc>
      </w:tr>
      <w:tr w:rsidR="000D616A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Pr="000D616A" w:rsidRDefault="000D616A" w:rsidP="00B75D38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Default="000D616A" w:rsidP="00B75D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文档的准确性问题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Default="000D616A" w:rsidP="00B75D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语法和语义的二义性问题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Default="000D616A" w:rsidP="00B75D3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Default="009B4FCA" w:rsidP="00B75D3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改正</w:t>
            </w:r>
          </w:p>
        </w:tc>
      </w:tr>
      <w:tr w:rsidR="007B4A91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Pr="00C26C8E" w:rsidRDefault="00C26C8E" w:rsidP="00B75D38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C26C8E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文档的规范性要求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C26C8E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无表名的表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C26C8E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添加</w:t>
            </w:r>
          </w:p>
        </w:tc>
      </w:tr>
      <w:tr w:rsidR="007B4A91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Pr="00C26C8E" w:rsidRDefault="00C26C8E" w:rsidP="00B75D38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文档的准确性要求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646003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软件开发说明书中交付产品部分的文档描述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646003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646003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  <w:bookmarkStart w:id="0" w:name="_GoBack"/>
            <w:bookmarkEnd w:id="0"/>
          </w:p>
        </w:tc>
      </w:tr>
      <w:tr w:rsidR="007B4A91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Pr="007F0CF8" w:rsidRDefault="007F0CF8" w:rsidP="00B75D38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文档的可读性要求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规模估算部分对某些术语解释不明确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接受</w:t>
            </w:r>
          </w:p>
        </w:tc>
      </w:tr>
      <w:tr w:rsidR="007B4A91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Pr="007F0CF8" w:rsidRDefault="007F0CF8" w:rsidP="00B75D38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文档的准确性要求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工作量估算算法不明确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接受</w:t>
            </w:r>
          </w:p>
        </w:tc>
      </w:tr>
      <w:tr w:rsidR="007B4A91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Pr="007F0CF8" w:rsidRDefault="007F0CF8" w:rsidP="00B75D38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7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文档的规范性要求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文档的标点符号错误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91" w:rsidRDefault="007F0CF8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</w:p>
        </w:tc>
      </w:tr>
      <w:tr w:rsidR="007F0CF8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F8" w:rsidRPr="007F0CF8" w:rsidRDefault="007F0CF8" w:rsidP="00B75D38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F8" w:rsidRPr="007F0CF8" w:rsidRDefault="007F0CF8" w:rsidP="00B75D38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文档的规范性要求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F8" w:rsidRDefault="007F0CF8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规模估算的注2应该以表格的形式给出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F8" w:rsidRDefault="007F0CF8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F8" w:rsidRDefault="007F0CF8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</w:p>
        </w:tc>
      </w:tr>
    </w:tbl>
    <w:p w:rsidR="00CF1A2B" w:rsidRDefault="00CF1A2B" w:rsidP="00CF1A2B"/>
    <w:p w:rsidR="003803B5" w:rsidRDefault="003803B5"/>
    <w:sectPr w:rsidR="0038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4AB" w:rsidRDefault="00F834AB" w:rsidP="00CF1A2B">
      <w:r>
        <w:separator/>
      </w:r>
    </w:p>
  </w:endnote>
  <w:endnote w:type="continuationSeparator" w:id="0">
    <w:p w:rsidR="00F834AB" w:rsidRDefault="00F834AB" w:rsidP="00CF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4AB" w:rsidRDefault="00F834AB" w:rsidP="00CF1A2B">
      <w:r>
        <w:separator/>
      </w:r>
    </w:p>
  </w:footnote>
  <w:footnote w:type="continuationSeparator" w:id="0">
    <w:p w:rsidR="00F834AB" w:rsidRDefault="00F834AB" w:rsidP="00CF1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40"/>
    <w:rsid w:val="00003449"/>
    <w:rsid w:val="00025DC2"/>
    <w:rsid w:val="000872F5"/>
    <w:rsid w:val="000B13B7"/>
    <w:rsid w:val="000D616A"/>
    <w:rsid w:val="001126E0"/>
    <w:rsid w:val="00117349"/>
    <w:rsid w:val="00122981"/>
    <w:rsid w:val="001C72C8"/>
    <w:rsid w:val="001E3977"/>
    <w:rsid w:val="001F2312"/>
    <w:rsid w:val="00232738"/>
    <w:rsid w:val="002702BD"/>
    <w:rsid w:val="00276506"/>
    <w:rsid w:val="003552A4"/>
    <w:rsid w:val="00367859"/>
    <w:rsid w:val="003803B5"/>
    <w:rsid w:val="003930F7"/>
    <w:rsid w:val="003D1E18"/>
    <w:rsid w:val="00505AF9"/>
    <w:rsid w:val="00521DDB"/>
    <w:rsid w:val="00542A29"/>
    <w:rsid w:val="00546915"/>
    <w:rsid w:val="00560881"/>
    <w:rsid w:val="00581ADA"/>
    <w:rsid w:val="005F5D7F"/>
    <w:rsid w:val="006045DD"/>
    <w:rsid w:val="00630BB5"/>
    <w:rsid w:val="00646003"/>
    <w:rsid w:val="00681C20"/>
    <w:rsid w:val="00710E89"/>
    <w:rsid w:val="00715B8E"/>
    <w:rsid w:val="0072454F"/>
    <w:rsid w:val="007415A5"/>
    <w:rsid w:val="00742467"/>
    <w:rsid w:val="00751C1C"/>
    <w:rsid w:val="00764AB8"/>
    <w:rsid w:val="007B41D1"/>
    <w:rsid w:val="007B4A91"/>
    <w:rsid w:val="007E338C"/>
    <w:rsid w:val="007F0CF8"/>
    <w:rsid w:val="0082084D"/>
    <w:rsid w:val="008265EB"/>
    <w:rsid w:val="008432AE"/>
    <w:rsid w:val="008A1098"/>
    <w:rsid w:val="008B2BD7"/>
    <w:rsid w:val="00914215"/>
    <w:rsid w:val="009B385A"/>
    <w:rsid w:val="009B4FCA"/>
    <w:rsid w:val="009C6B43"/>
    <w:rsid w:val="009D0C8C"/>
    <w:rsid w:val="00A031A5"/>
    <w:rsid w:val="00A96032"/>
    <w:rsid w:val="00B53388"/>
    <w:rsid w:val="00B75D38"/>
    <w:rsid w:val="00B972AA"/>
    <w:rsid w:val="00BD6511"/>
    <w:rsid w:val="00C11D04"/>
    <w:rsid w:val="00C26C8E"/>
    <w:rsid w:val="00C30DE7"/>
    <w:rsid w:val="00C8540C"/>
    <w:rsid w:val="00CB1940"/>
    <w:rsid w:val="00CB7212"/>
    <w:rsid w:val="00CF1A2B"/>
    <w:rsid w:val="00D067AE"/>
    <w:rsid w:val="00D23C9E"/>
    <w:rsid w:val="00D652A8"/>
    <w:rsid w:val="00DB6F26"/>
    <w:rsid w:val="00DD7F54"/>
    <w:rsid w:val="00E21107"/>
    <w:rsid w:val="00E6037D"/>
    <w:rsid w:val="00F132D8"/>
    <w:rsid w:val="00F8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2D1ED"/>
  <w15:chartTrackingRefBased/>
  <w15:docId w15:val="{3EFA43E4-0F08-45DC-8CBB-B9130D2A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F1A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A2B"/>
    <w:rPr>
      <w:sz w:val="18"/>
      <w:szCs w:val="18"/>
    </w:rPr>
  </w:style>
  <w:style w:type="table" w:styleId="a7">
    <w:name w:val="Table Grid"/>
    <w:basedOn w:val="a1"/>
    <w:rsid w:val="00CF1A2B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9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王嘉凯</cp:lastModifiedBy>
  <cp:revision>11</cp:revision>
  <dcterms:created xsi:type="dcterms:W3CDTF">2016-11-28T10:59:00Z</dcterms:created>
  <dcterms:modified xsi:type="dcterms:W3CDTF">2016-12-03T14:47:00Z</dcterms:modified>
</cp:coreProperties>
</file>