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91" w:rsidRDefault="003F2391" w:rsidP="003F2391">
      <w:pPr>
        <w:pStyle w:val="a4"/>
      </w:pPr>
      <w:r>
        <w:rPr>
          <w:rFonts w:hint="eastAsia"/>
        </w:rPr>
        <w:t>软件测试计划评审检查单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3271"/>
      </w:tblGrid>
      <w:tr w:rsidR="003F2391" w:rsidTr="003F2391"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3F2391" w:rsidRDefault="003F2391">
            <w:pPr>
              <w:jc w:val="left"/>
              <w:rPr>
                <w:rFonts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ascii="宋体" w:hint="eastAsia"/>
                <w:position w:val="1"/>
                <w:sz w:val="14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是否明确项目软件功能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项目软件测试内容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pStyle w:val="a5"/>
              <w:ind w:left="420" w:firstLineChars="400" w:firstLine="84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是否有内容漏测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是否有软件项目的接口漏测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ind w:firstLineChars="100" w:firstLine="2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是否有软件项目的功能漏测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是否有软件与数据库连接可能性的漏测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pStyle w:val="a5"/>
              <w:ind w:left="420"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是否有完整的尺度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项目评价准则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概念和术语定义和使用是否一致，统一规范、无歧义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文档中出现的概念与术语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</w:p>
          <w:p w:rsidR="003F2391" w:rsidRDefault="003F2391">
            <w:pPr>
              <w:jc w:val="center"/>
              <w:rPr>
                <w:rFonts w:hint="eastAsia"/>
                <w:szCs w:val="21"/>
              </w:rPr>
            </w:pPr>
          </w:p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</w:p>
          <w:p w:rsidR="003F2391" w:rsidRDefault="003F2391">
            <w:pPr>
              <w:jc w:val="center"/>
              <w:rPr>
                <w:rFonts w:hint="eastAsia"/>
                <w:szCs w:val="21"/>
              </w:rPr>
            </w:pPr>
          </w:p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</w:p>
          <w:p w:rsidR="003F2391" w:rsidRDefault="003F2391">
            <w:pPr>
              <w:jc w:val="center"/>
              <w:rPr>
                <w:rFonts w:hint="eastAsia"/>
                <w:szCs w:val="21"/>
              </w:rPr>
            </w:pPr>
          </w:p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模型图之间描述是否一致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3F2391" w:rsidRDefault="003F2391" w:rsidP="00633C74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文档章节是否符合规范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文档目录与标题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模型图是否符合规范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文档中各种图的出现</w:t>
            </w:r>
          </w:p>
        </w:tc>
      </w:tr>
      <w:tr w:rsidR="003F2391" w:rsidTr="003F239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文档内容是否易于理解、无语病、清晰易读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391" w:rsidRDefault="003F2391" w:rsidP="00633C74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文档语句内容</w:t>
            </w:r>
          </w:p>
        </w:tc>
      </w:tr>
    </w:tbl>
    <w:p w:rsidR="003F2391" w:rsidRDefault="003F2391" w:rsidP="003F2391">
      <w:pPr>
        <w:rPr>
          <w:rFonts w:hint="eastAsia"/>
        </w:rPr>
      </w:pPr>
    </w:p>
    <w:p w:rsidR="003F2391" w:rsidRDefault="003F2391" w:rsidP="006D48F8">
      <w:pPr>
        <w:rPr>
          <w:rFonts w:ascii="宋体" w:eastAsia="宋体" w:hAnsi="宋体" w:hint="eastAsia"/>
          <w:sz w:val="28"/>
          <w:szCs w:val="28"/>
        </w:rPr>
      </w:pPr>
    </w:p>
    <w:p w:rsidR="00281CAB" w:rsidRPr="00543BFC" w:rsidRDefault="00281CAB" w:rsidP="00281CAB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/>
          <w:sz w:val="28"/>
          <w:szCs w:val="28"/>
        </w:rPr>
        <w:t>软件</w:t>
      </w:r>
      <w:r>
        <w:rPr>
          <w:rFonts w:ascii="宋体" w:eastAsia="宋体" w:hAnsi="宋体"/>
          <w:sz w:val="28"/>
          <w:szCs w:val="28"/>
        </w:rPr>
        <w:t>开发计划</w:t>
      </w:r>
      <w:r w:rsidRPr="00543BFC">
        <w:rPr>
          <w:rFonts w:ascii="宋体" w:eastAsia="宋体" w:hAnsi="宋体"/>
          <w:sz w:val="28"/>
          <w:szCs w:val="28"/>
        </w:rPr>
        <w:t>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281CAB" w:rsidRPr="00C87276" w:rsidTr="00633C74">
        <w:trPr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281CAB" w:rsidRPr="00543BFC" w:rsidRDefault="00212822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212822">
              <w:rPr>
                <w:rFonts w:ascii="宋体" w:eastAsia="宋体" w:hAnsi="宋体" w:hint="eastAsia"/>
                <w:szCs w:val="21"/>
              </w:rPr>
              <w:t>多电梯调度软件</w:t>
            </w:r>
          </w:p>
        </w:tc>
      </w:tr>
      <w:tr w:rsidR="00281CAB" w:rsidRPr="00C87276" w:rsidTr="00633C74">
        <w:trPr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281CAB" w:rsidRPr="00543BFC" w:rsidRDefault="00CC4617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多电梯调度软件测试</w:t>
            </w:r>
            <w:r w:rsidR="00281CAB" w:rsidRPr="007A42F5">
              <w:rPr>
                <w:rFonts w:ascii="宋体" w:eastAsia="宋体" w:hAnsi="宋体" w:hint="eastAsia"/>
                <w:szCs w:val="21"/>
              </w:rPr>
              <w:t>计划书</w:t>
            </w:r>
          </w:p>
        </w:tc>
        <w:tc>
          <w:tcPr>
            <w:tcW w:w="99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281CAB" w:rsidRPr="00543BFC" w:rsidRDefault="00353D10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 w:rsidR="00281CAB">
              <w:rPr>
                <w:rFonts w:ascii="宋体" w:eastAsia="宋体" w:hAnsi="宋体" w:hint="eastAsia"/>
                <w:szCs w:val="21"/>
              </w:rPr>
              <w:t>.0</w:t>
            </w:r>
          </w:p>
        </w:tc>
      </w:tr>
      <w:tr w:rsidR="00281CAB" w:rsidRPr="00C87276" w:rsidTr="00633C74">
        <w:trPr>
          <w:trHeight w:val="253"/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281CAB" w:rsidRPr="00543BFC" w:rsidRDefault="00D33C3A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2016.12.21</w:t>
            </w:r>
          </w:p>
        </w:tc>
        <w:tc>
          <w:tcPr>
            <w:tcW w:w="99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281CAB" w:rsidRPr="00543BFC" w:rsidRDefault="00124C22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岳明哲</w:t>
            </w:r>
          </w:p>
        </w:tc>
      </w:tr>
      <w:tr w:rsidR="00281CAB" w:rsidRPr="00C87276" w:rsidTr="00633C74">
        <w:trPr>
          <w:jc w:val="center"/>
        </w:trPr>
        <w:tc>
          <w:tcPr>
            <w:tcW w:w="1271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 w:rsidR="00C001D4">
              <w:rPr>
                <w:rFonts w:ascii="宋体" w:eastAsia="宋体" w:hAnsi="宋体"/>
                <w:szCs w:val="21"/>
              </w:rPr>
              <w:t>12.28</w:t>
            </w:r>
          </w:p>
        </w:tc>
        <w:tc>
          <w:tcPr>
            <w:tcW w:w="99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281CAB" w:rsidRPr="00543BFC" w:rsidRDefault="00124C22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岳明哲</w:t>
            </w:r>
          </w:p>
        </w:tc>
      </w:tr>
      <w:tr w:rsidR="00281CAB" w:rsidRPr="00C87276" w:rsidTr="00633C74">
        <w:trPr>
          <w:jc w:val="center"/>
        </w:trPr>
        <w:tc>
          <w:tcPr>
            <w:tcW w:w="846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281CAB" w:rsidRPr="00C87276" w:rsidTr="00633C74">
        <w:trPr>
          <w:trHeight w:val="422"/>
          <w:jc w:val="center"/>
        </w:trPr>
        <w:tc>
          <w:tcPr>
            <w:tcW w:w="846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281CAB" w:rsidRPr="00543BFC" w:rsidRDefault="00B86E08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文档左上角</w:t>
            </w:r>
          </w:p>
        </w:tc>
        <w:tc>
          <w:tcPr>
            <w:tcW w:w="3974" w:type="dxa"/>
            <w:gridSpan w:val="2"/>
            <w:vAlign w:val="center"/>
          </w:tcPr>
          <w:p w:rsidR="00281CAB" w:rsidRPr="00543BFC" w:rsidRDefault="00B244F9" w:rsidP="00633C74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系统名称没有修改</w:t>
            </w:r>
          </w:p>
        </w:tc>
        <w:tc>
          <w:tcPr>
            <w:tcW w:w="885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81CAB" w:rsidRPr="00C87276" w:rsidTr="00633C74">
        <w:trPr>
          <w:jc w:val="center"/>
        </w:trPr>
        <w:tc>
          <w:tcPr>
            <w:tcW w:w="846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281CAB" w:rsidRPr="00543BFC" w:rsidRDefault="001B1C1E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2.3.4</w:t>
            </w:r>
          </w:p>
        </w:tc>
        <w:tc>
          <w:tcPr>
            <w:tcW w:w="3974" w:type="dxa"/>
            <w:gridSpan w:val="2"/>
            <w:vAlign w:val="center"/>
          </w:tcPr>
          <w:p w:rsidR="00281CAB" w:rsidRPr="00543BFC" w:rsidRDefault="001B1C1E" w:rsidP="001B1C1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测试培训不仅仅指的是应当具备的技能，还应统一培训如何测试，测试什么等等。</w:t>
            </w:r>
          </w:p>
        </w:tc>
        <w:tc>
          <w:tcPr>
            <w:tcW w:w="885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81CAB" w:rsidRPr="00C87276" w:rsidTr="00633C74">
        <w:trPr>
          <w:jc w:val="center"/>
        </w:trPr>
        <w:tc>
          <w:tcPr>
            <w:tcW w:w="846" w:type="dxa"/>
            <w:vAlign w:val="center"/>
          </w:tcPr>
          <w:p w:rsidR="00281CAB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281CAB" w:rsidRDefault="00C04B61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缺少软件项目的接口测试</w:t>
            </w:r>
          </w:p>
        </w:tc>
        <w:tc>
          <w:tcPr>
            <w:tcW w:w="885" w:type="dxa"/>
            <w:vAlign w:val="center"/>
          </w:tcPr>
          <w:p w:rsidR="00281CAB" w:rsidRDefault="008F65D5" w:rsidP="00633C7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281CAB" w:rsidRPr="00543BFC" w:rsidRDefault="00281CAB" w:rsidP="00633C7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873CD6" w:rsidRDefault="00873CD6">
      <w:pPr>
        <w:rPr>
          <w:rFonts w:hint="eastAsia"/>
        </w:rPr>
      </w:pPr>
      <w:bookmarkStart w:id="0" w:name="_GoBack"/>
      <w:bookmarkEnd w:id="0"/>
    </w:p>
    <w:sectPr w:rsidR="0087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35D" w:rsidRDefault="000D535D"/>
  </w:endnote>
  <w:endnote w:type="continuationSeparator" w:id="0">
    <w:p w:rsidR="000D535D" w:rsidRDefault="000D5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35D" w:rsidRDefault="000D535D"/>
  </w:footnote>
  <w:footnote w:type="continuationSeparator" w:id="0">
    <w:p w:rsidR="000D535D" w:rsidRDefault="000D535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7A6"/>
    <w:multiLevelType w:val="hybridMultilevel"/>
    <w:tmpl w:val="CDF0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45715F"/>
    <w:multiLevelType w:val="hybridMultilevel"/>
    <w:tmpl w:val="0D2A7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557D7D"/>
    <w:multiLevelType w:val="hybridMultilevel"/>
    <w:tmpl w:val="D284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3325E0"/>
    <w:multiLevelType w:val="hybridMultilevel"/>
    <w:tmpl w:val="06706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194209"/>
    <w:multiLevelType w:val="hybridMultilevel"/>
    <w:tmpl w:val="C960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130F37"/>
    <w:multiLevelType w:val="hybridMultilevel"/>
    <w:tmpl w:val="549A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31"/>
    <w:rsid w:val="000D535D"/>
    <w:rsid w:val="00124C22"/>
    <w:rsid w:val="001B1C1E"/>
    <w:rsid w:val="00212822"/>
    <w:rsid w:val="00281CAB"/>
    <w:rsid w:val="002E285C"/>
    <w:rsid w:val="00353D10"/>
    <w:rsid w:val="003F2391"/>
    <w:rsid w:val="005F2502"/>
    <w:rsid w:val="006D48F8"/>
    <w:rsid w:val="0074468C"/>
    <w:rsid w:val="00873CD6"/>
    <w:rsid w:val="00896A2F"/>
    <w:rsid w:val="008F65D5"/>
    <w:rsid w:val="009427A9"/>
    <w:rsid w:val="009A1CFC"/>
    <w:rsid w:val="009C6531"/>
    <w:rsid w:val="00A61084"/>
    <w:rsid w:val="00B244F9"/>
    <w:rsid w:val="00B86E08"/>
    <w:rsid w:val="00C001D4"/>
    <w:rsid w:val="00C04B61"/>
    <w:rsid w:val="00CC4617"/>
    <w:rsid w:val="00D33C3A"/>
    <w:rsid w:val="00DF66AF"/>
    <w:rsid w:val="00E16D26"/>
    <w:rsid w:val="00E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C0066-35AD-4F85-BAFA-558CB582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C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3F23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F23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23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YingjieCai</dc:creator>
  <cp:keywords/>
  <dc:description/>
  <cp:lastModifiedBy>YingjieCai</cp:lastModifiedBy>
  <cp:revision>25</cp:revision>
  <dcterms:created xsi:type="dcterms:W3CDTF">2016-12-28T08:33:00Z</dcterms:created>
  <dcterms:modified xsi:type="dcterms:W3CDTF">2016-12-28T08:48:00Z</dcterms:modified>
</cp:coreProperties>
</file>