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3F" w:rsidRPr="00A36E3F" w:rsidRDefault="00A36E3F" w:rsidP="00A36E3F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A36E3F">
        <w:rPr>
          <w:rFonts w:ascii="Calibri" w:eastAsia="宋体" w:hAnsi="Calibri" w:cs="Times New Roman" w:hint="eastAsia"/>
          <w:sz w:val="28"/>
          <w:szCs w:val="28"/>
        </w:rPr>
        <w:t>检查单</w:t>
      </w:r>
    </w:p>
    <w:tbl>
      <w:tblPr>
        <w:tblStyle w:val="1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A36E3F" w:rsidRPr="00A36E3F" w:rsidTr="00A449BB">
        <w:tc>
          <w:tcPr>
            <w:tcW w:w="8296" w:type="dxa"/>
            <w:gridSpan w:val="4"/>
          </w:tcPr>
          <w:p w:rsidR="00A36E3F" w:rsidRPr="00A36E3F" w:rsidRDefault="00A36E3F" w:rsidP="00A36E3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Calibri" w:eastAsia="宋体" w:hAnsi="Calibri" w:cs="Times New Roman"/>
                <w:szCs w:val="21"/>
              </w:rPr>
              <w:t>V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A36E3F" w:rsidRPr="00A36E3F" w:rsidRDefault="00A36E3F" w:rsidP="00A36E3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需求项描述是否准确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需求项识别和分解清晰合理</w:t>
            </w:r>
          </w:p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需求项定义和描述准确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各功能需求在内容上是否一致？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各性能需求在内容上是否一致？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各质量属性需求在内容上是否一致？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各外部接口需求在内容上是否一致？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各其它需求在内容上是否一致？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各其它需求在内容上是否与功能需求、性能需求、质量属性需求、外部接口需求一致？ 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各种图中出现（或隐含）的对象类，在类图中有定义             用例图中的事件、顺序图中的消息等在对应的类中有相应的操作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0D0E47" w:rsidTr="00A449BB">
        <w:tc>
          <w:tcPr>
            <w:tcW w:w="846" w:type="dxa"/>
          </w:tcPr>
          <w:p w:rsidR="00A36E3F" w:rsidRPr="000D0E47" w:rsidRDefault="00A36E3F" w:rsidP="00A36E3F">
            <w:pPr>
              <w:widowControl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A36E3F" w:rsidRPr="000D0E47" w:rsidRDefault="00A36E3F" w:rsidP="00A36E3F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0D0E4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6E3F" w:rsidRPr="000D0E47" w:rsidRDefault="00A36E3F" w:rsidP="00A36E3F">
      <w:pPr>
        <w:widowControl/>
        <w:jc w:val="left"/>
        <w:rPr>
          <w:rFonts w:asciiTheme="majorEastAsia" w:eastAsiaTheme="majorEastAsia" w:hAnsiTheme="majorEastAsia" w:cs="Times New Roman"/>
          <w:sz w:val="28"/>
          <w:szCs w:val="28"/>
        </w:rPr>
      </w:pPr>
    </w:p>
    <w:p w:rsidR="00827B2A" w:rsidRPr="000D0E47" w:rsidRDefault="00827B2A">
      <w:pPr>
        <w:rPr>
          <w:rFonts w:asciiTheme="majorEastAsia" w:eastAsiaTheme="majorEastAsia" w:hAnsiTheme="majorEastAsia"/>
        </w:rPr>
      </w:pPr>
    </w:p>
    <w:sectPr w:rsidR="00827B2A" w:rsidRPr="000D0E47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CDD" w:rsidRDefault="00A27CDD" w:rsidP="00A36E3F">
      <w:r>
        <w:separator/>
      </w:r>
    </w:p>
  </w:endnote>
  <w:endnote w:type="continuationSeparator" w:id="0">
    <w:p w:rsidR="00A27CDD" w:rsidRDefault="00A27CDD" w:rsidP="00A36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CDD" w:rsidRDefault="00A27CDD" w:rsidP="00A36E3F">
      <w:r>
        <w:separator/>
      </w:r>
    </w:p>
  </w:footnote>
  <w:footnote w:type="continuationSeparator" w:id="0">
    <w:p w:rsidR="00A27CDD" w:rsidRDefault="00A27CDD" w:rsidP="00A36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E3F"/>
    <w:rsid w:val="00042A62"/>
    <w:rsid w:val="000D0E47"/>
    <w:rsid w:val="003D1D50"/>
    <w:rsid w:val="006469C0"/>
    <w:rsid w:val="00827B2A"/>
    <w:rsid w:val="00A27CDD"/>
    <w:rsid w:val="00A36E3F"/>
    <w:rsid w:val="00F4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E3F"/>
    <w:rPr>
      <w:sz w:val="18"/>
      <w:szCs w:val="18"/>
    </w:rPr>
  </w:style>
  <w:style w:type="table" w:customStyle="1" w:styleId="1">
    <w:name w:val="网格型1"/>
    <w:basedOn w:val="a1"/>
    <w:uiPriority w:val="39"/>
    <w:rsid w:val="00A36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36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Li Kangyu</cp:lastModifiedBy>
  <cp:revision>3</cp:revision>
  <dcterms:created xsi:type="dcterms:W3CDTF">2016-11-28T07:05:00Z</dcterms:created>
  <dcterms:modified xsi:type="dcterms:W3CDTF">2016-12-06T17:43:00Z</dcterms:modified>
</cp:coreProperties>
</file>