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2A" w:rsidRPr="00934B88" w:rsidRDefault="00934B88" w:rsidP="00934B88">
      <w:pPr>
        <w:ind w:firstLineChars="900" w:firstLine="2891"/>
        <w:rPr>
          <w:b/>
        </w:rPr>
      </w:pPr>
      <w:r w:rsidRPr="00934B88">
        <w:rPr>
          <w:rFonts w:hint="eastAsia"/>
          <w:b/>
          <w:sz w:val="32"/>
        </w:rPr>
        <w:t>软件</w:t>
      </w:r>
      <w:r w:rsidR="00E25441" w:rsidRPr="00934B88">
        <w:rPr>
          <w:rFonts w:hint="eastAsia"/>
          <w:b/>
          <w:sz w:val="32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A51CC" w:rsidRPr="00C87276" w:rsidTr="00D96653">
        <w:tc>
          <w:tcPr>
            <w:tcW w:w="1271" w:type="dxa"/>
            <w:gridSpan w:val="2"/>
          </w:tcPr>
          <w:p w:rsidR="00BA51CC" w:rsidRPr="00C87276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A51CC" w:rsidRPr="00C87276" w:rsidRDefault="00BA51CC" w:rsidP="00D96653">
            <w:pPr>
              <w:jc w:val="left"/>
              <w:rPr>
                <w:szCs w:val="21"/>
              </w:rPr>
            </w:pPr>
            <w:r w:rsidRPr="00C22C5D">
              <w:rPr>
                <w:rFonts w:ascii="Calibri" w:eastAsia="宋体" w:hAnsi="Calibri" w:cs="Times New Roman" w:hint="eastAsia"/>
                <w:szCs w:val="21"/>
              </w:rPr>
              <w:t>网上购物平台</w:t>
            </w:r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8C08E6">
              <w:rPr>
                <w:rFonts w:hint="eastAsia"/>
                <w:szCs w:val="21"/>
              </w:rPr>
              <w:t>2.0</w:t>
            </w:r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8C08E6">
              <w:rPr>
                <w:rFonts w:hint="eastAsia"/>
                <w:szCs w:val="21"/>
              </w:rPr>
              <w:t>2.16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A51CC" w:rsidRPr="00B8412C" w:rsidRDefault="008C08E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王贺</w:t>
            </w:r>
            <w:bookmarkStart w:id="0" w:name="_GoBack"/>
            <w:bookmarkEnd w:id="0"/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</w:t>
            </w:r>
            <w:r w:rsidR="008C08E6">
              <w:rPr>
                <w:rFonts w:hint="eastAsia"/>
                <w:szCs w:val="21"/>
              </w:rPr>
              <w:t>1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曹亚斌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Pr="00B8412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A51C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A51C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A51CC" w:rsidRPr="00C87276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A51CC" w:rsidRPr="00C87276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版本号不匹配</w:t>
            </w:r>
          </w:p>
        </w:tc>
        <w:tc>
          <w:tcPr>
            <w:tcW w:w="885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修改版本号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第二个引用文档没有作者名</w:t>
            </w:r>
          </w:p>
        </w:tc>
        <w:tc>
          <w:tcPr>
            <w:tcW w:w="885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A51CC" w:rsidRDefault="00323F26" w:rsidP="00323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给出</w:t>
            </w:r>
            <w:r w:rsidR="007455C5">
              <w:rPr>
                <w:rFonts w:hint="eastAsia"/>
                <w:szCs w:val="21"/>
              </w:rPr>
              <w:t>作者名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BA51CC" w:rsidRDefault="007455C5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页面设计过于笼统</w:t>
            </w:r>
          </w:p>
        </w:tc>
        <w:tc>
          <w:tcPr>
            <w:tcW w:w="885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建议根据系统功能自己设计</w:t>
            </w:r>
            <w:r w:rsidR="007455C5">
              <w:rPr>
                <w:rFonts w:hint="eastAsia"/>
                <w:szCs w:val="21"/>
              </w:rPr>
              <w:t>出</w:t>
            </w:r>
            <w:r>
              <w:rPr>
                <w:rFonts w:hint="eastAsia"/>
                <w:szCs w:val="21"/>
              </w:rPr>
              <w:t>页面</w:t>
            </w:r>
            <w:r w:rsidR="007455C5">
              <w:rPr>
                <w:rFonts w:hint="eastAsia"/>
                <w:szCs w:val="21"/>
              </w:rPr>
              <w:t>概图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4.2.1</w:t>
            </w:r>
          </w:p>
        </w:tc>
        <w:tc>
          <w:tcPr>
            <w:tcW w:w="3974" w:type="dxa"/>
            <w:gridSpan w:val="2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用户硬件接口不完整</w:t>
            </w:r>
          </w:p>
        </w:tc>
        <w:tc>
          <w:tcPr>
            <w:tcW w:w="885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A51CC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用户硬件接口应包括键盘、鼠标等</w:t>
            </w:r>
          </w:p>
        </w:tc>
      </w:tr>
      <w:tr w:rsidR="00323F26" w:rsidRPr="00C87276" w:rsidTr="00D96653">
        <w:tc>
          <w:tcPr>
            <w:tcW w:w="846" w:type="dxa"/>
          </w:tcPr>
          <w:p w:rsidR="00323F26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23F26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4.2.2</w:t>
            </w:r>
          </w:p>
        </w:tc>
        <w:tc>
          <w:tcPr>
            <w:tcW w:w="3974" w:type="dxa"/>
            <w:gridSpan w:val="2"/>
          </w:tcPr>
          <w:p w:rsidR="00323F26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软件接口不完整</w:t>
            </w:r>
          </w:p>
        </w:tc>
        <w:tc>
          <w:tcPr>
            <w:tcW w:w="885" w:type="dxa"/>
          </w:tcPr>
          <w:p w:rsidR="00323F26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23F26" w:rsidRDefault="00323F26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软件接口还应包括</w:t>
            </w:r>
            <w:r w:rsidR="007455C5"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相关接口</w:t>
            </w:r>
          </w:p>
        </w:tc>
      </w:tr>
    </w:tbl>
    <w:p w:rsidR="00BA51CC" w:rsidRDefault="00BA51CC"/>
    <w:sectPr w:rsidR="00BA51CC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C98" w:rsidRDefault="00844C98" w:rsidP="00CA2E09">
      <w:r>
        <w:separator/>
      </w:r>
    </w:p>
  </w:endnote>
  <w:endnote w:type="continuationSeparator" w:id="0">
    <w:p w:rsidR="00844C98" w:rsidRDefault="00844C98" w:rsidP="00CA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C98" w:rsidRDefault="00844C98" w:rsidP="00CA2E09">
      <w:r>
        <w:separator/>
      </w:r>
    </w:p>
  </w:footnote>
  <w:footnote w:type="continuationSeparator" w:id="0">
    <w:p w:rsidR="00844C98" w:rsidRDefault="00844C98" w:rsidP="00CA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E09"/>
    <w:rsid w:val="0010472E"/>
    <w:rsid w:val="00127779"/>
    <w:rsid w:val="0018704D"/>
    <w:rsid w:val="001A5076"/>
    <w:rsid w:val="00307B44"/>
    <w:rsid w:val="00323F26"/>
    <w:rsid w:val="0034018B"/>
    <w:rsid w:val="00453361"/>
    <w:rsid w:val="005E044E"/>
    <w:rsid w:val="00607B62"/>
    <w:rsid w:val="006413E7"/>
    <w:rsid w:val="006469C0"/>
    <w:rsid w:val="006E6F44"/>
    <w:rsid w:val="00741B07"/>
    <w:rsid w:val="007455C5"/>
    <w:rsid w:val="00815C2A"/>
    <w:rsid w:val="00827B2A"/>
    <w:rsid w:val="00844C98"/>
    <w:rsid w:val="008C08E6"/>
    <w:rsid w:val="0093107A"/>
    <w:rsid w:val="00934B88"/>
    <w:rsid w:val="00962447"/>
    <w:rsid w:val="00BA51CC"/>
    <w:rsid w:val="00BE1537"/>
    <w:rsid w:val="00C22C5D"/>
    <w:rsid w:val="00CA2E09"/>
    <w:rsid w:val="00DA0866"/>
    <w:rsid w:val="00E25441"/>
    <w:rsid w:val="00F80B2C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FCF80"/>
  <w15:docId w15:val="{483C0C2D-27A6-410E-8843-A413B0C9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A2E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BA5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曹亚斌</cp:lastModifiedBy>
  <cp:revision>13</cp:revision>
  <dcterms:created xsi:type="dcterms:W3CDTF">2016-12-05T03:35:00Z</dcterms:created>
  <dcterms:modified xsi:type="dcterms:W3CDTF">2016-12-21T04:14:00Z</dcterms:modified>
</cp:coreProperties>
</file>