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4"/>
        <w:gridCol w:w="1100"/>
        <w:gridCol w:w="2998"/>
        <w:gridCol w:w="3154"/>
      </w:tblGrid>
      <w:tr w:rsidR="00C846EF" w:rsidRPr="00C87276" w:rsidTr="00982EF7">
        <w:tc>
          <w:tcPr>
            <w:tcW w:w="8296" w:type="dxa"/>
            <w:gridSpan w:val="4"/>
          </w:tcPr>
          <w:p w:rsidR="00C846EF" w:rsidRPr="00C87276" w:rsidRDefault="00C846EF" w:rsidP="00982EF7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 xml:space="preserve">软件开发计划  </w:t>
            </w:r>
            <w:r w:rsidRPr="00C87276">
              <w:rPr>
                <w:szCs w:val="21"/>
              </w:rPr>
              <w:t>V</w:t>
            </w:r>
            <w:bookmarkStart w:id="0" w:name="_GoBack"/>
            <w:bookmarkEnd w:id="0"/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C846EF" w:rsidRPr="00C87276" w:rsidRDefault="00C846EF" w:rsidP="00982EF7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 xml:space="preserve">软件设计说明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C846EF" w:rsidRPr="00C87276" w:rsidTr="00982EF7">
        <w:tc>
          <w:tcPr>
            <w:tcW w:w="1044" w:type="dxa"/>
          </w:tcPr>
          <w:p w:rsidR="00C846EF" w:rsidRPr="00C87276" w:rsidRDefault="00C846EF" w:rsidP="00982EF7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00" w:type="dxa"/>
          </w:tcPr>
          <w:p w:rsidR="00C846EF" w:rsidRPr="00C87276" w:rsidRDefault="00C846EF" w:rsidP="00982EF7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2998" w:type="dxa"/>
          </w:tcPr>
          <w:p w:rsidR="00C846EF" w:rsidRPr="00C87276" w:rsidRDefault="00C846EF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3154" w:type="dxa"/>
          </w:tcPr>
          <w:p w:rsidR="00C846EF" w:rsidRPr="00C87276" w:rsidRDefault="00C846EF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需求描述是否完整，无缺漏？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项目概述和后续各章节中对需求的描述和相关定义                     需求来源和依据</w:t>
            </w:r>
          </w:p>
        </w:tc>
      </w:tr>
      <w:tr w:rsidR="00C846EF" w:rsidRPr="002B3D93" w:rsidTr="00982EF7">
        <w:trPr>
          <w:trHeight w:val="8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对于满足软件的目标来说，功能需求是否足够？ 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对于满足软件的目标来说，性能需求是否足够？ 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对于满足软件的目标来说，质量属性需求是否足够？ 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对于满足软件的目标来说，数据需求是否足够？ 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对于满足软件的目标来说，环境需求是否足够？ 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对于满足软件的目标来说，设计和实现上的限制是否足够？ 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914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需求项描述是否准确</w:t>
            </w:r>
          </w:p>
        </w:tc>
        <w:tc>
          <w:tcPr>
            <w:tcW w:w="3154" w:type="dxa"/>
            <w:noWrap/>
            <w:hideMark/>
          </w:tcPr>
          <w:p w:rsidR="00C846EF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需求项识别和分解清晰合理</w:t>
            </w:r>
          </w:p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需求项定义和描述准确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概念和术语定义和使用准确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非功能性需求描述具体、合理、可行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软件需求是否与同级文档（如各子系统需求）保持一致？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各功能需求在内容上是否一致？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各性能需求在内容上是否一致？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各质量属性需求在内容上是否一致？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312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各外部接口需求在内容上是否一致？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348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各其它需求在内容上是否一致？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324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各其它需求在内容上是否与功能需求、性能需求、质量属性需求、外部接口需求一致？ 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18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所有需求的编写在详细程度上是否都一致或合适？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概念和术语定义和使用一致，统一规范、无歧义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模型图之间描述一致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各种图中出现（或隐含）的对象类，在类图中有定义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   </w:t>
            </w: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用例图中的事件、顺序图中的消息等在对应的类中有相应的操作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是否描述了运行环境？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是否描述了验收准则？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语法、句法、词法、标点是否正确？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是否描述了本文涉及的术语、定义及缩略语？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是否按要求对版本修改情况进行了说明？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图、表、列项等是否规范？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引用标准/文件是否现行有效？标准/文件编号、名称是否正确？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在正文中引用的标准、文件是否在执行标准一章中列出？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文档格式是否满足该工程标准化模板要求？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846EF" w:rsidRPr="002B3D93" w:rsidTr="00982EF7">
        <w:trPr>
          <w:trHeight w:val="276"/>
        </w:trPr>
        <w:tc>
          <w:tcPr>
            <w:tcW w:w="1044" w:type="dxa"/>
            <w:noWrap/>
            <w:hideMark/>
          </w:tcPr>
          <w:p w:rsidR="00C846EF" w:rsidRPr="002B3D93" w:rsidRDefault="00C846EF" w:rsidP="00982E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00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修改记录内容、封面、页眉内容是否完整、一致？</w:t>
            </w:r>
          </w:p>
        </w:tc>
        <w:tc>
          <w:tcPr>
            <w:tcW w:w="3154" w:type="dxa"/>
            <w:noWrap/>
            <w:hideMark/>
          </w:tcPr>
          <w:p w:rsidR="00C846EF" w:rsidRPr="002B3D93" w:rsidRDefault="00C846EF" w:rsidP="00982EF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B3D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482663" w:rsidRPr="00C846EF" w:rsidRDefault="00482663"/>
    <w:sectPr w:rsidR="00482663" w:rsidRPr="00C84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6A7" w:rsidRDefault="001B76A7" w:rsidP="00A248FA">
      <w:r>
        <w:separator/>
      </w:r>
    </w:p>
  </w:endnote>
  <w:endnote w:type="continuationSeparator" w:id="0">
    <w:p w:rsidR="001B76A7" w:rsidRDefault="001B76A7" w:rsidP="00A24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6A7" w:rsidRDefault="001B76A7" w:rsidP="00A248FA">
      <w:r>
        <w:separator/>
      </w:r>
    </w:p>
  </w:footnote>
  <w:footnote w:type="continuationSeparator" w:id="0">
    <w:p w:rsidR="001B76A7" w:rsidRDefault="001B76A7" w:rsidP="00A248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EF"/>
    <w:rsid w:val="001B76A7"/>
    <w:rsid w:val="002C09A1"/>
    <w:rsid w:val="00482663"/>
    <w:rsid w:val="00A248FA"/>
    <w:rsid w:val="00C8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B8FEB1-8803-4CCC-A061-6DEE0348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4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24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248F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24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248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韩旭</dc:creator>
  <cp:keywords/>
  <dc:description/>
  <cp:lastModifiedBy>周伟伦</cp:lastModifiedBy>
  <cp:revision>2</cp:revision>
  <dcterms:created xsi:type="dcterms:W3CDTF">2016-11-26T15:30:00Z</dcterms:created>
  <dcterms:modified xsi:type="dcterms:W3CDTF">2016-12-03T11:40:00Z</dcterms:modified>
</cp:coreProperties>
</file>