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377" w:type="dxa"/>
        <w:tblInd w:w="-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100"/>
        <w:gridCol w:w="2998"/>
        <w:gridCol w:w="3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7" w:type="dxa"/>
            <w:gridSpan w:val="4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检查对象类型：V□软件开发计划  □软件需求规格说明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 xml:space="preserve">              □软件设计说明  □软件测试计划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序号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类别</w:t>
            </w:r>
          </w:p>
        </w:tc>
        <w:tc>
          <w:tcPr>
            <w:tcW w:w="299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检查项说明</w:t>
            </w:r>
          </w:p>
        </w:tc>
        <w:tc>
          <w:tcPr>
            <w:tcW w:w="315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软件开发计划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是否完整，无缺漏？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项目概述和后续各章节中对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软件开发计划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 xml:space="preserve">的描述和相关定义                     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软件开发计划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来源和依据</w:t>
            </w:r>
          </w:p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项目任务概要是否涵盖了整个软件开发过程所需工作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人员分工与项目内容是否相对应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 xml:space="preserve">？ 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每个人工作的合集能否覆盖整个项目的工作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监督及控制机制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是否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符合要求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监督与控制机制中各项需求的描述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过程计划与资源计划是否覆盖整个开发过程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 xml:space="preserve">？ 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两项计划中的描述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对于项目的估算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是否足够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，风险是否考虑全面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 xml:space="preserve">？ 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风险管理与项目估算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6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对于满足软件的目标来说，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硬件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 xml:space="preserve">需求是否足够？ 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硬件需求与软件功能运行所需配置的匹配性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7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概念和术语定义和使用准确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概念和术语定义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甘特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图、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资源计划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表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格式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准确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图、表达格式与模板是否匹配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0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资源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需求在内容上是否一致？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各章节对于各类资源需求的描述是否相同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开发进度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在内容上是否一致？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文档不同部分的文字、图、表中对于开发进度的日期定义是否一致。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运行环境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需求在内容上是否一致？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按照对照表审查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非功能性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需求在内容上是否一致？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文档编制需求及其他需求和约束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各部分计划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的编写在详细程度上是否都一致或合适？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过程计划、项目计划、资源计划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6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文档章节符合规范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/>
              </w:rPr>
              <w:t>符合文档模板的要求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17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引用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标准/文件标准/文件编号、名称是否正确？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引用文档、标准来源是否正确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18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易理解性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文档是否易于理解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83476"/>
    <w:rsid w:val="02F90675"/>
    <w:rsid w:val="03560E2B"/>
    <w:rsid w:val="07E21976"/>
    <w:rsid w:val="0E407738"/>
    <w:rsid w:val="0F393B38"/>
    <w:rsid w:val="108152B6"/>
    <w:rsid w:val="171D6B22"/>
    <w:rsid w:val="17FE69DA"/>
    <w:rsid w:val="193B44EE"/>
    <w:rsid w:val="1A0463B3"/>
    <w:rsid w:val="1EFA1C77"/>
    <w:rsid w:val="237630E8"/>
    <w:rsid w:val="247677EB"/>
    <w:rsid w:val="25C70B3E"/>
    <w:rsid w:val="27E24787"/>
    <w:rsid w:val="29970521"/>
    <w:rsid w:val="31E22B09"/>
    <w:rsid w:val="33A62DFB"/>
    <w:rsid w:val="3FAE0395"/>
    <w:rsid w:val="44264EC3"/>
    <w:rsid w:val="49BE1D8E"/>
    <w:rsid w:val="50483476"/>
    <w:rsid w:val="560F79CD"/>
    <w:rsid w:val="58654C67"/>
    <w:rsid w:val="58DB5DB5"/>
    <w:rsid w:val="5EBB4FB0"/>
    <w:rsid w:val="63B8439A"/>
    <w:rsid w:val="6A407F6A"/>
    <w:rsid w:val="6B500649"/>
    <w:rsid w:val="6C553B0D"/>
    <w:rsid w:val="760F5B74"/>
    <w:rsid w:val="782B2EF0"/>
    <w:rsid w:val="78992813"/>
    <w:rsid w:val="7F0525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2016-11-28T15:42:00Z</dcterms:created>
  <dc:creator>Thinkpad</dc:creator>
  <cp:lastModifiedBy>Thinkpad</cp:lastModifiedBy>
  <dcterms:modified xsi:type="dcterms:W3CDTF">2016-12-03T15:42:24Z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