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377" w:type="dxa"/>
        <w:tblInd w:w="-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100"/>
        <w:gridCol w:w="2998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7" w:type="dxa"/>
            <w:gridSpan w:val="4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检查对象类型：V□软件开发计划  □软件需求规格说明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 xml:space="preserve">              □软件设计说明  □软件测试计划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序号</w:t>
            </w:r>
          </w:p>
        </w:tc>
        <w:tc>
          <w:tcPr>
            <w:tcW w:w="1100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类别</w:t>
            </w:r>
          </w:p>
        </w:tc>
        <w:tc>
          <w:tcPr>
            <w:tcW w:w="299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检查项说明</w:t>
            </w:r>
          </w:p>
        </w:tc>
        <w:tc>
          <w:tcPr>
            <w:tcW w:w="3154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是否完整，无缺漏？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项目概述和后续各章节中对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的描述和相关定义                     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软件开发计划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来源和依据</w:t>
            </w:r>
          </w:p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项目任务概要是否涵盖了整个软件开发过程所需工作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人员分工与项目内容是否相对应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每个人工作的合集能否覆盖整个项目的工作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监督及控制机制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符合要求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监督与控制机制中各项需求的描述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过程计划与资源计划是否覆盖整个开发过程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两项计划中的描述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对于项目的估算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是否足够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，风险是否考虑全面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风险管理与项目估算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完整性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对于满足软件的目标来说，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硬件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 xml:space="preserve">需求是否足够？ 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概念和术语定义和使用准确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8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准确性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甘特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图、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资源计划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表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格式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准确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0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资源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开发进度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运行环境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非功能性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需求在内容上是否一致？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5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一致性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各部分计划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的编写在详细程度上是否都一致或合适？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eastAsia="zh-CN"/>
              </w:rPr>
              <w:t>过程计划、项目计划、资源计划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6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</w:rPr>
              <w:t>文档章节符合规范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/>
              </w:rPr>
              <w:t>符合文档模板的要求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17</w:t>
            </w:r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引用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标准/文件标准/文件编号、名称是否正确？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25" w:type="dxa"/>
          </w:tcPr>
          <w:p>
            <w:pPr>
              <w:widowControl/>
              <w:jc w:val="righ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18</w:t>
            </w:r>
            <w:bookmarkStart w:id="0" w:name="_GoBack"/>
            <w:bookmarkEnd w:id="0"/>
          </w:p>
        </w:tc>
        <w:tc>
          <w:tcPr>
            <w:tcW w:w="1100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2"/>
                <w:lang w:val="en-US" w:eastAsia="zh-CN"/>
              </w:rPr>
              <w:t>易理解性</w:t>
            </w:r>
          </w:p>
        </w:tc>
        <w:tc>
          <w:tcPr>
            <w:tcW w:w="2998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  <w:lang w:val="en-US" w:eastAsia="zh-CN"/>
              </w:rPr>
              <w:t>文档是否易于理解</w:t>
            </w:r>
          </w:p>
        </w:tc>
        <w:tc>
          <w:tcPr>
            <w:tcW w:w="3154" w:type="dxa"/>
          </w:tcPr>
          <w:p>
            <w:pPr>
              <w:widowControl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3476"/>
    <w:rsid w:val="02F90675"/>
    <w:rsid w:val="03560E2B"/>
    <w:rsid w:val="0E407738"/>
    <w:rsid w:val="0F393B38"/>
    <w:rsid w:val="108152B6"/>
    <w:rsid w:val="17FE69DA"/>
    <w:rsid w:val="193B44EE"/>
    <w:rsid w:val="1A0463B3"/>
    <w:rsid w:val="1EFA1C77"/>
    <w:rsid w:val="247677EB"/>
    <w:rsid w:val="27E24787"/>
    <w:rsid w:val="29970521"/>
    <w:rsid w:val="31E22B09"/>
    <w:rsid w:val="33A62DFB"/>
    <w:rsid w:val="3FAE0395"/>
    <w:rsid w:val="49BE1D8E"/>
    <w:rsid w:val="50483476"/>
    <w:rsid w:val="58654C67"/>
    <w:rsid w:val="5EBB4FB0"/>
    <w:rsid w:val="6A407F6A"/>
    <w:rsid w:val="6C553B0D"/>
    <w:rsid w:val="782B2EF0"/>
    <w:rsid w:val="78992813"/>
    <w:rsid w:val="7F0525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2016-11-28T15:42:00Z</dcterms:created>
  <dc:creator>Thinkpad</dc:creator>
  <cp:lastModifiedBy>Thinkpad</cp:lastModifiedBy>
  <dcterms:modified xsi:type="dcterms:W3CDTF">2016-11-28T16:09:11Z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