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38" w:rsidRDefault="00030338">
      <w:pPr>
        <w:pStyle w:val="a8"/>
      </w:pPr>
    </w:p>
    <w:p w:rsidR="00030338" w:rsidRDefault="00030338">
      <w:pPr>
        <w:pStyle w:val="a8"/>
      </w:pPr>
    </w:p>
    <w:p w:rsidR="00030338" w:rsidRDefault="00030338">
      <w:pPr>
        <w:pStyle w:val="a8"/>
      </w:pPr>
    </w:p>
    <w:p w:rsidR="00030338" w:rsidRDefault="00A50F73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ascii="仿宋_GB2312" w:hAnsi="仿宋_GB2312"/>
          <w:sz w:val="28"/>
          <w:szCs w:val="28"/>
        </w:rPr>
        <w:t>软件项目计划</w:t>
      </w:r>
      <w:r>
        <w:rPr>
          <w:sz w:val="28"/>
          <w:szCs w:val="28"/>
        </w:rPr>
        <w:t>文档检查单</w:t>
      </w:r>
    </w:p>
    <w:tbl>
      <w:tblPr>
        <w:tblW w:w="9797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964"/>
        <w:gridCol w:w="4442"/>
        <w:gridCol w:w="3676"/>
        <w:gridCol w:w="7"/>
      </w:tblGrid>
      <w:tr w:rsidR="00030338" w:rsidTr="00006B1A">
        <w:tc>
          <w:tcPr>
            <w:tcW w:w="9797" w:type="dxa"/>
            <w:gridSpan w:val="5"/>
            <w:shd w:val="clear" w:color="auto" w:fill="auto"/>
            <w:vAlign w:val="center"/>
          </w:tcPr>
          <w:p w:rsidR="00030338" w:rsidRDefault="00A50F73">
            <w:r>
              <w:rPr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软件需求规格说明</w:t>
            </w:r>
          </w:p>
          <w:p w:rsidR="00030338" w:rsidRDefault="00A50F73">
            <w:r>
              <w:rPr>
                <w:rFonts w:asciiTheme="minorEastAsia" w:hAnsiTheme="minorEastAsia"/>
                <w:szCs w:val="21"/>
              </w:rPr>
              <w:t xml:space="preserve">              □</w:t>
            </w:r>
            <w:r>
              <w:rPr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>□</w:t>
            </w:r>
            <w:r>
              <w:rPr>
                <w:szCs w:val="21"/>
              </w:rPr>
              <w:t>软件测试计划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jc w:val="center"/>
            </w:pPr>
            <w:r>
              <w:rPr>
                <w:szCs w:val="21"/>
              </w:rPr>
              <w:t>序号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jc w:val="center"/>
            </w:pPr>
            <w:r>
              <w:rPr>
                <w:szCs w:val="21"/>
              </w:rPr>
              <w:t>类别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jc w:val="center"/>
            </w:pPr>
            <w:r>
              <w:rPr>
                <w:szCs w:val="21"/>
              </w:rPr>
              <w:t>检查项说明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jc w:val="center"/>
            </w:pPr>
            <w:r>
              <w:rPr>
                <w:szCs w:val="21"/>
              </w:rPr>
              <w:t>检查要点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pStyle w:val="a4"/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是否所设计的架构被清楚地表达了？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数据流，控制流和接口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是否所有的假设、约束、策略及依赖都被记录在本文档了？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假设、约束、策略及依赖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是否定义了总体设计目标？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widowControl/>
              <w:rPr>
                <w:rFonts w:ascii="Nimbus Mono L" w:eastAsia="Nimbus Mono L" w:hAnsi="Nimbus Mono L" w:cs="宋体;SimSun"/>
              </w:rPr>
            </w:pP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完整性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是否已记录设计时的权衡考虑？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该文件是否包括了权衡选择的标准和不选择其它方案的原因？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完整性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是否仍存在可能不可行的设计部分？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widowControl/>
              <w:rPr>
                <w:rFonts w:ascii="Nimbus Mono L" w:eastAsia="Nimbus Mono L" w:hAnsi="Nimbus Mono L" w:cs="宋体;SimSun"/>
              </w:rPr>
            </w:pP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依从性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是否遵守了项目的文档编写标准？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pStyle w:val="a9"/>
              <w:ind w:left="420" w:firstLine="0"/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一致性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数据元素、流程和对象的命名和使用在整套系统和外部接口之间是否一致？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数据元素、流程和对象的命名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一致性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该设计是否反映了实际操作环境？</w:t>
            </w:r>
            <w:bookmarkStart w:id="0" w:name="_GoBack"/>
            <w:bookmarkEnd w:id="0"/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硬件、软件、支持软件</w:t>
            </w: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9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可行性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从进度、预算和技术角度上看该设计是否可行？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可行性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是否存在错误的、缺少的或不完整的逻辑？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该设计是否是模块化的？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这些模块具有高内聚度和低耦合度？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是否已经对继承设计、代码或先前选择工具的使用进行了详细说明？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继承设计、代码或先前选择工具</w:t>
            </w: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该设计能够提供错误检测和恢复？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例如：输入输出检查</w:t>
            </w: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是否已考虑非正常情况？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是否所有的错误情况都被完整和准确地说明？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  <w:tr w:rsidR="00030338" w:rsidTr="00006B1A">
        <w:trPr>
          <w:gridAfter w:val="1"/>
          <w:wAfter w:w="7" w:type="dxa"/>
          <w:trHeight w:val="395"/>
        </w:trPr>
        <w:tc>
          <w:tcPr>
            <w:tcW w:w="708" w:type="dxa"/>
            <w:shd w:val="clear" w:color="auto" w:fill="auto"/>
            <w:vAlign w:val="center"/>
          </w:tcPr>
          <w:p w:rsidR="00030338" w:rsidRDefault="00A50F73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17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030338" w:rsidRDefault="00A50F73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该设计是否满足该系统进行集成时所遵守的约定？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030338" w:rsidRDefault="00030338">
            <w:pPr>
              <w:rPr>
                <w:rFonts w:ascii="Nimbus Mono L" w:eastAsia="Nimbus Mono L" w:hAnsi="Nimbus Mono L"/>
              </w:rPr>
            </w:pPr>
          </w:p>
        </w:tc>
      </w:tr>
    </w:tbl>
    <w:p w:rsidR="00030338" w:rsidRDefault="00030338"/>
    <w:sectPr w:rsidR="0003033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CA" w:rsidRDefault="005045CA" w:rsidP="00006B1A">
      <w:r>
        <w:separator/>
      </w:r>
    </w:p>
  </w:endnote>
  <w:endnote w:type="continuationSeparator" w:id="0">
    <w:p w:rsidR="005045CA" w:rsidRDefault="005045CA" w:rsidP="0000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Calibri"/>
    <w:charset w:val="01"/>
    <w:family w:val="modern"/>
    <w:pitch w:val="fixed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仿宋_GB2312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CA" w:rsidRDefault="005045CA" w:rsidP="00006B1A">
      <w:r>
        <w:separator/>
      </w:r>
    </w:p>
  </w:footnote>
  <w:footnote w:type="continuationSeparator" w:id="0">
    <w:p w:rsidR="005045CA" w:rsidRDefault="005045CA" w:rsidP="0000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995"/>
    <w:multiLevelType w:val="multilevel"/>
    <w:tmpl w:val="1CE26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AE4EA2"/>
    <w:multiLevelType w:val="multilevel"/>
    <w:tmpl w:val="B782AD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338"/>
    <w:rsid w:val="00006B1A"/>
    <w:rsid w:val="00030338"/>
    <w:rsid w:val="005045CA"/>
    <w:rsid w:val="00A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81C0CA-679D-41D2-93D5-029B526D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9">
    <w:name w:val="List Paragraph"/>
    <w:basedOn w:val="a"/>
    <w:qFormat/>
    <w:pPr>
      <w:ind w:firstLine="420"/>
    </w:pPr>
  </w:style>
  <w:style w:type="paragraph" w:customStyle="1" w:styleId="aa">
    <w:name w:val="表格内容"/>
    <w:basedOn w:val="a"/>
    <w:qFormat/>
    <w:pPr>
      <w:suppressLineNumbers/>
    </w:pPr>
  </w:style>
  <w:style w:type="paragraph" w:customStyle="1" w:styleId="ab">
    <w:name w:val="表格标题"/>
    <w:basedOn w:val="aa"/>
    <w:qFormat/>
    <w:pPr>
      <w:jc w:val="center"/>
    </w:pPr>
    <w:rPr>
      <w:b/>
      <w:bCs/>
    </w:rPr>
  </w:style>
  <w:style w:type="paragraph" w:styleId="ac">
    <w:name w:val="header"/>
    <w:basedOn w:val="a"/>
    <w:link w:val="ad"/>
    <w:uiPriority w:val="99"/>
    <w:unhideWhenUsed/>
    <w:rsid w:val="00006B1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d">
    <w:name w:val="页眉 字符"/>
    <w:basedOn w:val="a0"/>
    <w:link w:val="ac"/>
    <w:uiPriority w:val="99"/>
    <w:rsid w:val="00006B1A"/>
    <w:rPr>
      <w:rFonts w:cs="Mangal"/>
      <w:color w:val="00000A"/>
      <w:sz w:val="24"/>
      <w:szCs w:val="21"/>
    </w:rPr>
  </w:style>
  <w:style w:type="paragraph" w:styleId="ae">
    <w:name w:val="footer"/>
    <w:basedOn w:val="a"/>
    <w:link w:val="af"/>
    <w:uiPriority w:val="99"/>
    <w:unhideWhenUsed/>
    <w:rsid w:val="00006B1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f">
    <w:name w:val="页脚 字符"/>
    <w:basedOn w:val="a0"/>
    <w:link w:val="ae"/>
    <w:uiPriority w:val="99"/>
    <w:rsid w:val="00006B1A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何川</cp:lastModifiedBy>
  <cp:revision>6</cp:revision>
  <dcterms:created xsi:type="dcterms:W3CDTF">2016-11-30T15:51:00Z</dcterms:created>
  <dcterms:modified xsi:type="dcterms:W3CDTF">2016-12-04T09:45:00Z</dcterms:modified>
  <dc:language>zh-CN</dc:language>
</cp:coreProperties>
</file>