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问题清单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1100"/>
        <w:gridCol w:w="2586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在线购物系统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在线购物系统系统设计说明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</w:t>
            </w:r>
            <w:r>
              <w:rPr>
                <w:rFonts w:hint="eastAsia"/>
                <w:lang w:val="en-US" w:eastAsia="zh-CN"/>
              </w:rPr>
              <w:t>11.28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eastAsia="宋体"/>
                <w:lang w:val="en-US" w:eastAsia="zh-CN"/>
              </w:rPr>
              <w:t>高天笑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</w:t>
            </w:r>
            <w:r>
              <w:rPr>
                <w:rFonts w:hint="eastAsia"/>
                <w:lang w:val="en-US" w:eastAsia="zh-CN"/>
              </w:rPr>
              <w:t>12.16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eastAsia="宋体"/>
                <w:lang w:val="en-US" w:eastAsia="zh-CN"/>
              </w:rPr>
              <w:t>高天笑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25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583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25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第2章第1节</w:t>
            </w:r>
          </w:p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3583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忘记添加示例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图片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添加相应图片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25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第3章第2节</w:t>
            </w:r>
          </w:p>
        </w:tc>
        <w:tc>
          <w:tcPr>
            <w:tcW w:w="3583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成为会员联系表中，“会员套餐时间”应为INT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修改成INT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337A"/>
    <w:multiLevelType w:val="multilevel"/>
    <w:tmpl w:val="745F337A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2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A1F38"/>
    <w:rsid w:val="039E1AD6"/>
    <w:rsid w:val="0B4D0FEF"/>
    <w:rsid w:val="0C3103DE"/>
    <w:rsid w:val="1FE03A5F"/>
    <w:rsid w:val="20AA2DBB"/>
    <w:rsid w:val="25B20698"/>
    <w:rsid w:val="26F04BB9"/>
    <w:rsid w:val="2E1F1198"/>
    <w:rsid w:val="37F14B7F"/>
    <w:rsid w:val="383140B6"/>
    <w:rsid w:val="396443C1"/>
    <w:rsid w:val="3A9D4FD6"/>
    <w:rsid w:val="44C54DEE"/>
    <w:rsid w:val="45AD407F"/>
    <w:rsid w:val="461C192B"/>
    <w:rsid w:val="48E96E87"/>
    <w:rsid w:val="5F915001"/>
    <w:rsid w:val="675201A0"/>
    <w:rsid w:val="6B5A1F38"/>
    <w:rsid w:val="6D2743F3"/>
    <w:rsid w:val="6EDD5D89"/>
    <w:rsid w:val="75573156"/>
    <w:rsid w:val="7578009D"/>
    <w:rsid w:val="75C204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2016-12-14T16:07:00Z</dcterms:created>
  <dc:creator>Administrator</dc:creator>
  <cp:lastModifiedBy>Jinx</cp:lastModifiedBy>
  <dcterms:modified xsi:type="dcterms:W3CDTF">2016-12-16T15:27:44Z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