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17"/>
        <w:gridCol w:w="1525"/>
      </w:tblGrid>
      <w:tr w:rsidR="0063019C">
        <w:tc>
          <w:tcPr>
            <w:tcW w:w="1271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3019C" w:rsidRDefault="003F3F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 w:rsidR="0063019C">
        <w:tc>
          <w:tcPr>
            <w:tcW w:w="1271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3019C" w:rsidRDefault="004076C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EB2203">
              <w:rPr>
                <w:rFonts w:hint="eastAsia"/>
                <w:szCs w:val="21"/>
              </w:rPr>
              <w:t>设计说明</w:t>
            </w:r>
          </w:p>
        </w:tc>
        <w:tc>
          <w:tcPr>
            <w:tcW w:w="997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63019C" w:rsidRDefault="003F3F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</w:tr>
      <w:tr w:rsidR="0063019C">
        <w:tc>
          <w:tcPr>
            <w:tcW w:w="1271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16.11.30</w:t>
            </w:r>
          </w:p>
        </w:tc>
        <w:tc>
          <w:tcPr>
            <w:tcW w:w="997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3019C" w:rsidRDefault="003F3FD5">
            <w:pPr>
              <w:jc w:val="left"/>
              <w:rPr>
                <w:szCs w:val="21"/>
              </w:rPr>
            </w:pPr>
            <w:r>
              <w:rPr>
                <w:rFonts w:ascii="Cambria" w:hAnsi="Cambria" w:cs="Cambria" w:hint="eastAsia"/>
                <w:color w:val="000000"/>
                <w:u w:color="000000"/>
              </w:rPr>
              <w:t>王心雨</w:t>
            </w:r>
          </w:p>
        </w:tc>
      </w:tr>
      <w:tr w:rsidR="0063019C">
        <w:tc>
          <w:tcPr>
            <w:tcW w:w="1271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63019C" w:rsidRDefault="004076C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16.12.</w:t>
            </w:r>
            <w:r>
              <w:rPr>
                <w:szCs w:val="21"/>
              </w:rPr>
              <w:t>9</w:t>
            </w:r>
          </w:p>
        </w:tc>
        <w:tc>
          <w:tcPr>
            <w:tcW w:w="997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吴乐蒙</w:t>
            </w:r>
          </w:p>
        </w:tc>
      </w:tr>
      <w:tr w:rsidR="0063019C" w:rsidTr="004076CF">
        <w:tc>
          <w:tcPr>
            <w:tcW w:w="846" w:type="dxa"/>
          </w:tcPr>
          <w:p w:rsidR="0063019C" w:rsidRDefault="00EB22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63019C" w:rsidRDefault="00EB22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63019C" w:rsidRDefault="00EB22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17" w:type="dxa"/>
          </w:tcPr>
          <w:p w:rsidR="0063019C" w:rsidRDefault="00EB22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525" w:type="dxa"/>
          </w:tcPr>
          <w:p w:rsidR="0063019C" w:rsidRDefault="00EB22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3019C" w:rsidTr="004076CF">
        <w:tc>
          <w:tcPr>
            <w:tcW w:w="846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3019C" w:rsidRDefault="0063019C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63019C" w:rsidRDefault="00B656C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没有设计需求对照表</w:t>
            </w:r>
            <w:r w:rsidR="004076CF">
              <w:rPr>
                <w:rFonts w:hint="eastAsia"/>
                <w:szCs w:val="21"/>
              </w:rPr>
              <w:t>，</w:t>
            </w:r>
            <w:r w:rsidR="004076CF">
              <w:rPr>
                <w:szCs w:val="21"/>
              </w:rPr>
              <w:t>无法确定需求和设计是否对应</w:t>
            </w:r>
          </w:p>
        </w:tc>
        <w:tc>
          <w:tcPr>
            <w:tcW w:w="817" w:type="dxa"/>
          </w:tcPr>
          <w:p w:rsidR="0063019C" w:rsidRDefault="00B656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525" w:type="dxa"/>
          </w:tcPr>
          <w:p w:rsidR="0063019C" w:rsidRDefault="0063019C">
            <w:pPr>
              <w:jc w:val="left"/>
              <w:rPr>
                <w:szCs w:val="21"/>
              </w:rPr>
            </w:pPr>
          </w:p>
        </w:tc>
      </w:tr>
      <w:tr w:rsidR="0063019C" w:rsidTr="004076CF">
        <w:tc>
          <w:tcPr>
            <w:tcW w:w="846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3019C" w:rsidRDefault="003F3F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974" w:type="dxa"/>
            <w:gridSpan w:val="2"/>
          </w:tcPr>
          <w:p w:rsidR="0063019C" w:rsidRDefault="003F3FD5" w:rsidP="004076C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类图箭头使用不规范</w:t>
            </w:r>
          </w:p>
        </w:tc>
        <w:tc>
          <w:tcPr>
            <w:tcW w:w="817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525" w:type="dxa"/>
          </w:tcPr>
          <w:p w:rsidR="0063019C" w:rsidRDefault="0063019C">
            <w:pPr>
              <w:jc w:val="left"/>
              <w:rPr>
                <w:szCs w:val="21"/>
              </w:rPr>
            </w:pPr>
          </w:p>
        </w:tc>
      </w:tr>
      <w:tr w:rsidR="0063019C" w:rsidTr="004076CF">
        <w:tc>
          <w:tcPr>
            <w:tcW w:w="846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63019C" w:rsidRDefault="003F3FD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3974" w:type="dxa"/>
            <w:gridSpan w:val="2"/>
          </w:tcPr>
          <w:p w:rsidR="0063019C" w:rsidRDefault="003F3FD5" w:rsidP="004076CF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设计的接口没有在类图中有所体现</w:t>
            </w:r>
          </w:p>
        </w:tc>
        <w:tc>
          <w:tcPr>
            <w:tcW w:w="817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525" w:type="dxa"/>
          </w:tcPr>
          <w:p w:rsidR="0063019C" w:rsidRDefault="0063019C">
            <w:pPr>
              <w:jc w:val="left"/>
              <w:rPr>
                <w:szCs w:val="21"/>
              </w:rPr>
            </w:pPr>
          </w:p>
        </w:tc>
      </w:tr>
      <w:tr w:rsidR="0063019C" w:rsidTr="004076CF">
        <w:tc>
          <w:tcPr>
            <w:tcW w:w="846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3019C" w:rsidRDefault="0063019C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63019C" w:rsidRDefault="004076C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页眉系统名称没有给出</w:t>
            </w:r>
          </w:p>
        </w:tc>
        <w:tc>
          <w:tcPr>
            <w:tcW w:w="817" w:type="dxa"/>
          </w:tcPr>
          <w:p w:rsidR="0063019C" w:rsidRDefault="004076C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525" w:type="dxa"/>
          </w:tcPr>
          <w:p w:rsidR="0063019C" w:rsidRDefault="0063019C">
            <w:pPr>
              <w:jc w:val="left"/>
              <w:rPr>
                <w:szCs w:val="21"/>
              </w:rPr>
            </w:pPr>
          </w:p>
        </w:tc>
      </w:tr>
      <w:tr w:rsidR="003F3FD5" w:rsidTr="004076CF">
        <w:tc>
          <w:tcPr>
            <w:tcW w:w="846" w:type="dxa"/>
          </w:tcPr>
          <w:p w:rsidR="003F3FD5" w:rsidRDefault="003F3FD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3F3FD5" w:rsidRDefault="003F3FD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3F3FD5" w:rsidRDefault="003F3FD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目录没有随内容更新</w:t>
            </w:r>
          </w:p>
        </w:tc>
        <w:tc>
          <w:tcPr>
            <w:tcW w:w="817" w:type="dxa"/>
          </w:tcPr>
          <w:p w:rsidR="003F3FD5" w:rsidRDefault="003F3FD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525" w:type="dxa"/>
          </w:tcPr>
          <w:p w:rsidR="003F3FD5" w:rsidRDefault="003F3FD5">
            <w:pPr>
              <w:jc w:val="left"/>
              <w:rPr>
                <w:szCs w:val="21"/>
              </w:rPr>
            </w:pPr>
          </w:p>
        </w:tc>
      </w:tr>
    </w:tbl>
    <w:p w:rsidR="0063019C" w:rsidRDefault="0063019C">
      <w:bookmarkStart w:id="0" w:name="_GoBack"/>
      <w:bookmarkEnd w:id="0"/>
    </w:p>
    <w:sectPr w:rsidR="00630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F7C" w:rsidRDefault="00954F7C" w:rsidP="00B656CD">
      <w:r>
        <w:separator/>
      </w:r>
    </w:p>
  </w:endnote>
  <w:endnote w:type="continuationSeparator" w:id="0">
    <w:p w:rsidR="00954F7C" w:rsidRDefault="00954F7C" w:rsidP="00B65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F7C" w:rsidRDefault="00954F7C" w:rsidP="00B656CD">
      <w:r>
        <w:separator/>
      </w:r>
    </w:p>
  </w:footnote>
  <w:footnote w:type="continuationSeparator" w:id="0">
    <w:p w:rsidR="00954F7C" w:rsidRDefault="00954F7C" w:rsidP="00B656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01D7E"/>
    <w:rsid w:val="003B2F1A"/>
    <w:rsid w:val="003F3FD5"/>
    <w:rsid w:val="004076CF"/>
    <w:rsid w:val="00463930"/>
    <w:rsid w:val="0063019C"/>
    <w:rsid w:val="00954F7C"/>
    <w:rsid w:val="00B656CD"/>
    <w:rsid w:val="00EB2203"/>
    <w:rsid w:val="74401D7E"/>
    <w:rsid w:val="76E74A31"/>
    <w:rsid w:val="79A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974F2F7-A2AD-4C53-8C7F-1F4A4558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B65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656CD"/>
    <w:rPr>
      <w:kern w:val="2"/>
      <w:sz w:val="18"/>
      <w:szCs w:val="18"/>
    </w:rPr>
  </w:style>
  <w:style w:type="paragraph" w:styleId="a5">
    <w:name w:val="footer"/>
    <w:basedOn w:val="a"/>
    <w:link w:val="Char0"/>
    <w:rsid w:val="00B65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656C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Klight</cp:lastModifiedBy>
  <cp:revision>4</cp:revision>
  <dcterms:created xsi:type="dcterms:W3CDTF">2016-12-08T03:17:00Z</dcterms:created>
  <dcterms:modified xsi:type="dcterms:W3CDTF">2016-12-09T17:18:00Z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