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Team 9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November 28, 2016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软件开发计划问题清单</w:t>
      </w:r>
    </w:p>
    <w:p>
      <w:pPr>
        <w:pStyle w:val="Sub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多部电梯集中调度系统</w:t>
      </w:r>
    </w:p>
    <w:p>
      <w:pPr>
        <w:pStyle w:val="Body"/>
        <w:bidi w:val="0"/>
      </w:pPr>
    </w:p>
    <w:tbl>
      <w:tblPr>
        <w:tblW w:w="927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98"/>
        <w:gridCol w:w="1533"/>
        <w:gridCol w:w="6347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927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项目组成员信息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小组名称</w:t>
            </w:r>
          </w:p>
        </w:tc>
        <w:tc>
          <w:tcPr>
            <w:tcW w:type="dxa" w:w="788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kern w:val="2"/>
                <w:u w:color="000000"/>
                <w:rtl w:val="0"/>
              </w:rPr>
              <w:t>Team9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学号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姓名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rtl w:val="0"/>
                <w:lang w:val="zh-TW" w:eastAsia="zh-TW"/>
              </w:rPr>
              <w:t>本文档中主要承担的工作内容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14231014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金晖明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14091023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吴乐蒙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14231011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金燊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kern w:val="2"/>
                <w:u w:color="000000"/>
                <w:rtl w:val="0"/>
              </w:rPr>
              <w:t>14231016</w:t>
            </w:r>
          </w:p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>马琛骁</w:t>
            </w:r>
          </w:p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ree Form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eastAsia="Times New Roman" w:hint="eastAsia"/>
                <w:kern w:val="2"/>
                <w:u w:color="000000"/>
                <w:rtl w:val="0"/>
              </w:rPr>
              <w:t xml:space="preserve">撰写文档 </w:t>
            </w:r>
            <w:r>
              <w:rPr>
                <w:rFonts w:ascii="Times New Roman" w:hAnsi="Times New Roman"/>
                <w:kern w:val="2"/>
                <w:u w:color="000000"/>
                <w:rtl w:val="0"/>
              </w:rPr>
              <w:t>25%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3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360" w:type="dxa"/>
        <w:jc w:val="left"/>
        <w:tblInd w:w="108" w:type="dxa"/>
        <w:tblBorders>
          <w:top w:val="single" w:color="8ea47c" w:sz="2" w:space="0" w:shadow="0" w:frame="0"/>
          <w:left w:val="single" w:color="8ea47c" w:sz="2" w:space="0" w:shadow="0" w:frame="0"/>
          <w:bottom w:val="single" w:color="8ea47c" w:sz="2" w:space="0" w:shadow="0" w:frame="0"/>
          <w:right w:val="single" w:color="8ea47c" w:sz="2" w:space="0" w:shadow="0" w:frame="0"/>
          <w:insideH w:val="single" w:color="8ea47c" w:sz="2" w:space="0" w:shadow="0" w:frame="0"/>
          <w:insideV w:val="single" w:color="8ea47c" w:sz="2" w:space="0" w:shadow="0" w:frame="0"/>
        </w:tblBorders>
        <w:shd w:val="clear" w:color="auto" w:fill="f4f8ee"/>
        <w:tblLayout w:type="fixed"/>
      </w:tblPr>
      <w:tblGrid>
        <w:gridCol w:w="1872"/>
        <w:gridCol w:w="1872"/>
        <w:gridCol w:w="1872"/>
        <w:gridCol w:w="1872"/>
        <w:gridCol w:w="1872"/>
      </w:tblGrid>
      <w:tr>
        <w:tblPrEx>
          <w:shd w:val="clear" w:color="auto" w:fill="f4f8ee"/>
        </w:tblPrEx>
        <w:trPr>
          <w:trHeight w:val="57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项目名称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多部电梯集中调度系统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文档名称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软件开发计划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内部版本号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left"/>
            </w:pPr>
            <w:r>
              <w:rPr>
                <w:rFonts w:ascii="Baskerville SemiBold" w:hAnsi="Baskerville SemiBold"/>
                <w:rtl w:val="0"/>
              </w:rPr>
              <w:t>1.3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提交日期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2016.10.10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编制人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马琛骁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300" w:hRule="atLeast"/>
          <w:tblHeader/>
        </w:trPr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评审日期</w:t>
            </w:r>
          </w:p>
        </w:tc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Baskerville SemiBold" w:cs="Arial Unicode MS" w:hAnsi="Baskerville SemiBold" w:eastAsia="Arial Unicode MS"/>
                <w:rtl w:val="0"/>
              </w:rPr>
              <w:t>2016.11.28</w:t>
            </w:r>
          </w:p>
        </w:tc>
        <w:tc>
          <w:tcPr>
            <w:tcW w:type="dxa" w:w="187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评审人</w:t>
            </w:r>
          </w:p>
        </w:tc>
        <w:tc>
          <w:tcPr>
            <w:tcW w:type="dxa" w:w="3744"/>
            <w:gridSpan w:val="2"/>
            <w:tcBorders>
              <w:top w:val="nil"/>
              <w:left w:val="nil"/>
              <w:bottom w:val="single" w:color="314924" w:sz="8" w:space="0" w:shadow="0" w:frame="0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Arial Unicode MS" w:cs="Arial Unicode MS" w:hAnsi="Arial Unicode MS" w:eastAsia="Baskerville SemiBold" w:hint="eastAsia"/>
                <w:rtl w:val="0"/>
              </w:rPr>
              <w:t>金晖明、吴乐蒙、金燊、马琛骁</w:t>
            </w:r>
          </w:p>
        </w:tc>
      </w:tr>
      <w:tr>
        <w:tblPrEx>
          <w:shd w:val="clear" w:color="auto" w:fill="f4f8ee"/>
        </w:tblPrEx>
        <w:trPr>
          <w:trHeight w:val="290" w:hRule="atLeast"/>
        </w:trPr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序号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问题位置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问题描述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严重性</w:t>
            </w:r>
          </w:p>
        </w:tc>
        <w:tc>
          <w:tcPr>
            <w:tcW w:type="dxa" w:w="1872"/>
            <w:tcBorders>
              <w:top w:val="single" w:color="314924" w:sz="8" w:space="0" w:shadow="0" w:frame="0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处理意见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left"/>
            </w:pPr>
            <w:r>
              <w:rPr>
                <w:rFonts w:ascii="Baskerville" w:hAnsi="Baskerville"/>
                <w:rtl w:val="0"/>
              </w:rPr>
              <w:t>1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Baskerville" w:cs="Arial Unicode MS" w:hAnsi="Baskerville" w:eastAsia="Arial Unicode MS"/>
                <w:rtl w:val="0"/>
              </w:rPr>
              <w:t xml:space="preserve">1.1 </w:t>
            </w:r>
            <w:r>
              <w:rPr>
                <w:rFonts w:ascii="Arial Unicode MS" w:cs="Arial Unicode MS" w:hAnsi="Arial Unicode MS" w:eastAsia="Baskerville" w:hint="eastAsia"/>
                <w:rtl w:val="0"/>
              </w:rPr>
              <w:t>标识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文档标识号错误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低</w:t>
            </w:r>
          </w:p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Baskerville" w:hint="eastAsia"/>
                <w:rtl w:val="0"/>
              </w:rPr>
              <w:t>接受</w:t>
            </w:r>
          </w:p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f4f8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4f8ee"/>
        </w:tblPrEx>
        <w:trPr>
          <w:trHeight w:val="280" w:hRule="atLeast"/>
        </w:trPr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nil"/>
              <w:left w:val="nil"/>
              <w:bottom w:val="nil"/>
              <w:right w:val="nil"/>
            </w:tcBorders>
            <w:shd w:val="clear" w:color="auto" w:fill="e6ed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软件开发计划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问题清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单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zh-CN" w:eastAsia="zh-CN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zh-CN" w:eastAsia="zh-CN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Baskervill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 SemiBold" w:cs="Baskerville SemiBold" w:hAnsi="Baskerville SemiBold" w:eastAsia="Baskerville SemiBold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314924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