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eastAsia="黑体"/>
          <w:sz w:val="32"/>
        </w:rPr>
      </w:pPr>
    </w:p>
    <w:p>
      <w:pPr>
        <w:jc w:val="center"/>
        <w:rPr>
          <w:rFonts w:hint="eastAsia" w:eastAsia="黑体"/>
          <w:b/>
          <w:sz w:val="52"/>
          <w:szCs w:val="52"/>
        </w:rPr>
      </w:pPr>
      <w:r>
        <w:rPr>
          <w:rFonts w:hint="eastAsia" w:eastAsia="黑体"/>
          <w:b/>
          <w:sz w:val="52"/>
          <w:szCs w:val="52"/>
        </w:rPr>
        <w:t>【</w:t>
      </w:r>
      <w:r>
        <w:rPr>
          <w:rFonts w:hint="eastAsia" w:eastAsia="黑体"/>
          <w:b/>
          <w:sz w:val="52"/>
          <w:szCs w:val="52"/>
          <w:lang w:val="en-US" w:eastAsia="zh-CN"/>
        </w:rPr>
        <w:t>简易机器人</w:t>
      </w:r>
      <w:r>
        <w:rPr>
          <w:rFonts w:hint="eastAsia" w:eastAsia="黑体"/>
          <w:b/>
          <w:sz w:val="52"/>
          <w:szCs w:val="52"/>
        </w:rPr>
        <w:t>】</w:t>
      </w:r>
    </w:p>
    <w:p>
      <w:pPr>
        <w:jc w:val="center"/>
        <w:rPr>
          <w:rFonts w:hint="eastAsia"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hint="eastAsia" w:eastAsia="黑体"/>
          <w:b/>
          <w:sz w:val="32"/>
        </w:rPr>
      </w:pPr>
      <w:r>
        <w:rPr>
          <w:rFonts w:hint="eastAsia" w:eastAsia="黑体"/>
          <w:b/>
          <w:sz w:val="48"/>
          <w:szCs w:val="48"/>
        </w:rPr>
        <w:t>【</w:t>
      </w:r>
      <w:r>
        <w:rPr>
          <w:rFonts w:eastAsia="黑体"/>
          <w:b/>
          <w:i/>
          <w:sz w:val="48"/>
          <w:szCs w:val="48"/>
        </w:rPr>
        <w:t>S</w:t>
      </w:r>
      <w:r>
        <w:rPr>
          <w:rFonts w:hint="eastAsia" w:eastAsia="黑体"/>
          <w:b/>
          <w:i/>
          <w:sz w:val="48"/>
          <w:szCs w:val="48"/>
        </w:rPr>
        <w:t>DD</w:t>
      </w:r>
      <w:r>
        <w:rPr>
          <w:rFonts w:hint="eastAsia" w:eastAsia="黑体"/>
          <w:b/>
          <w:i/>
          <w:sz w:val="48"/>
          <w:szCs w:val="48"/>
          <w:lang w:val="en-US" w:eastAsia="zh-CN"/>
        </w:rPr>
        <w:t>108</w:t>
      </w:r>
      <w:r>
        <w:rPr>
          <w:rFonts w:hint="eastAsia"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lang w:val="en-US" w:eastAsia="zh-CN"/>
        </w:rPr>
        <w:t>V2.</w:t>
      </w:r>
      <w:r>
        <w:rPr>
          <w:rFonts w:hint="default" w:eastAsia="黑体"/>
          <w:b/>
          <w:sz w:val="52"/>
          <w:szCs w:val="52"/>
          <w:lang w:eastAsia="zh-CN"/>
        </w:rPr>
        <w:t>4</w:t>
      </w:r>
      <w:r>
        <w:rPr>
          <w:rFonts w:hint="eastAsia" w:ascii="黑体" w:hAnsi="黑体" w:eastAsia="黑体"/>
          <w:b/>
          <w:sz w:val="52"/>
          <w:szCs w:val="52"/>
        </w:rPr>
        <w:t>】</w:t>
      </w:r>
    </w:p>
    <w:p>
      <w:pPr>
        <w:jc w:val="center"/>
        <w:rPr>
          <w:rFonts w:hint="eastAsia"/>
        </w:rPr>
      </w:pPr>
      <w:r>
        <w:rPr>
          <w:rFonts w:eastAsia="黑体"/>
          <w:sz w:val="32"/>
        </w:rPr>
        <w:br w:type="page"/>
      </w:r>
      <w:r>
        <w:rPr>
          <w:rFonts w:hint="eastAsia" w:eastAsia="黑体"/>
          <w:sz w:val="28"/>
          <w:szCs w:val="28"/>
        </w:rPr>
        <w:t>分工说明</w:t>
      </w:r>
    </w:p>
    <w:tbl>
      <w:tblPr>
        <w:tblStyle w:val="13"/>
        <w:tblW w:w="84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小组名称</w:t>
            </w:r>
          </w:p>
        </w:tc>
        <w:tc>
          <w:tcPr>
            <w:tcW w:w="7100" w:type="dxa"/>
            <w:gridSpan w:val="2"/>
            <w:shd w:val="clear" w:color="auto" w:fill="auto"/>
            <w:noWrap w:val="0"/>
            <w:vAlign w:val="center"/>
          </w:tcPr>
          <w:p>
            <w:pPr>
              <w:jc w:val="center"/>
              <w:rPr>
                <w:rFonts w:hint="eastAsia" w:eastAsia="楷体_GB2312"/>
                <w:szCs w:val="21"/>
                <w:lang w:val="en-US" w:eastAsia="zh-CN"/>
              </w:rPr>
            </w:pPr>
            <w:r>
              <w:rPr>
                <w:rFonts w:hint="eastAsia" w:eastAsia="楷体_GB2312"/>
                <w:szCs w:val="21"/>
                <w:lang w:val="en-US" w:eastAsia="zh-CN"/>
              </w:rPr>
              <w:t>智慧女孩不秃头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学号</w:t>
            </w:r>
          </w:p>
        </w:tc>
        <w:tc>
          <w:tcPr>
            <w:tcW w:w="1533" w:type="dxa"/>
            <w:shd w:val="clear" w:color="auto" w:fill="auto"/>
            <w:noWrap w:val="0"/>
            <w:vAlign w:val="center"/>
          </w:tcPr>
          <w:p>
            <w:pPr>
              <w:jc w:val="center"/>
              <w:rPr>
                <w:rFonts w:hint="eastAsia" w:eastAsia="楷体_GB2312"/>
                <w:szCs w:val="21"/>
              </w:rPr>
            </w:pPr>
            <w:r>
              <w:rPr>
                <w:rFonts w:hint="eastAsia" w:eastAsia="楷体_GB2312"/>
                <w:szCs w:val="21"/>
              </w:rPr>
              <w:t>姓名</w:t>
            </w:r>
          </w:p>
        </w:tc>
        <w:tc>
          <w:tcPr>
            <w:tcW w:w="5567" w:type="dxa"/>
            <w:shd w:val="clear" w:color="auto" w:fill="auto"/>
            <w:noWrap w:val="0"/>
            <w:vAlign w:val="center"/>
          </w:tcPr>
          <w:p>
            <w:pPr>
              <w:jc w:val="center"/>
              <w:rPr>
                <w:rFonts w:hint="eastAsia"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17373356</w:t>
            </w:r>
          </w:p>
        </w:tc>
        <w:tc>
          <w:tcPr>
            <w:tcW w:w="1533" w:type="dxa"/>
            <w:shd w:val="clear" w:color="auto" w:fill="auto"/>
            <w:noWrap w:val="0"/>
            <w:vAlign w:val="top"/>
          </w:tcPr>
          <w:p>
            <w:pPr>
              <w:rPr>
                <w:rFonts w:hint="default" w:eastAsia="宋体"/>
                <w:lang w:val="en-US" w:eastAsia="zh-CN"/>
              </w:rPr>
            </w:pPr>
            <w:r>
              <w:rPr>
                <w:rFonts w:hint="eastAsia"/>
                <w:lang w:val="en-US" w:eastAsia="zh-CN"/>
              </w:rPr>
              <w:t>杨昶</w:t>
            </w:r>
          </w:p>
        </w:tc>
        <w:tc>
          <w:tcPr>
            <w:tcW w:w="5567" w:type="dxa"/>
            <w:shd w:val="clear" w:color="auto" w:fill="auto"/>
            <w:noWrap w:val="0"/>
            <w:vAlign w:val="top"/>
          </w:tcPr>
          <w:p>
            <w:pPr>
              <w:rPr>
                <w:rFonts w:hint="default" w:eastAsia="宋体"/>
                <w:lang w:val="en-US" w:eastAsia="zh-CN"/>
              </w:rPr>
            </w:pPr>
            <w:r>
              <w:rPr>
                <w:rFonts w:hint="eastAsia"/>
                <w:lang w:val="en-US" w:eastAsia="zh-CN"/>
              </w:rPr>
              <w:t>接口设计内容编写、详细设计部分编写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rPr>
            </w:pPr>
            <w:r>
              <w:rPr>
                <w:rFonts w:hint="eastAsia"/>
                <w:lang w:val="en-US" w:eastAsia="zh-CN"/>
              </w:rPr>
              <w:t>17373357</w:t>
            </w:r>
          </w:p>
        </w:tc>
        <w:tc>
          <w:tcPr>
            <w:tcW w:w="1533" w:type="dxa"/>
            <w:shd w:val="clear" w:color="auto" w:fill="auto"/>
            <w:noWrap w:val="0"/>
            <w:vAlign w:val="top"/>
          </w:tcPr>
          <w:p>
            <w:pPr>
              <w:rPr>
                <w:rFonts w:hint="eastAsia" w:eastAsia="宋体"/>
                <w:lang w:val="en-US" w:eastAsia="zh-CN"/>
              </w:rPr>
            </w:pPr>
            <w:r>
              <w:rPr>
                <w:rFonts w:hint="eastAsia"/>
                <w:lang w:val="en-US" w:eastAsia="zh-CN"/>
              </w:rPr>
              <w:t>张稚馨</w:t>
            </w:r>
          </w:p>
        </w:tc>
        <w:tc>
          <w:tcPr>
            <w:tcW w:w="5567" w:type="dxa"/>
            <w:shd w:val="clear" w:color="auto" w:fill="auto"/>
            <w:noWrap w:val="0"/>
            <w:vAlign w:val="top"/>
          </w:tcPr>
          <w:p>
            <w:pPr>
              <w:rPr>
                <w:rFonts w:hint="default" w:eastAsia="宋体"/>
                <w:lang w:val="en-US" w:eastAsia="zh-CN"/>
              </w:rPr>
            </w:pPr>
            <w:r>
              <w:rPr>
                <w:rFonts w:hint="eastAsia"/>
                <w:lang w:val="en-US" w:eastAsia="zh-CN"/>
              </w:rPr>
              <w:t>体系结构设计内容编写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rPr>
            </w:pPr>
            <w:r>
              <w:rPr>
                <w:rFonts w:hint="eastAsia"/>
                <w:lang w:val="en-US" w:eastAsia="zh-CN"/>
              </w:rPr>
              <w:t>17373358</w:t>
            </w:r>
          </w:p>
        </w:tc>
        <w:tc>
          <w:tcPr>
            <w:tcW w:w="1533" w:type="dxa"/>
            <w:shd w:val="clear" w:color="auto" w:fill="auto"/>
            <w:noWrap w:val="0"/>
            <w:vAlign w:val="top"/>
          </w:tcPr>
          <w:p>
            <w:pPr>
              <w:rPr>
                <w:rFonts w:hint="eastAsia" w:eastAsia="宋体"/>
                <w:lang w:val="en-US" w:eastAsia="zh-CN"/>
              </w:rPr>
            </w:pPr>
            <w:r>
              <w:rPr>
                <w:rFonts w:hint="eastAsia"/>
                <w:lang w:val="en-US" w:eastAsia="zh-CN"/>
              </w:rPr>
              <w:t>邹桃</w:t>
            </w:r>
          </w:p>
        </w:tc>
        <w:tc>
          <w:tcPr>
            <w:tcW w:w="5567" w:type="dxa"/>
            <w:shd w:val="clear" w:color="auto" w:fill="auto"/>
            <w:noWrap w:val="0"/>
            <w:vAlign w:val="top"/>
          </w:tcPr>
          <w:p>
            <w:pPr>
              <w:rPr>
                <w:rFonts w:hint="default" w:eastAsia="宋体"/>
                <w:lang w:val="en-US" w:eastAsia="zh-CN"/>
              </w:rPr>
            </w:pPr>
            <w:r>
              <w:rPr>
                <w:rFonts w:hint="eastAsia"/>
                <w:lang w:val="en-US" w:eastAsia="zh-CN"/>
              </w:rPr>
              <w:t>项目概述、需求可追踪性说明内容编写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17373359</w:t>
            </w:r>
          </w:p>
        </w:tc>
        <w:tc>
          <w:tcPr>
            <w:tcW w:w="1533" w:type="dxa"/>
            <w:shd w:val="clear" w:color="auto" w:fill="auto"/>
            <w:noWrap w:val="0"/>
            <w:vAlign w:val="top"/>
          </w:tcPr>
          <w:p>
            <w:pPr>
              <w:rPr>
                <w:rFonts w:hint="eastAsia" w:eastAsia="宋体"/>
                <w:lang w:val="en-US" w:eastAsia="zh-CN"/>
              </w:rPr>
            </w:pPr>
            <w:r>
              <w:rPr>
                <w:rFonts w:hint="eastAsia"/>
                <w:lang w:val="en-US" w:eastAsia="zh-CN"/>
              </w:rPr>
              <w:t>邢译洋</w:t>
            </w:r>
          </w:p>
        </w:tc>
        <w:tc>
          <w:tcPr>
            <w:tcW w:w="5567" w:type="dxa"/>
            <w:shd w:val="clear" w:color="auto" w:fill="auto"/>
            <w:noWrap w:val="0"/>
            <w:vAlign w:val="top"/>
          </w:tcPr>
          <w:p>
            <w:pPr>
              <w:rPr>
                <w:rFonts w:hint="default"/>
                <w:lang w:val="en-US"/>
              </w:rPr>
            </w:pPr>
            <w:r>
              <w:rPr>
                <w:rFonts w:hint="eastAsia"/>
                <w:lang w:val="en-US" w:eastAsia="zh-CN"/>
              </w:rPr>
              <w:t>详细设计内容编写、接口设计部分编写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eastAsia="zh-CN"/>
              </w:rPr>
            </w:pPr>
            <w:r>
              <w:rPr>
                <w:rFonts w:hint="eastAsia"/>
                <w:lang w:val="en-US" w:eastAsia="zh-CN"/>
              </w:rPr>
              <w:t>17373444</w:t>
            </w:r>
          </w:p>
        </w:tc>
        <w:tc>
          <w:tcPr>
            <w:tcW w:w="1533" w:type="dxa"/>
            <w:shd w:val="clear" w:color="auto" w:fill="auto"/>
            <w:noWrap w:val="0"/>
            <w:vAlign w:val="top"/>
          </w:tcPr>
          <w:p>
            <w:pPr>
              <w:rPr>
                <w:rFonts w:hint="eastAsia" w:eastAsia="宋体"/>
                <w:lang w:val="en-US" w:eastAsia="zh-CN"/>
              </w:rPr>
            </w:pPr>
            <w:r>
              <w:rPr>
                <w:rFonts w:hint="eastAsia"/>
                <w:lang w:val="en-US" w:eastAsia="zh-CN"/>
              </w:rPr>
              <w:t>葛毅飞</w:t>
            </w:r>
          </w:p>
        </w:tc>
        <w:tc>
          <w:tcPr>
            <w:tcW w:w="5567" w:type="dxa"/>
            <w:shd w:val="clear" w:color="auto" w:fill="auto"/>
            <w:noWrap w:val="0"/>
            <w:vAlign w:val="top"/>
          </w:tcPr>
          <w:p>
            <w:pPr>
              <w:rPr>
                <w:rFonts w:hint="default" w:eastAsia="宋体"/>
                <w:lang w:val="en-US" w:eastAsia="zh-CN"/>
              </w:rPr>
            </w:pPr>
            <w:r>
              <w:rPr>
                <w:rFonts w:hint="eastAsia"/>
                <w:lang w:val="en-US" w:eastAsia="zh-CN"/>
              </w:rPr>
              <w:t>需求概述、数据库设计内容编写</w:t>
            </w:r>
          </w:p>
        </w:tc>
      </w:tr>
    </w:tbl>
    <w:p>
      <w:pPr>
        <w:jc w:val="both"/>
        <w:rPr>
          <w:rFonts w:eastAsia="黑体"/>
          <w:sz w:val="28"/>
          <w:szCs w:val="28"/>
        </w:rPr>
      </w:pPr>
    </w:p>
    <w:p>
      <w:pPr>
        <w:jc w:val="center"/>
        <w:rPr>
          <w:rFonts w:hint="eastAsia" w:eastAsia="黑体"/>
          <w:sz w:val="28"/>
          <w:szCs w:val="28"/>
        </w:rPr>
      </w:pPr>
      <w:r>
        <w:rPr>
          <w:rFonts w:hint="eastAsia" w:eastAsia="黑体"/>
          <w:sz w:val="28"/>
          <w:szCs w:val="28"/>
        </w:rPr>
        <w:t>版本变更历史</w:t>
      </w:r>
    </w:p>
    <w:tbl>
      <w:tblPr>
        <w:tblStyle w:val="13"/>
        <w:tblW w:w="83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jc w:val="center"/>
              <w:rPr>
                <w:rFonts w:eastAsia="楷体_GB2312"/>
                <w:szCs w:val="21"/>
              </w:rPr>
            </w:pPr>
            <w:r>
              <w:rPr>
                <w:rFonts w:hint="eastAsia" w:eastAsia="楷体_GB2312"/>
                <w:szCs w:val="21"/>
              </w:rPr>
              <w:t>版本</w:t>
            </w:r>
          </w:p>
        </w:tc>
        <w:tc>
          <w:tcPr>
            <w:tcW w:w="1260" w:type="dxa"/>
            <w:shd w:val="clear" w:color="auto" w:fill="auto"/>
            <w:noWrap w:val="0"/>
            <w:vAlign w:val="top"/>
          </w:tcPr>
          <w:p>
            <w:pPr>
              <w:jc w:val="center"/>
              <w:rPr>
                <w:rFonts w:hint="eastAsia" w:eastAsia="楷体_GB2312"/>
                <w:szCs w:val="21"/>
              </w:rPr>
            </w:pPr>
            <w:r>
              <w:rPr>
                <w:rFonts w:hint="eastAsia" w:eastAsia="楷体_GB2312"/>
                <w:szCs w:val="21"/>
              </w:rPr>
              <w:t>提交日期</w:t>
            </w:r>
          </w:p>
        </w:tc>
        <w:tc>
          <w:tcPr>
            <w:tcW w:w="2160" w:type="dxa"/>
            <w:shd w:val="clear" w:color="auto" w:fill="auto"/>
            <w:noWrap w:val="0"/>
            <w:vAlign w:val="top"/>
          </w:tcPr>
          <w:p>
            <w:pPr>
              <w:jc w:val="center"/>
              <w:rPr>
                <w:rFonts w:hint="eastAsia" w:eastAsia="楷体_GB2312"/>
                <w:szCs w:val="21"/>
              </w:rPr>
            </w:pPr>
            <w:r>
              <w:rPr>
                <w:rFonts w:hint="eastAsia" w:eastAsia="楷体_GB2312"/>
                <w:szCs w:val="21"/>
              </w:rPr>
              <w:t>主要编制人</w:t>
            </w:r>
          </w:p>
        </w:tc>
        <w:tc>
          <w:tcPr>
            <w:tcW w:w="1095" w:type="dxa"/>
            <w:shd w:val="clear" w:color="auto" w:fill="auto"/>
            <w:noWrap w:val="0"/>
            <w:vAlign w:val="top"/>
          </w:tcPr>
          <w:p>
            <w:pPr>
              <w:jc w:val="center"/>
              <w:rPr>
                <w:rFonts w:eastAsia="楷体_GB2312"/>
                <w:szCs w:val="21"/>
              </w:rPr>
            </w:pPr>
            <w:r>
              <w:rPr>
                <w:rFonts w:hint="eastAsia" w:eastAsia="楷体_GB2312"/>
                <w:szCs w:val="21"/>
              </w:rPr>
              <w:t>审核人</w:t>
            </w:r>
          </w:p>
        </w:tc>
        <w:tc>
          <w:tcPr>
            <w:tcW w:w="3045" w:type="dxa"/>
            <w:shd w:val="clear" w:color="auto" w:fill="auto"/>
            <w:noWrap w:val="0"/>
            <w:vAlign w:val="top"/>
          </w:tcPr>
          <w:p>
            <w:pPr>
              <w:jc w:val="center"/>
              <w:rPr>
                <w:rFonts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V0.4</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eastAsia" w:eastAsia="宋体"/>
                <w:lang w:val="en-US" w:eastAsia="zh-CN"/>
              </w:rPr>
            </w:pPr>
            <w:r>
              <w:rPr>
                <w:rFonts w:hint="eastAsia"/>
                <w:lang w:val="en-US" w:eastAsia="zh-CN"/>
              </w:rPr>
              <w:t>张稚馨</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V0.7</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default" w:eastAsia="宋体"/>
                <w:lang w:val="en-US" w:eastAsia="zh-CN"/>
              </w:rPr>
            </w:pPr>
            <w:r>
              <w:rPr>
                <w:rFonts w:hint="eastAsia"/>
                <w:lang w:val="en-US" w:eastAsia="zh-CN"/>
              </w:rPr>
              <w:t>杨昶</w:t>
            </w:r>
          </w:p>
        </w:tc>
        <w:tc>
          <w:tcPr>
            <w:tcW w:w="1095" w:type="dxa"/>
            <w:shd w:val="clear" w:color="auto" w:fill="auto"/>
            <w:noWrap w:val="0"/>
            <w:vAlign w:val="top"/>
          </w:tcPr>
          <w:p>
            <w:pPr>
              <w:rPr>
                <w:rFonts w:hint="eastAsia" w:eastAsia="宋体"/>
                <w:lang w:eastAsia="zh-CN"/>
              </w:rPr>
            </w:pPr>
            <w:r>
              <w:rPr>
                <w:rFonts w:hint="default"/>
                <w:lang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增加接口设计</w:t>
            </w:r>
            <w:r>
              <w:rPr>
                <w:rFonts w:hint="default"/>
                <w:lang w:eastAsia="zh-CN"/>
              </w:rPr>
              <w:t>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eastAsia"/>
                <w:lang w:val="en-US" w:eastAsia="zh-CN"/>
              </w:rPr>
            </w:pPr>
            <w:r>
              <w:rPr>
                <w:rFonts w:hint="eastAsia"/>
                <w:lang w:val="en-US" w:eastAsia="zh-CN"/>
              </w:rPr>
              <w:t>V0.</w:t>
            </w:r>
            <w:r>
              <w:rPr>
                <w:rFonts w:hint="default"/>
                <w:lang w:eastAsia="zh-CN"/>
              </w:rPr>
              <w:t>8</w:t>
            </w:r>
          </w:p>
        </w:tc>
        <w:tc>
          <w:tcPr>
            <w:tcW w:w="1260" w:type="dxa"/>
            <w:shd w:val="clear" w:color="auto" w:fill="auto"/>
            <w:noWrap w:val="0"/>
            <w:vAlign w:val="top"/>
          </w:tcPr>
          <w:p>
            <w:pPr>
              <w:rPr>
                <w:rFonts w:hint="eastAsia"/>
                <w:lang w:val="en-US" w:eastAsia="zh-CN"/>
              </w:rPr>
            </w:pPr>
            <w:r>
              <w:rPr>
                <w:rFonts w:hint="eastAsia"/>
                <w:lang w:val="en-US" w:eastAsia="zh-CN"/>
              </w:rPr>
              <w:t>2020.4.17</w:t>
            </w:r>
          </w:p>
        </w:tc>
        <w:tc>
          <w:tcPr>
            <w:tcW w:w="2160" w:type="dxa"/>
            <w:shd w:val="clear" w:color="auto" w:fill="auto"/>
            <w:noWrap w:val="0"/>
            <w:vAlign w:val="top"/>
          </w:tcPr>
          <w:p>
            <w:pPr>
              <w:rPr>
                <w:rFonts w:hint="eastAsia"/>
                <w:lang w:val="en-US" w:eastAsia="zh-CN"/>
              </w:rPr>
            </w:pPr>
            <w:r>
              <w:rPr>
                <w:rFonts w:hint="eastAsia"/>
                <w:lang w:val="en-US" w:eastAsia="zh-CN"/>
              </w:rPr>
              <w:t>邢译洋</w:t>
            </w:r>
          </w:p>
        </w:tc>
        <w:tc>
          <w:tcPr>
            <w:tcW w:w="1095" w:type="dxa"/>
            <w:shd w:val="clear" w:color="auto" w:fill="auto"/>
            <w:noWrap w:val="0"/>
            <w:vAlign w:val="top"/>
          </w:tcPr>
          <w:p>
            <w:pPr>
              <w:rPr>
                <w:rFonts w:hint="eastAsia"/>
                <w:lang w:eastAsia="zh-CN"/>
              </w:rPr>
            </w:pPr>
            <w:r>
              <w:rPr>
                <w:rFonts w:hint="default"/>
                <w:lang w:eastAsia="zh-CN"/>
              </w:rPr>
              <w:t>杨昶</w:t>
            </w:r>
          </w:p>
        </w:tc>
        <w:tc>
          <w:tcPr>
            <w:tcW w:w="3045" w:type="dxa"/>
            <w:shd w:val="clear" w:color="auto" w:fill="auto"/>
            <w:noWrap w:val="0"/>
            <w:vAlign w:val="top"/>
          </w:tcPr>
          <w:p>
            <w:pPr>
              <w:rPr>
                <w:rFonts w:hint="eastAsia"/>
                <w:lang w:val="en-US" w:eastAsia="zh-CN"/>
              </w:rPr>
            </w:pPr>
            <w:r>
              <w:rPr>
                <w:rFonts w:hint="eastAsia"/>
                <w:lang w:val="en-US" w:eastAsia="zh-CN"/>
              </w:rPr>
              <w:t>增加详细设计部分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V0.9</w:t>
            </w:r>
          </w:p>
        </w:tc>
        <w:tc>
          <w:tcPr>
            <w:tcW w:w="1260" w:type="dxa"/>
            <w:shd w:val="clear" w:color="auto" w:fill="auto"/>
            <w:noWrap w:val="0"/>
            <w:vAlign w:val="top"/>
          </w:tcPr>
          <w:p>
            <w:pPr>
              <w:rPr>
                <w:rFonts w:hint="default" w:eastAsia="宋体"/>
                <w:lang w:val="en-US" w:eastAsia="zh-CN"/>
              </w:rPr>
            </w:pPr>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增加项目概述、需求可追踪性说明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eastAsia="zh-CN"/>
              </w:rPr>
            </w:pPr>
            <w:r>
              <w:rPr>
                <w:rFonts w:hint="eastAsia"/>
                <w:lang w:val="en-US" w:eastAsia="zh-CN"/>
              </w:rPr>
              <w:t>V1.0</w:t>
            </w:r>
          </w:p>
        </w:tc>
        <w:tc>
          <w:tcPr>
            <w:tcW w:w="1260" w:type="dxa"/>
            <w:shd w:val="clear" w:color="auto" w:fill="auto"/>
            <w:noWrap w:val="0"/>
            <w:vAlign w:val="top"/>
          </w:tcPr>
          <w:p>
            <w:pPr>
              <w:rPr>
                <w:rFonts w:hint="eastAsia"/>
                <w:lang w:val="en-US" w:eastAsia="zh-CN"/>
              </w:rPr>
            </w:pPr>
            <w:r>
              <w:rPr>
                <w:rFonts w:hint="eastAsia"/>
                <w:lang w:val="en-US" w:eastAsia="zh-CN"/>
              </w:rPr>
              <w:t>2020.4.18</w:t>
            </w:r>
          </w:p>
        </w:tc>
        <w:tc>
          <w:tcPr>
            <w:tcW w:w="2160" w:type="dxa"/>
            <w:shd w:val="clear" w:color="auto" w:fill="auto"/>
            <w:noWrap w:val="0"/>
            <w:vAlign w:val="top"/>
          </w:tcPr>
          <w:p>
            <w:pPr>
              <w:rPr>
                <w:rFonts w:hint="default"/>
                <w:lang w:val="en-US" w:eastAsia="zh-CN"/>
              </w:rPr>
            </w:pPr>
            <w:r>
              <w:rPr>
                <w:rFonts w:hint="eastAsia"/>
                <w:lang w:val="en-US" w:eastAsia="zh-CN"/>
              </w:rPr>
              <w:t>张稚馨</w:t>
            </w:r>
          </w:p>
        </w:tc>
        <w:tc>
          <w:tcPr>
            <w:tcW w:w="1095" w:type="dxa"/>
            <w:shd w:val="clear" w:color="auto" w:fill="auto"/>
            <w:noWrap w:val="0"/>
            <w:vAlign w:val="top"/>
          </w:tcPr>
          <w:p>
            <w:pPr>
              <w:rPr>
                <w:rFonts w:hint="default"/>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eastAsia="zh-CN"/>
              </w:rPr>
            </w:pPr>
            <w:r>
              <w:rPr>
                <w:rFonts w:hint="default"/>
                <w:lang w:eastAsia="zh-CN"/>
              </w:rPr>
              <w:t>V1.2</w:t>
            </w:r>
          </w:p>
        </w:tc>
        <w:tc>
          <w:tcPr>
            <w:tcW w:w="1260" w:type="dxa"/>
            <w:shd w:val="clear" w:color="auto" w:fill="auto"/>
            <w:noWrap w:val="0"/>
            <w:vAlign w:val="top"/>
          </w:tcPr>
          <w:p>
            <w:pPr>
              <w:rPr>
                <w:rFonts w:hint="default"/>
                <w:lang w:eastAsia="zh-CN"/>
              </w:rPr>
            </w:pPr>
            <w:r>
              <w:rPr>
                <w:rFonts w:hint="default"/>
                <w:lang w:eastAsia="zh-CN"/>
              </w:rPr>
              <w:t>2020.4.18</w:t>
            </w:r>
          </w:p>
        </w:tc>
        <w:tc>
          <w:tcPr>
            <w:tcW w:w="2160" w:type="dxa"/>
            <w:shd w:val="clear" w:color="auto" w:fill="auto"/>
            <w:noWrap w:val="0"/>
            <w:vAlign w:val="top"/>
          </w:tcPr>
          <w:p>
            <w:pPr>
              <w:rPr>
                <w:rFonts w:hint="default"/>
                <w:lang w:eastAsia="zh-CN"/>
              </w:rPr>
            </w:pPr>
            <w:r>
              <w:rPr>
                <w:rFonts w:hint="default"/>
                <w:lang w:eastAsia="zh-CN"/>
              </w:rPr>
              <w:t>杨昶</w:t>
            </w:r>
          </w:p>
        </w:tc>
        <w:tc>
          <w:tcPr>
            <w:tcW w:w="1095" w:type="dxa"/>
            <w:shd w:val="clear" w:color="auto" w:fill="auto"/>
            <w:noWrap w:val="0"/>
            <w:vAlign w:val="top"/>
          </w:tcPr>
          <w:p>
            <w:pPr>
              <w:rPr>
                <w:rFonts w:hint="default"/>
                <w:lang w:eastAsia="zh-CN"/>
              </w:rPr>
            </w:pPr>
            <w:r>
              <w:rPr>
                <w:rFonts w:hint="default"/>
                <w:lang w:eastAsia="zh-CN"/>
              </w:rPr>
              <w:t>邢译洋</w:t>
            </w:r>
          </w:p>
        </w:tc>
        <w:tc>
          <w:tcPr>
            <w:tcW w:w="3045" w:type="dxa"/>
            <w:shd w:val="clear" w:color="auto" w:fill="auto"/>
            <w:noWrap w:val="0"/>
            <w:vAlign w:val="top"/>
          </w:tcPr>
          <w:p>
            <w:pPr>
              <w:rPr>
                <w:rFonts w:hint="default"/>
                <w:lang w:eastAsia="zh-CN"/>
              </w:rPr>
            </w:pPr>
            <w:r>
              <w:rPr>
                <w:rFonts w:hint="default"/>
                <w:lang w:eastAsia="zh-CN"/>
              </w:rPr>
              <w:t>根据其他部分调整接口部分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eastAsia="zh-CN"/>
              </w:rPr>
            </w:pPr>
            <w:r>
              <w:rPr>
                <w:rFonts w:hint="default"/>
                <w:lang w:eastAsia="zh-CN"/>
              </w:rPr>
              <w:t>V1.1</w:t>
            </w:r>
          </w:p>
        </w:tc>
        <w:tc>
          <w:tcPr>
            <w:tcW w:w="1260" w:type="dxa"/>
            <w:shd w:val="clear" w:color="auto" w:fill="auto"/>
            <w:noWrap w:val="0"/>
            <w:vAlign w:val="top"/>
          </w:tcPr>
          <w:p>
            <w:pPr>
              <w:rPr>
                <w:rFonts w:hint="default"/>
                <w:lang w:eastAsia="zh-CN"/>
              </w:rPr>
            </w:pPr>
            <w:r>
              <w:rPr>
                <w:rFonts w:hint="default"/>
                <w:lang w:eastAsia="zh-CN"/>
              </w:rPr>
              <w:t>2020.4.18</w:t>
            </w:r>
          </w:p>
        </w:tc>
        <w:tc>
          <w:tcPr>
            <w:tcW w:w="2160" w:type="dxa"/>
            <w:shd w:val="clear" w:color="auto" w:fill="auto"/>
            <w:noWrap w:val="0"/>
            <w:vAlign w:val="top"/>
          </w:tcPr>
          <w:p>
            <w:pPr>
              <w:rPr>
                <w:rFonts w:hint="default"/>
                <w:lang w:eastAsia="zh-CN"/>
              </w:rPr>
            </w:pPr>
            <w:r>
              <w:rPr>
                <w:rFonts w:hint="default"/>
                <w:lang w:eastAsia="zh-CN"/>
              </w:rPr>
              <w:t>邢译洋</w:t>
            </w:r>
          </w:p>
        </w:tc>
        <w:tc>
          <w:tcPr>
            <w:tcW w:w="1095" w:type="dxa"/>
            <w:shd w:val="clear" w:color="auto" w:fill="auto"/>
            <w:noWrap w:val="0"/>
            <w:vAlign w:val="top"/>
          </w:tcPr>
          <w:p>
            <w:pPr>
              <w:rPr>
                <w:rFonts w:hint="default"/>
                <w:lang w:eastAsia="zh-CN"/>
              </w:rPr>
            </w:pPr>
            <w:r>
              <w:rPr>
                <w:rFonts w:hint="default"/>
                <w:lang w:eastAsia="zh-CN"/>
              </w:rPr>
              <w:t>杨昶</w:t>
            </w:r>
          </w:p>
        </w:tc>
        <w:tc>
          <w:tcPr>
            <w:tcW w:w="3045" w:type="dxa"/>
            <w:shd w:val="clear" w:color="auto" w:fill="auto"/>
            <w:noWrap w:val="0"/>
            <w:vAlign w:val="top"/>
          </w:tcPr>
          <w:p>
            <w:pPr>
              <w:rPr>
                <w:rFonts w:hint="default"/>
                <w:lang w:eastAsia="zh-CN"/>
              </w:rPr>
            </w:pPr>
            <w:r>
              <w:rPr>
                <w:rFonts w:hint="default"/>
                <w:lang w:eastAsia="zh-CN"/>
              </w:rPr>
              <w:t>根据其他部分调整详细部分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rPr>
            </w:pPr>
            <w:r>
              <w:rPr>
                <w:rFonts w:hint="eastAsia"/>
                <w:lang w:val="en-US" w:eastAsia="zh-CN"/>
              </w:rPr>
              <w:t>V1.</w:t>
            </w:r>
            <w:r>
              <w:rPr>
                <w:rFonts w:hint="default"/>
                <w:lang w:eastAsia="zh-CN"/>
              </w:rPr>
              <w:t>3</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修改部分活动图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w:t>
            </w:r>
            <w:r>
              <w:rPr>
                <w:rFonts w:hint="default"/>
                <w:lang w:eastAsia="zh-CN"/>
              </w:rPr>
              <w:t>5</w:t>
            </w:r>
          </w:p>
        </w:tc>
        <w:tc>
          <w:tcPr>
            <w:tcW w:w="1260" w:type="dxa"/>
            <w:shd w:val="clear" w:color="auto" w:fill="auto"/>
            <w:noWrap w:val="0"/>
            <w:vAlign w:val="top"/>
          </w:tcPr>
          <w:p>
            <w:pPr>
              <w:rPr>
                <w:rFonts w:hint="default" w:eastAsia="宋体"/>
                <w:lang w:val="en-US" w:eastAsia="zh-CN"/>
              </w:rPr>
            </w:pPr>
            <w:r>
              <w:rPr>
                <w:rFonts w:hint="eastAsia"/>
                <w:lang w:val="en-US" w:eastAsia="zh-CN"/>
              </w:rPr>
              <w:t>2020.4.19</w:t>
            </w:r>
          </w:p>
        </w:tc>
        <w:tc>
          <w:tcPr>
            <w:tcW w:w="2160" w:type="dxa"/>
            <w:shd w:val="clear" w:color="auto" w:fill="auto"/>
            <w:noWrap w:val="0"/>
            <w:vAlign w:val="top"/>
          </w:tcPr>
          <w:p>
            <w:pPr>
              <w:rPr>
                <w:rFonts w:hint="eastAsia" w:eastAsia="宋体"/>
                <w:lang w:val="en-US" w:eastAsia="zh-CN"/>
              </w:rPr>
            </w:pPr>
            <w:r>
              <w:rPr>
                <w:rFonts w:hint="eastAsia"/>
                <w:lang w:val="en-US" w:eastAsia="zh-CN"/>
              </w:rPr>
              <w:t>葛毅飞</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增加需求概述部分和数据库设计部分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794" w:type="dxa"/>
            <w:shd w:val="clear" w:color="auto" w:fill="auto"/>
            <w:noWrap w:val="0"/>
            <w:vAlign w:val="top"/>
          </w:tcPr>
          <w:p>
            <w:pPr>
              <w:rPr>
                <w:rFonts w:hint="default"/>
                <w:lang w:val="en-US" w:eastAsia="zh-CN"/>
              </w:rPr>
            </w:pPr>
            <w:r>
              <w:rPr>
                <w:rFonts w:hint="eastAsia"/>
                <w:lang w:val="en-US" w:eastAsia="zh-CN"/>
              </w:rPr>
              <w:t>V</w:t>
            </w:r>
            <w:r>
              <w:rPr>
                <w:rFonts w:hint="default"/>
                <w:lang w:eastAsia="zh-CN"/>
              </w:rPr>
              <w:t>1.7</w:t>
            </w:r>
          </w:p>
        </w:tc>
        <w:tc>
          <w:tcPr>
            <w:tcW w:w="1260" w:type="dxa"/>
            <w:shd w:val="clear" w:color="auto" w:fill="auto"/>
            <w:noWrap w:val="0"/>
            <w:vAlign w:val="top"/>
          </w:tcPr>
          <w:p>
            <w:pPr>
              <w:rPr>
                <w:rFonts w:hint="default"/>
                <w:lang w:val="en-US" w:eastAsia="zh-CN"/>
              </w:rPr>
            </w:pPr>
            <w:r>
              <w:rPr>
                <w:rFonts w:hint="eastAsia"/>
                <w:lang w:val="en-US" w:eastAsia="zh-CN"/>
              </w:rPr>
              <w:t>2020.4.21</w:t>
            </w:r>
          </w:p>
        </w:tc>
        <w:tc>
          <w:tcPr>
            <w:tcW w:w="2160" w:type="dxa"/>
            <w:shd w:val="clear" w:color="auto" w:fill="auto"/>
            <w:noWrap w:val="0"/>
            <w:vAlign w:val="top"/>
          </w:tcPr>
          <w:p>
            <w:pPr>
              <w:rPr>
                <w:rFonts w:hint="eastAsia"/>
                <w:lang w:val="en-US" w:eastAsia="zh-CN"/>
              </w:rPr>
            </w:pPr>
            <w:r>
              <w:rPr>
                <w:rFonts w:hint="eastAsia"/>
                <w:lang w:val="en-US" w:eastAsia="zh-CN"/>
              </w:rPr>
              <w:t>张稚馨</w:t>
            </w:r>
          </w:p>
        </w:tc>
        <w:tc>
          <w:tcPr>
            <w:tcW w:w="1095" w:type="dxa"/>
            <w:shd w:val="clear" w:color="auto" w:fill="auto"/>
            <w:noWrap w:val="0"/>
            <w:vAlign w:val="top"/>
          </w:tcPr>
          <w:p>
            <w:pPr>
              <w:rPr>
                <w:rFonts w:hint="eastAsia"/>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修改体系结构部分措辞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eastAsia="zh-CN"/>
              </w:rPr>
            </w:pPr>
            <w:r>
              <w:rPr>
                <w:rFonts w:hint="eastAsia"/>
                <w:lang w:val="en-US" w:eastAsia="zh-CN"/>
              </w:rPr>
              <w:t>V</w:t>
            </w:r>
            <w:r>
              <w:rPr>
                <w:rFonts w:hint="default"/>
                <w:lang w:eastAsia="zh-CN"/>
              </w:rPr>
              <w:t>1.8</w:t>
            </w:r>
          </w:p>
        </w:tc>
        <w:tc>
          <w:tcPr>
            <w:tcW w:w="1260" w:type="dxa"/>
            <w:shd w:val="clear" w:color="auto" w:fill="auto"/>
            <w:noWrap w:val="0"/>
            <w:vAlign w:val="top"/>
          </w:tcPr>
          <w:p>
            <w:pPr>
              <w:rPr>
                <w:rFonts w:hint="eastAsia"/>
                <w:lang w:val="en-US" w:eastAsia="zh-CN"/>
              </w:rPr>
            </w:pPr>
            <w:r>
              <w:rPr>
                <w:rFonts w:hint="eastAsia"/>
                <w:lang w:val="en-US" w:eastAsia="zh-CN"/>
              </w:rPr>
              <w:t>2020.4.21</w:t>
            </w:r>
          </w:p>
        </w:tc>
        <w:tc>
          <w:tcPr>
            <w:tcW w:w="2160" w:type="dxa"/>
            <w:shd w:val="clear" w:color="auto" w:fill="auto"/>
            <w:noWrap w:val="0"/>
            <w:vAlign w:val="top"/>
          </w:tcPr>
          <w:p>
            <w:pPr>
              <w:rPr>
                <w:rFonts w:hint="default"/>
                <w:lang w:val="en-US" w:eastAsia="zh-CN"/>
              </w:rPr>
            </w:pPr>
            <w:r>
              <w:rPr>
                <w:rFonts w:hint="eastAsia"/>
                <w:lang w:val="en-US" w:eastAsia="zh-CN"/>
              </w:rPr>
              <w:t>邹桃</w:t>
            </w:r>
          </w:p>
        </w:tc>
        <w:tc>
          <w:tcPr>
            <w:tcW w:w="1095" w:type="dxa"/>
            <w:shd w:val="clear" w:color="auto" w:fill="auto"/>
            <w:noWrap w:val="0"/>
            <w:vAlign w:val="top"/>
          </w:tcPr>
          <w:p>
            <w:pPr>
              <w:rPr>
                <w:rFonts w:hint="default"/>
                <w:lang w:val="en-US" w:eastAsia="zh-CN"/>
              </w:rPr>
            </w:pPr>
            <w:r>
              <w:rPr>
                <w:rFonts w:hint="eastAsia"/>
                <w:lang w:val="en-US" w:eastAsia="zh-CN"/>
              </w:rPr>
              <w:t>张稚馨</w:t>
            </w:r>
          </w:p>
        </w:tc>
        <w:tc>
          <w:tcPr>
            <w:tcW w:w="3045" w:type="dxa"/>
            <w:shd w:val="clear" w:color="auto" w:fill="auto"/>
            <w:noWrap w:val="0"/>
            <w:vAlign w:val="top"/>
          </w:tcPr>
          <w:p>
            <w:pPr>
              <w:rPr>
                <w:rFonts w:hint="default"/>
                <w:lang w:val="en-US" w:eastAsia="zh-CN"/>
              </w:rPr>
            </w:pPr>
            <w:r>
              <w:rPr>
                <w:rFonts w:hint="eastAsia"/>
                <w:lang w:val="en-US" w:eastAsia="zh-CN"/>
              </w:rPr>
              <w:t>修改用户接口，详细设计、需求可追踪性说明部分自主避障模块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eastAsia"/>
                <w:lang w:eastAsia="zh-CN"/>
              </w:rPr>
            </w:pPr>
            <w:r>
              <w:rPr>
                <w:rFonts w:hint="default"/>
                <w:lang w:eastAsia="zh-CN"/>
              </w:rPr>
              <w:t>V2.0</w:t>
            </w:r>
          </w:p>
        </w:tc>
        <w:tc>
          <w:tcPr>
            <w:tcW w:w="1260" w:type="dxa"/>
            <w:shd w:val="clear" w:color="auto" w:fill="auto"/>
            <w:noWrap w:val="0"/>
            <w:vAlign w:val="top"/>
          </w:tcPr>
          <w:p>
            <w:pPr>
              <w:rPr>
                <w:rFonts w:hint="eastAsia"/>
                <w:lang w:eastAsia="zh-CN"/>
              </w:rPr>
            </w:pPr>
            <w:r>
              <w:rPr>
                <w:rFonts w:hint="default"/>
                <w:lang w:eastAsia="zh-CN"/>
              </w:rPr>
              <w:t>2020.4.21</w:t>
            </w:r>
          </w:p>
        </w:tc>
        <w:tc>
          <w:tcPr>
            <w:tcW w:w="2160" w:type="dxa"/>
            <w:shd w:val="clear" w:color="auto" w:fill="auto"/>
            <w:noWrap w:val="0"/>
            <w:vAlign w:val="top"/>
          </w:tcPr>
          <w:p>
            <w:pPr>
              <w:rPr>
                <w:rFonts w:hint="eastAsia"/>
                <w:lang w:eastAsia="zh-CN"/>
              </w:rPr>
            </w:pPr>
            <w:r>
              <w:rPr>
                <w:rFonts w:hint="default"/>
                <w:lang w:eastAsia="zh-CN"/>
              </w:rPr>
              <w:t>杨昶</w:t>
            </w:r>
          </w:p>
        </w:tc>
        <w:tc>
          <w:tcPr>
            <w:tcW w:w="1095" w:type="dxa"/>
            <w:shd w:val="clear" w:color="auto" w:fill="auto"/>
            <w:noWrap w:val="0"/>
            <w:vAlign w:val="top"/>
          </w:tcPr>
          <w:p>
            <w:pPr>
              <w:rPr>
                <w:rFonts w:hint="eastAsia"/>
                <w:lang w:eastAsia="zh-CN"/>
              </w:rPr>
            </w:pPr>
            <w:r>
              <w:rPr>
                <w:rFonts w:hint="default"/>
                <w:lang w:eastAsia="zh-CN"/>
              </w:rPr>
              <w:t>葛毅飞</w:t>
            </w:r>
          </w:p>
        </w:tc>
        <w:tc>
          <w:tcPr>
            <w:tcW w:w="3045" w:type="dxa"/>
            <w:shd w:val="clear" w:color="auto" w:fill="auto"/>
            <w:noWrap w:val="0"/>
            <w:vAlign w:val="top"/>
          </w:tcPr>
          <w:p>
            <w:pPr>
              <w:rPr>
                <w:rFonts w:hint="eastAsia"/>
                <w:lang w:eastAsia="zh-CN"/>
              </w:rPr>
            </w:pPr>
            <w:r>
              <w:rPr>
                <w:rFonts w:hint="default"/>
                <w:lang w:eastAsia="zh-CN"/>
              </w:rPr>
              <w:t>在用户接口与详细设计部分，增加运行中避障部分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eastAsia"/>
                <w:lang w:eastAsia="zh-CN"/>
              </w:rPr>
            </w:pPr>
            <w:r>
              <w:rPr>
                <w:rFonts w:hint="default"/>
                <w:lang w:eastAsia="zh-CN"/>
              </w:rPr>
              <w:t>V2.1</w:t>
            </w:r>
          </w:p>
        </w:tc>
        <w:tc>
          <w:tcPr>
            <w:tcW w:w="1260" w:type="dxa"/>
            <w:shd w:val="clear" w:color="auto" w:fill="auto"/>
            <w:noWrap w:val="0"/>
            <w:vAlign w:val="top"/>
          </w:tcPr>
          <w:p>
            <w:pPr>
              <w:rPr>
                <w:rFonts w:hint="default"/>
                <w:lang w:eastAsia="zh-CN"/>
              </w:rPr>
            </w:pPr>
            <w:r>
              <w:rPr>
                <w:rFonts w:hint="default"/>
                <w:lang w:eastAsia="zh-CN"/>
              </w:rPr>
              <w:t>2020.4.21</w:t>
            </w:r>
          </w:p>
        </w:tc>
        <w:tc>
          <w:tcPr>
            <w:tcW w:w="2160" w:type="dxa"/>
            <w:shd w:val="clear" w:color="auto" w:fill="auto"/>
            <w:noWrap w:val="0"/>
            <w:vAlign w:val="top"/>
          </w:tcPr>
          <w:p>
            <w:pPr>
              <w:rPr>
                <w:rFonts w:hint="default"/>
                <w:lang w:eastAsia="zh-CN"/>
              </w:rPr>
            </w:pPr>
            <w:r>
              <w:rPr>
                <w:rFonts w:hint="default"/>
                <w:lang w:eastAsia="zh-CN"/>
              </w:rPr>
              <w:t>邢译洋</w:t>
            </w:r>
          </w:p>
        </w:tc>
        <w:tc>
          <w:tcPr>
            <w:tcW w:w="1095" w:type="dxa"/>
            <w:shd w:val="clear" w:color="auto" w:fill="auto"/>
            <w:noWrap w:val="0"/>
            <w:vAlign w:val="top"/>
          </w:tcPr>
          <w:p>
            <w:pPr>
              <w:rPr>
                <w:rFonts w:hint="default"/>
                <w:lang w:eastAsia="zh-CN"/>
              </w:rPr>
            </w:pPr>
            <w:r>
              <w:rPr>
                <w:rFonts w:hint="default"/>
                <w:lang w:eastAsia="zh-CN"/>
              </w:rPr>
              <w:t>葛毅飞</w:t>
            </w:r>
          </w:p>
        </w:tc>
        <w:tc>
          <w:tcPr>
            <w:tcW w:w="3045" w:type="dxa"/>
            <w:shd w:val="clear" w:color="auto" w:fill="auto"/>
            <w:noWrap w:val="0"/>
            <w:vAlign w:val="top"/>
          </w:tcPr>
          <w:p>
            <w:pPr>
              <w:rPr>
                <w:rFonts w:hint="default"/>
                <w:lang w:eastAsia="zh-CN"/>
              </w:rPr>
            </w:pPr>
            <w:r>
              <w:rPr>
                <w:rFonts w:hint="default"/>
                <w:lang w:eastAsia="zh-CN"/>
              </w:rPr>
              <w:t>修改用户接口部分，调整图像化界面例图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eastAsia="zh-CN"/>
              </w:rPr>
            </w:pPr>
            <w:r>
              <w:rPr>
                <w:rFonts w:hint="default"/>
                <w:lang w:eastAsia="zh-CN"/>
              </w:rPr>
              <w:t>V2.2</w:t>
            </w:r>
          </w:p>
        </w:tc>
        <w:tc>
          <w:tcPr>
            <w:tcW w:w="1260" w:type="dxa"/>
            <w:shd w:val="clear" w:color="auto" w:fill="auto"/>
            <w:noWrap w:val="0"/>
            <w:vAlign w:val="top"/>
          </w:tcPr>
          <w:p>
            <w:pPr>
              <w:rPr>
                <w:rFonts w:hint="default"/>
                <w:lang w:eastAsia="zh-CN"/>
              </w:rPr>
            </w:pPr>
            <w:r>
              <w:rPr>
                <w:rFonts w:hint="default"/>
                <w:lang w:eastAsia="zh-CN"/>
              </w:rPr>
              <w:t>2020.5.1</w:t>
            </w:r>
          </w:p>
        </w:tc>
        <w:tc>
          <w:tcPr>
            <w:tcW w:w="2160" w:type="dxa"/>
            <w:shd w:val="clear" w:color="auto" w:fill="auto"/>
            <w:noWrap w:val="0"/>
            <w:vAlign w:val="top"/>
          </w:tcPr>
          <w:p>
            <w:pPr>
              <w:rPr>
                <w:rFonts w:hint="default"/>
                <w:lang w:eastAsia="zh-CN"/>
              </w:rPr>
            </w:pPr>
            <w:r>
              <w:rPr>
                <w:rFonts w:hint="default"/>
                <w:lang w:eastAsia="zh-CN"/>
              </w:rPr>
              <w:t>邢译洋</w:t>
            </w:r>
          </w:p>
        </w:tc>
        <w:tc>
          <w:tcPr>
            <w:tcW w:w="1095" w:type="dxa"/>
            <w:shd w:val="clear" w:color="auto" w:fill="auto"/>
            <w:noWrap w:val="0"/>
            <w:vAlign w:val="top"/>
          </w:tcPr>
          <w:p>
            <w:pPr>
              <w:rPr>
                <w:rFonts w:hint="default"/>
                <w:lang w:eastAsia="zh-CN"/>
              </w:rPr>
            </w:pPr>
            <w:r>
              <w:rPr>
                <w:rFonts w:hint="default"/>
                <w:lang w:eastAsia="zh-CN"/>
              </w:rPr>
              <w:t>杨昶</w:t>
            </w:r>
          </w:p>
        </w:tc>
        <w:tc>
          <w:tcPr>
            <w:tcW w:w="3045" w:type="dxa"/>
            <w:shd w:val="clear" w:color="auto" w:fill="auto"/>
            <w:noWrap w:val="0"/>
            <w:vAlign w:val="top"/>
          </w:tcPr>
          <w:p>
            <w:pPr>
              <w:rPr>
                <w:rFonts w:hint="default"/>
                <w:lang w:eastAsia="zh-CN"/>
              </w:rPr>
            </w:pPr>
            <w:r>
              <w:rPr>
                <w:rFonts w:hint="default"/>
                <w:lang w:eastAsia="zh-CN"/>
              </w:rPr>
              <w:t>修改实施方案流程图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eastAsia="zh-CN"/>
              </w:rPr>
            </w:pPr>
            <w:r>
              <w:rPr>
                <w:rFonts w:hint="default"/>
                <w:lang w:eastAsia="zh-CN"/>
              </w:rPr>
              <w:t>V2.3</w:t>
            </w:r>
          </w:p>
        </w:tc>
        <w:tc>
          <w:tcPr>
            <w:tcW w:w="1260" w:type="dxa"/>
            <w:shd w:val="clear" w:color="auto" w:fill="auto"/>
            <w:noWrap w:val="0"/>
            <w:vAlign w:val="top"/>
          </w:tcPr>
          <w:p>
            <w:pPr>
              <w:rPr>
                <w:rFonts w:hint="default"/>
                <w:lang w:eastAsia="zh-CN"/>
              </w:rPr>
            </w:pPr>
            <w:r>
              <w:rPr>
                <w:rFonts w:hint="default"/>
                <w:lang w:eastAsia="zh-CN"/>
              </w:rPr>
              <w:t>2020.5.2</w:t>
            </w:r>
          </w:p>
        </w:tc>
        <w:tc>
          <w:tcPr>
            <w:tcW w:w="2160" w:type="dxa"/>
            <w:shd w:val="clear" w:color="auto" w:fill="auto"/>
            <w:noWrap w:val="0"/>
            <w:vAlign w:val="top"/>
          </w:tcPr>
          <w:p>
            <w:pPr>
              <w:rPr>
                <w:rFonts w:hint="default"/>
                <w:lang w:eastAsia="zh-CN"/>
              </w:rPr>
            </w:pPr>
            <w:r>
              <w:rPr>
                <w:rFonts w:hint="default"/>
                <w:lang w:eastAsia="zh-CN"/>
              </w:rPr>
              <w:t>葛毅飞</w:t>
            </w:r>
          </w:p>
        </w:tc>
        <w:tc>
          <w:tcPr>
            <w:tcW w:w="1095" w:type="dxa"/>
            <w:shd w:val="clear" w:color="auto" w:fill="auto"/>
            <w:noWrap w:val="0"/>
            <w:vAlign w:val="top"/>
          </w:tcPr>
          <w:p>
            <w:pPr>
              <w:rPr>
                <w:rFonts w:hint="default"/>
                <w:lang w:eastAsia="zh-CN"/>
              </w:rPr>
            </w:pPr>
            <w:r>
              <w:rPr>
                <w:rFonts w:hint="default"/>
                <w:lang w:eastAsia="zh-CN"/>
              </w:rPr>
              <w:t>杨昶</w:t>
            </w:r>
          </w:p>
        </w:tc>
        <w:tc>
          <w:tcPr>
            <w:tcW w:w="3045" w:type="dxa"/>
            <w:shd w:val="clear" w:color="auto" w:fill="auto"/>
            <w:noWrap w:val="0"/>
            <w:vAlign w:val="top"/>
          </w:tcPr>
          <w:p>
            <w:pPr>
              <w:rPr>
                <w:rFonts w:hint="default"/>
                <w:lang w:eastAsia="zh-CN"/>
              </w:rPr>
            </w:pPr>
            <w:r>
              <w:rPr>
                <w:rFonts w:hint="default"/>
                <w:lang w:eastAsia="zh-CN"/>
              </w:rPr>
              <w:t>对文档进行修正，将路径规划修正为定点巡航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eastAsia="zh-CN"/>
              </w:rPr>
            </w:pPr>
            <w:r>
              <w:rPr>
                <w:rFonts w:hint="default"/>
                <w:lang w:eastAsia="zh-CN"/>
              </w:rPr>
              <w:t>V2.4</w:t>
            </w:r>
          </w:p>
        </w:tc>
        <w:tc>
          <w:tcPr>
            <w:tcW w:w="1260" w:type="dxa"/>
            <w:shd w:val="clear" w:color="auto" w:fill="auto"/>
            <w:noWrap w:val="0"/>
            <w:vAlign w:val="top"/>
          </w:tcPr>
          <w:p>
            <w:pPr>
              <w:rPr>
                <w:rFonts w:hint="default"/>
                <w:lang w:eastAsia="zh-CN"/>
              </w:rPr>
            </w:pPr>
            <w:r>
              <w:rPr>
                <w:rFonts w:hint="default"/>
                <w:lang w:eastAsia="zh-CN"/>
              </w:rPr>
              <w:t>2020.5.2</w:t>
            </w:r>
          </w:p>
        </w:tc>
        <w:tc>
          <w:tcPr>
            <w:tcW w:w="2160" w:type="dxa"/>
            <w:shd w:val="clear" w:color="auto" w:fill="auto"/>
            <w:noWrap w:val="0"/>
            <w:vAlign w:val="top"/>
          </w:tcPr>
          <w:p>
            <w:pPr>
              <w:rPr>
                <w:rFonts w:hint="default"/>
                <w:lang w:eastAsia="zh-CN"/>
              </w:rPr>
            </w:pPr>
            <w:r>
              <w:rPr>
                <w:rFonts w:hint="default"/>
                <w:lang w:eastAsia="zh-CN"/>
              </w:rPr>
              <w:t>杨昶</w:t>
            </w:r>
          </w:p>
        </w:tc>
        <w:tc>
          <w:tcPr>
            <w:tcW w:w="1095" w:type="dxa"/>
            <w:shd w:val="clear" w:color="auto" w:fill="auto"/>
            <w:noWrap w:val="0"/>
            <w:vAlign w:val="top"/>
          </w:tcPr>
          <w:p>
            <w:pPr>
              <w:rPr>
                <w:rFonts w:hint="default"/>
                <w:lang w:eastAsia="zh-CN"/>
              </w:rPr>
            </w:pPr>
            <w:r>
              <w:rPr>
                <w:rFonts w:hint="default"/>
                <w:lang w:eastAsia="zh-CN"/>
              </w:rPr>
              <w:t>邢译洋</w:t>
            </w:r>
          </w:p>
        </w:tc>
        <w:tc>
          <w:tcPr>
            <w:tcW w:w="3045" w:type="dxa"/>
            <w:shd w:val="clear" w:color="auto" w:fill="auto"/>
            <w:noWrap w:val="0"/>
            <w:vAlign w:val="top"/>
          </w:tcPr>
          <w:p>
            <w:pPr>
              <w:rPr>
                <w:rFonts w:hint="default"/>
                <w:lang w:eastAsia="zh-CN"/>
              </w:rPr>
            </w:pPr>
            <w:r>
              <w:rPr>
                <w:rFonts w:hint="default"/>
                <w:lang w:eastAsia="zh-CN"/>
              </w:rPr>
              <w:t>修改地图构建存储模块类图等与异常抛出有关类图</w:t>
            </w:r>
          </w:p>
        </w:tc>
      </w:tr>
    </w:tbl>
    <w:p>
      <w:pPr>
        <w:jc w:val="center"/>
        <w:rPr>
          <w:rFonts w:hint="eastAsia" w:eastAsia="黑体"/>
          <w:sz w:val="28"/>
          <w:szCs w:val="28"/>
        </w:rPr>
        <w:sectPr>
          <w:headerReference r:id="rId3" w:type="default"/>
          <w:pgSz w:w="11906" w:h="16838"/>
          <w:pgMar w:top="1440" w:right="1797" w:bottom="1440" w:left="1797" w:header="851" w:footer="992" w:gutter="0"/>
          <w:pgNumType w:fmt="upperRoman" w:start="1"/>
          <w:cols w:space="420" w:num="1"/>
          <w:docGrid w:type="lines" w:linePitch="312" w:charSpace="42106"/>
        </w:sectPr>
      </w:pPr>
    </w:p>
    <w:sdt>
      <w:sdtPr>
        <w:rPr>
          <w:rFonts w:ascii="宋体" w:hAnsi="宋体" w:eastAsia="宋体" w:cs="Times New Roman"/>
          <w:kern w:val="2"/>
          <w:sz w:val="21"/>
          <w:szCs w:val="24"/>
          <w:lang w:val="en-US" w:eastAsia="zh-CN" w:bidi="ar-SA"/>
        </w:rPr>
        <w:id w:val="147466511"/>
        <w15:color w:val="DBDBDB"/>
      </w:sdtPr>
      <w:sdtEndPr>
        <w:rPr>
          <w:rFonts w:hint="eastAsia" w:ascii="Times New Roman" w:hAnsi="Times New Roman" w:eastAsia="黑体" w:cs="Times New Roman"/>
          <w:kern w:val="2"/>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12"/>
            </w:tabs>
          </w:pPr>
          <w:r>
            <w:rPr>
              <w:rFonts w:hint="eastAsia" w:eastAsia="黑体"/>
              <w:sz w:val="28"/>
              <w:szCs w:val="28"/>
            </w:rPr>
            <w:fldChar w:fldCharType="begin"/>
          </w:r>
          <w:r>
            <w:rPr>
              <w:rFonts w:hint="eastAsia" w:eastAsia="黑体"/>
              <w:sz w:val="28"/>
              <w:szCs w:val="28"/>
            </w:rPr>
            <w:instrText xml:space="preserve">TOC \o "1-3" \h \u </w:instrText>
          </w:r>
          <w:r>
            <w:rPr>
              <w:rFonts w:hint="eastAsia" w:eastAsia="黑体"/>
              <w:sz w:val="28"/>
              <w:szCs w:val="28"/>
            </w:rPr>
            <w:fldChar w:fldCharType="separate"/>
          </w:r>
          <w:r>
            <w:rPr>
              <w:rFonts w:hint="eastAsia" w:eastAsia="黑体"/>
              <w:szCs w:val="28"/>
            </w:rPr>
            <w:fldChar w:fldCharType="begin"/>
          </w:r>
          <w:r>
            <w:rPr>
              <w:rFonts w:hint="eastAsia" w:eastAsia="黑体"/>
              <w:szCs w:val="28"/>
            </w:rPr>
            <w:instrText xml:space="preserve"> HYPERLINK \l _Toc995190079 </w:instrText>
          </w:r>
          <w:r>
            <w:rPr>
              <w:rFonts w:hint="eastAsia" w:eastAsia="黑体"/>
              <w:szCs w:val="28"/>
            </w:rPr>
            <w:fldChar w:fldCharType="separate"/>
          </w:r>
          <w:r>
            <w:rPr>
              <w:rFonts w:hint="eastAsia"/>
            </w:rPr>
            <w:t>1</w:t>
          </w:r>
          <w:r>
            <w:t xml:space="preserve"> </w:t>
          </w:r>
          <w:r>
            <w:rPr>
              <w:rFonts w:hint="eastAsia"/>
            </w:rPr>
            <w:t>范围</w:t>
          </w:r>
          <w:r>
            <w:tab/>
          </w:r>
          <w:r>
            <w:fldChar w:fldCharType="begin"/>
          </w:r>
          <w:r>
            <w:instrText xml:space="preserve"> PAGEREF _Toc995190079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_Toc1557014917 </w:instrText>
          </w:r>
          <w:r>
            <w:rPr>
              <w:rFonts w:hint="eastAsia" w:eastAsia="黑体"/>
              <w:szCs w:val="28"/>
            </w:rPr>
            <w:fldChar w:fldCharType="separate"/>
          </w:r>
          <w:r>
            <w:rPr>
              <w:rFonts w:hint="eastAsia"/>
            </w:rPr>
            <w:t>1.1 项目概述</w:t>
          </w:r>
          <w:r>
            <w:tab/>
          </w:r>
          <w:r>
            <w:fldChar w:fldCharType="begin"/>
          </w:r>
          <w:r>
            <w:instrText xml:space="preserve"> PAGEREF _Toc1557014917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_Toc1661471324 </w:instrText>
          </w:r>
          <w:r>
            <w:rPr>
              <w:rFonts w:hint="eastAsia" w:eastAsia="黑体"/>
              <w:szCs w:val="28"/>
            </w:rPr>
            <w:fldChar w:fldCharType="separate"/>
          </w:r>
          <w:r>
            <w:rPr>
              <w:rFonts w:hint="eastAsia"/>
            </w:rPr>
            <w:t>1.2 文档概述</w:t>
          </w:r>
          <w:r>
            <w:tab/>
          </w:r>
          <w:r>
            <w:fldChar w:fldCharType="begin"/>
          </w:r>
          <w:r>
            <w:instrText xml:space="preserve"> PAGEREF _Toc1661471324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_Toc618680527 </w:instrText>
          </w:r>
          <w:r>
            <w:rPr>
              <w:rFonts w:hint="eastAsia" w:eastAsia="黑体"/>
              <w:szCs w:val="28"/>
            </w:rPr>
            <w:fldChar w:fldCharType="separate"/>
          </w:r>
          <w:r>
            <w:rPr>
              <w:rFonts w:hint="eastAsia"/>
            </w:rPr>
            <w:t>1.3 术语和缩略词</w:t>
          </w:r>
          <w:r>
            <w:tab/>
          </w:r>
          <w:r>
            <w:fldChar w:fldCharType="begin"/>
          </w:r>
          <w:r>
            <w:instrText xml:space="preserve"> PAGEREF _Toc618680527 </w:instrText>
          </w:r>
          <w:r>
            <w:fldChar w:fldCharType="separate"/>
          </w:r>
          <w:r>
            <w:t>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_Toc47798515 </w:instrText>
          </w:r>
          <w:r>
            <w:rPr>
              <w:rFonts w:hint="eastAsia" w:eastAsia="黑体"/>
              <w:szCs w:val="28"/>
            </w:rPr>
            <w:fldChar w:fldCharType="separate"/>
          </w:r>
          <w:r>
            <w:rPr>
              <w:rFonts w:hint="eastAsia"/>
            </w:rPr>
            <w:t>1.4 引用文档</w:t>
          </w:r>
          <w:r>
            <w:tab/>
          </w:r>
          <w:r>
            <w:fldChar w:fldCharType="begin"/>
          </w:r>
          <w:r>
            <w:instrText xml:space="preserve"> PAGEREF _Toc47798515 </w:instrText>
          </w:r>
          <w:r>
            <w:fldChar w:fldCharType="separate"/>
          </w:r>
          <w:r>
            <w:t>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_Toc190757627 </w:instrText>
          </w:r>
          <w:r>
            <w:rPr>
              <w:rFonts w:hint="eastAsia" w:eastAsia="黑体"/>
              <w:szCs w:val="28"/>
            </w:rPr>
            <w:fldChar w:fldCharType="separate"/>
          </w:r>
          <w:r>
            <w:rPr>
              <w:rFonts w:hint="eastAsia"/>
            </w:rPr>
            <w:t>2. 需求概述</w:t>
          </w:r>
          <w:r>
            <w:tab/>
          </w:r>
          <w:r>
            <w:fldChar w:fldCharType="begin"/>
          </w:r>
          <w:r>
            <w:instrText xml:space="preserve"> PAGEREF _Toc190757627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_Toc2017835665 </w:instrText>
          </w:r>
          <w:r>
            <w:rPr>
              <w:rFonts w:hint="eastAsia" w:eastAsia="黑体"/>
              <w:szCs w:val="28"/>
            </w:rPr>
            <w:fldChar w:fldCharType="separate"/>
          </w:r>
          <w:r>
            <w:rPr>
              <w:rFonts w:hint="eastAsia"/>
              <w:lang w:val="en-US" w:eastAsia="zh-CN"/>
            </w:rPr>
            <w:t xml:space="preserve">2.1 </w:t>
          </w:r>
          <w:r>
            <w:rPr>
              <w:rFonts w:ascii="Times New Roman" w:hAnsi="Times New Roman"/>
            </w:rPr>
            <w:t>功能</w:t>
          </w:r>
          <w:r>
            <w:rPr>
              <w:rFonts w:hint="eastAsia" w:ascii="Times New Roman" w:hAnsi="Times New Roman"/>
              <w:lang w:val="en-US" w:eastAsia="zh-CN"/>
            </w:rPr>
            <w:t>需求</w:t>
          </w:r>
          <w:r>
            <w:tab/>
          </w:r>
          <w:r>
            <w:fldChar w:fldCharType="begin"/>
          </w:r>
          <w:r>
            <w:instrText xml:space="preserve"> PAGEREF _Toc2017835665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_Toc702268231 </w:instrText>
          </w:r>
          <w:r>
            <w:rPr>
              <w:rFonts w:hint="eastAsia" w:eastAsia="黑体"/>
              <w:szCs w:val="28"/>
            </w:rPr>
            <w:fldChar w:fldCharType="separate"/>
          </w:r>
          <w:r>
            <w:rPr>
              <w:rFonts w:hint="eastAsia"/>
              <w:lang w:val="en-US" w:eastAsia="zh-CN"/>
            </w:rPr>
            <w:t>2.1.1 系统用例图</w:t>
          </w:r>
          <w:r>
            <w:tab/>
          </w:r>
          <w:r>
            <w:fldChar w:fldCharType="begin"/>
          </w:r>
          <w:r>
            <w:instrText xml:space="preserve"> PAGEREF _Toc702268231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_Toc452034505 </w:instrText>
          </w:r>
          <w:r>
            <w:rPr>
              <w:rFonts w:hint="eastAsia" w:eastAsia="黑体"/>
              <w:szCs w:val="28"/>
            </w:rPr>
            <w:fldChar w:fldCharType="separate"/>
          </w:r>
          <w:r>
            <w:rPr>
              <w:rFonts w:hint="eastAsia"/>
              <w:lang w:val="en-US" w:eastAsia="zh-CN"/>
            </w:rPr>
            <w:t>2.1.2 简要说明</w:t>
          </w:r>
          <w:r>
            <w:tab/>
          </w:r>
          <w:r>
            <w:fldChar w:fldCharType="begin"/>
          </w:r>
          <w:r>
            <w:instrText xml:space="preserve"> PAGEREF _Toc452034505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_Toc1694266096 </w:instrText>
          </w:r>
          <w:r>
            <w:rPr>
              <w:rFonts w:hint="eastAsia" w:eastAsia="黑体"/>
              <w:szCs w:val="28"/>
            </w:rPr>
            <w:fldChar w:fldCharType="separate"/>
          </w:r>
          <w:r>
            <w:rPr>
              <w:rFonts w:hint="eastAsia"/>
              <w:lang w:val="en-US" w:eastAsia="zh-CN"/>
            </w:rPr>
            <w:t>2.2 数据需求</w:t>
          </w:r>
          <w:r>
            <w:tab/>
          </w:r>
          <w:r>
            <w:fldChar w:fldCharType="begin"/>
          </w:r>
          <w:r>
            <w:instrText xml:space="preserve"> PAGEREF _Toc1694266096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_Toc2044599899 </w:instrText>
          </w:r>
          <w:r>
            <w:rPr>
              <w:rFonts w:hint="eastAsia" w:eastAsia="黑体"/>
              <w:szCs w:val="28"/>
            </w:rPr>
            <w:fldChar w:fldCharType="separate"/>
          </w:r>
          <w:r>
            <w:rPr>
              <w:rFonts w:hint="eastAsia"/>
              <w:lang w:val="en-US" w:eastAsia="zh-CN"/>
            </w:rPr>
            <w:t>2.3 系统参与者</w:t>
          </w:r>
          <w:r>
            <w:tab/>
          </w:r>
          <w:r>
            <w:fldChar w:fldCharType="begin"/>
          </w:r>
          <w:r>
            <w:instrText xml:space="preserve"> PAGEREF _Toc2044599899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_Toc1704666846 </w:instrText>
          </w:r>
          <w:r>
            <w:rPr>
              <w:rFonts w:hint="eastAsia" w:eastAsia="黑体"/>
              <w:szCs w:val="28"/>
            </w:rPr>
            <w:fldChar w:fldCharType="separate"/>
          </w:r>
          <w:r>
            <w:rPr>
              <w:rFonts w:hint="eastAsia"/>
              <w:lang w:val="en-US" w:eastAsia="zh-CN"/>
            </w:rPr>
            <w:t>2.4 用例模型</w:t>
          </w:r>
          <w:r>
            <w:tab/>
          </w:r>
          <w:r>
            <w:fldChar w:fldCharType="begin"/>
          </w:r>
          <w:r>
            <w:instrText xml:space="preserve"> PAGEREF _Toc1704666846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_Toc756346095 </w:instrText>
          </w:r>
          <w:r>
            <w:rPr>
              <w:rFonts w:hint="eastAsia" w:eastAsia="黑体"/>
              <w:szCs w:val="28"/>
            </w:rPr>
            <w:fldChar w:fldCharType="separate"/>
          </w:r>
          <w:r>
            <w:rPr>
              <w:rFonts w:hint="eastAsia"/>
              <w:lang w:val="en-US" w:eastAsia="zh-CN"/>
            </w:rPr>
            <w:t>2.4.1 安装控件</w:t>
          </w:r>
          <w:r>
            <w:tab/>
          </w:r>
          <w:r>
            <w:fldChar w:fldCharType="begin"/>
          </w:r>
          <w:r>
            <w:instrText xml:space="preserve"> PAGEREF _Toc756346095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_Toc953112072 </w:instrText>
          </w:r>
          <w:r>
            <w:rPr>
              <w:rFonts w:hint="eastAsia" w:eastAsia="黑体"/>
              <w:szCs w:val="28"/>
            </w:rPr>
            <w:fldChar w:fldCharType="separate"/>
          </w:r>
          <w:r>
            <w:rPr>
              <w:rFonts w:hint="eastAsia"/>
              <w:lang w:val="en-US" w:eastAsia="zh-CN"/>
            </w:rPr>
            <w:t>2.4.2 启动/关闭机器人</w:t>
          </w:r>
          <w:r>
            <w:tab/>
          </w:r>
          <w:r>
            <w:fldChar w:fldCharType="begin"/>
          </w:r>
          <w:r>
            <w:instrText xml:space="preserve"> PAGEREF _Toc953112072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_Toc874071131 </w:instrText>
          </w:r>
          <w:r>
            <w:rPr>
              <w:rFonts w:hint="eastAsia" w:eastAsia="黑体"/>
              <w:szCs w:val="28"/>
            </w:rPr>
            <w:fldChar w:fldCharType="separate"/>
          </w:r>
          <w:r>
            <w:rPr>
              <w:rFonts w:hint="eastAsia"/>
              <w:lang w:val="en-US" w:eastAsia="zh-CN"/>
            </w:rPr>
            <w:t>2.4.3 选择机器人任务模式</w:t>
          </w:r>
          <w:r>
            <w:tab/>
          </w:r>
          <w:r>
            <w:fldChar w:fldCharType="begin"/>
          </w:r>
          <w:r>
            <w:instrText xml:space="preserve"> PAGEREF _Toc874071131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_Toc1725353237 </w:instrText>
          </w:r>
          <w:r>
            <w:rPr>
              <w:rFonts w:hint="eastAsia" w:eastAsia="黑体"/>
              <w:szCs w:val="28"/>
            </w:rPr>
            <w:fldChar w:fldCharType="separate"/>
          </w:r>
          <w:r>
            <w:rPr>
              <w:rFonts w:hint="eastAsia"/>
              <w:lang w:val="en-US" w:eastAsia="zh-CN"/>
            </w:rPr>
            <w:t>2.4.4 控制机器人自由避障行走</w:t>
          </w:r>
          <w:r>
            <w:tab/>
          </w:r>
          <w:r>
            <w:fldChar w:fldCharType="begin"/>
          </w:r>
          <w:r>
            <w:instrText xml:space="preserve"> PAGEREF _Toc1725353237 </w:instrText>
          </w:r>
          <w:r>
            <w:fldChar w:fldCharType="separate"/>
          </w:r>
          <w:r>
            <w:t>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_Toc540168818 </w:instrText>
          </w:r>
          <w:r>
            <w:rPr>
              <w:rFonts w:hint="eastAsia" w:eastAsia="黑体"/>
              <w:szCs w:val="28"/>
            </w:rPr>
            <w:fldChar w:fldCharType="separate"/>
          </w:r>
          <w:r>
            <w:rPr>
              <w:rFonts w:hint="eastAsia"/>
              <w:lang w:val="en-US" w:eastAsia="zh-CN"/>
            </w:rPr>
            <w:t>2.4.5 建立地图</w:t>
          </w:r>
          <w:r>
            <w:tab/>
          </w:r>
          <w:r>
            <w:fldChar w:fldCharType="begin"/>
          </w:r>
          <w:r>
            <w:instrText xml:space="preserve"> PAGEREF _Toc540168818 </w:instrText>
          </w:r>
          <w:r>
            <w:fldChar w:fldCharType="separate"/>
          </w:r>
          <w:r>
            <w:t>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_Toc1203948257 </w:instrText>
          </w:r>
          <w:r>
            <w:rPr>
              <w:rFonts w:hint="eastAsia" w:eastAsia="黑体"/>
              <w:szCs w:val="28"/>
            </w:rPr>
            <w:fldChar w:fldCharType="separate"/>
          </w:r>
          <w:r>
            <w:rPr>
              <w:rFonts w:hint="eastAsia"/>
              <w:lang w:val="en-US" w:eastAsia="zh-CN"/>
            </w:rPr>
            <w:t>2.4.6 控制机器人规划路径</w:t>
          </w:r>
          <w:r>
            <w:tab/>
          </w:r>
          <w:r>
            <w:fldChar w:fldCharType="begin"/>
          </w:r>
          <w:r>
            <w:instrText xml:space="preserve"> PAGEREF _Toc1203948257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_Toc1167433365 </w:instrText>
          </w:r>
          <w:r>
            <w:rPr>
              <w:rFonts w:hint="eastAsia" w:eastAsia="黑体"/>
              <w:szCs w:val="28"/>
            </w:rPr>
            <w:fldChar w:fldCharType="separate"/>
          </w:r>
          <w:r>
            <w:rPr>
              <w:rFonts w:hint="eastAsia"/>
              <w:lang w:val="en-US" w:eastAsia="zh-CN"/>
            </w:rPr>
            <w:t>2.4.7 控制机器人识别、抓取特定物体</w:t>
          </w:r>
          <w:r>
            <w:tab/>
          </w:r>
          <w:r>
            <w:fldChar w:fldCharType="begin"/>
          </w:r>
          <w:r>
            <w:instrText xml:space="preserve"> PAGEREF _Toc1167433365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_Toc1641966563 </w:instrText>
          </w:r>
          <w:r>
            <w:rPr>
              <w:rFonts w:hint="eastAsia" w:eastAsia="黑体"/>
              <w:szCs w:val="28"/>
            </w:rPr>
            <w:fldChar w:fldCharType="separate"/>
          </w:r>
          <w:r>
            <w:rPr>
              <w:rFonts w:hint="eastAsia"/>
              <w:lang w:val="en-US" w:eastAsia="zh-CN"/>
            </w:rPr>
            <w:t>2.4.8 遇到错误条件</w:t>
          </w:r>
          <w:r>
            <w:tab/>
          </w:r>
          <w:r>
            <w:fldChar w:fldCharType="begin"/>
          </w:r>
          <w:r>
            <w:instrText xml:space="preserve"> PAGEREF _Toc1641966563 </w:instrText>
          </w:r>
          <w:r>
            <w:fldChar w:fldCharType="separate"/>
          </w:r>
          <w:r>
            <w:t>10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_Toc1367160391 </w:instrText>
          </w:r>
          <w:r>
            <w:rPr>
              <w:rFonts w:hint="eastAsia" w:eastAsia="黑体"/>
              <w:szCs w:val="28"/>
            </w:rPr>
            <w:fldChar w:fldCharType="separate"/>
          </w:r>
          <w:r>
            <w:rPr>
              <w:rFonts w:hint="eastAsia"/>
              <w:lang w:val="en-US" w:eastAsia="zh-CN"/>
            </w:rPr>
            <w:t>2.4.9 调试/重新配置系统相关特性并维护硬件</w:t>
          </w:r>
          <w:r>
            <w:tab/>
          </w:r>
          <w:r>
            <w:fldChar w:fldCharType="begin"/>
          </w:r>
          <w:r>
            <w:instrText xml:space="preserve"> PAGEREF _Toc1367160391 </w:instrText>
          </w:r>
          <w:r>
            <w:fldChar w:fldCharType="separate"/>
          </w:r>
          <w:r>
            <w:t>11</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_Toc1937152284 </w:instrText>
          </w:r>
          <w:r>
            <w:rPr>
              <w:rFonts w:hint="eastAsia" w:eastAsia="黑体"/>
              <w:szCs w:val="28"/>
            </w:rPr>
            <w:fldChar w:fldCharType="separate"/>
          </w:r>
          <w:r>
            <w:rPr>
              <w:rFonts w:hint="eastAsia"/>
            </w:rPr>
            <w:t>3. 数据库设计</w:t>
          </w:r>
          <w:r>
            <w:tab/>
          </w:r>
          <w:r>
            <w:fldChar w:fldCharType="begin"/>
          </w:r>
          <w:r>
            <w:instrText xml:space="preserve"> PAGEREF _Toc1937152284 </w:instrText>
          </w:r>
          <w:r>
            <w:fldChar w:fldCharType="separate"/>
          </w:r>
          <w:r>
            <w:t>11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_Toc1866348668 </w:instrText>
          </w:r>
          <w:r>
            <w:rPr>
              <w:rFonts w:hint="eastAsia" w:eastAsia="黑体"/>
              <w:szCs w:val="28"/>
            </w:rPr>
            <w:fldChar w:fldCharType="separate"/>
          </w:r>
          <w:r>
            <w:rPr>
              <w:rFonts w:hint="eastAsia"/>
              <w:lang w:val="en-US" w:eastAsia="zh-CN"/>
            </w:rPr>
            <w:t>3.1 E-R图</w:t>
          </w:r>
          <w:r>
            <w:tab/>
          </w:r>
          <w:r>
            <w:fldChar w:fldCharType="begin"/>
          </w:r>
          <w:r>
            <w:instrText xml:space="preserve"> PAGEREF _Toc1866348668 </w:instrText>
          </w:r>
          <w:r>
            <w:fldChar w:fldCharType="separate"/>
          </w:r>
          <w:r>
            <w:t>11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_Toc1575914994 </w:instrText>
          </w:r>
          <w:r>
            <w:rPr>
              <w:rFonts w:hint="eastAsia" w:eastAsia="黑体"/>
              <w:szCs w:val="28"/>
            </w:rPr>
            <w:fldChar w:fldCharType="separate"/>
          </w:r>
          <w:r>
            <w:rPr>
              <w:rFonts w:hint="eastAsia"/>
              <w:lang w:val="en-US" w:eastAsia="zh-CN"/>
            </w:rPr>
            <w:t>3.2 数据库关系模式</w:t>
          </w:r>
          <w:r>
            <w:tab/>
          </w:r>
          <w:r>
            <w:fldChar w:fldCharType="begin"/>
          </w:r>
          <w:r>
            <w:instrText xml:space="preserve"> PAGEREF _Toc1575914994 </w:instrText>
          </w:r>
          <w:r>
            <w:fldChar w:fldCharType="separate"/>
          </w:r>
          <w:r>
            <w:t>12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_Toc1487485707 </w:instrText>
          </w:r>
          <w:r>
            <w:rPr>
              <w:rFonts w:hint="eastAsia" w:eastAsia="黑体"/>
              <w:szCs w:val="28"/>
            </w:rPr>
            <w:fldChar w:fldCharType="separate"/>
          </w:r>
          <w:r>
            <w:rPr>
              <w:rFonts w:hint="eastAsia"/>
              <w:lang w:val="en-US" w:eastAsia="zh-CN"/>
            </w:rPr>
            <w:t>3.2.1 数据表及数据项介绍</w:t>
          </w:r>
          <w:r>
            <w:tab/>
          </w:r>
          <w:r>
            <w:fldChar w:fldCharType="begin"/>
          </w:r>
          <w:r>
            <w:instrText xml:space="preserve"> PAGEREF _Toc1487485707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_Toc1315142822 </w:instrText>
          </w:r>
          <w:r>
            <w:rPr>
              <w:rFonts w:hint="eastAsia" w:eastAsia="黑体"/>
              <w:szCs w:val="28"/>
            </w:rPr>
            <w:fldChar w:fldCharType="separate"/>
          </w:r>
          <w:r>
            <w:rPr>
              <w:rFonts w:hint="eastAsia"/>
              <w:lang w:val="en-US" w:eastAsia="zh-CN"/>
            </w:rPr>
            <w:t>3.3 关系模式规范化</w:t>
          </w:r>
          <w:r>
            <w:tab/>
          </w:r>
          <w:r>
            <w:fldChar w:fldCharType="begin"/>
          </w:r>
          <w:r>
            <w:instrText xml:space="preserve"> PAGEREF _Toc1315142822 </w:instrText>
          </w:r>
          <w:r>
            <w:fldChar w:fldCharType="separate"/>
          </w:r>
          <w:r>
            <w:t>13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_Toc1703714430 </w:instrText>
          </w:r>
          <w:r>
            <w:rPr>
              <w:rFonts w:hint="eastAsia" w:eastAsia="黑体"/>
              <w:szCs w:val="28"/>
            </w:rPr>
            <w:fldChar w:fldCharType="separate"/>
          </w:r>
          <w:r>
            <w:rPr>
              <w:rFonts w:hint="eastAsia"/>
              <w:lang w:val="en-US" w:eastAsia="zh-CN"/>
            </w:rPr>
            <w:t xml:space="preserve">3.3.1 </w:t>
          </w:r>
          <w:r>
            <w:rPr>
              <w:rFonts w:hint="eastAsia"/>
            </w:rPr>
            <w:t>用户</w:t>
          </w:r>
          <w:r>
            <w:rPr>
              <w:rFonts w:hint="eastAsia"/>
              <w:lang w:val="en-US" w:eastAsia="zh-CN"/>
            </w:rPr>
            <w:t>使用</w:t>
          </w:r>
          <w:r>
            <w:rPr>
              <w:rFonts w:hint="eastAsia"/>
            </w:rPr>
            <w:t>关系</w:t>
          </w:r>
          <w:r>
            <w:tab/>
          </w:r>
          <w:r>
            <w:fldChar w:fldCharType="begin"/>
          </w:r>
          <w:r>
            <w:instrText xml:space="preserve"> PAGEREF _Toc1703714430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_Toc1928959559 </w:instrText>
          </w:r>
          <w:r>
            <w:rPr>
              <w:rFonts w:hint="eastAsia" w:eastAsia="黑体"/>
              <w:szCs w:val="28"/>
            </w:rPr>
            <w:fldChar w:fldCharType="separate"/>
          </w:r>
          <w:r>
            <w:rPr>
              <w:rFonts w:hint="eastAsia"/>
              <w:lang w:val="en-US" w:eastAsia="zh-CN"/>
            </w:rPr>
            <w:t xml:space="preserve">3.3.2 </w:t>
          </w:r>
          <w:r>
            <w:rPr>
              <w:rFonts w:hint="eastAsia"/>
            </w:rPr>
            <w:t>功能</w:t>
          </w:r>
          <w:r>
            <w:rPr>
              <w:rFonts w:hint="eastAsia"/>
              <w:lang w:val="en-US" w:eastAsia="zh-CN"/>
            </w:rPr>
            <w:t>实现</w:t>
          </w:r>
          <w:r>
            <w:rPr>
              <w:rFonts w:hint="eastAsia"/>
            </w:rPr>
            <w:t>关系</w:t>
          </w:r>
          <w:r>
            <w:tab/>
          </w:r>
          <w:r>
            <w:fldChar w:fldCharType="begin"/>
          </w:r>
          <w:r>
            <w:instrText xml:space="preserve"> PAGEREF _Toc1928959559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_Toc1610173001 </w:instrText>
          </w:r>
          <w:r>
            <w:rPr>
              <w:rFonts w:hint="eastAsia" w:eastAsia="黑体"/>
              <w:szCs w:val="28"/>
            </w:rPr>
            <w:fldChar w:fldCharType="separate"/>
          </w:r>
          <w:r>
            <w:rPr>
              <w:rFonts w:hint="eastAsia"/>
              <w:lang w:val="en-US" w:eastAsia="zh-CN"/>
            </w:rPr>
            <w:t xml:space="preserve">3.3.3 </w:t>
          </w:r>
          <w:r>
            <w:rPr>
              <w:rFonts w:hint="eastAsia"/>
            </w:rPr>
            <w:t>控制关系</w:t>
          </w:r>
          <w:r>
            <w:tab/>
          </w:r>
          <w:r>
            <w:fldChar w:fldCharType="begin"/>
          </w:r>
          <w:r>
            <w:instrText xml:space="preserve"> PAGEREF _Toc1610173001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_Toc1736191960 </w:instrText>
          </w:r>
          <w:r>
            <w:rPr>
              <w:rFonts w:hint="eastAsia" w:eastAsia="黑体"/>
              <w:szCs w:val="28"/>
            </w:rPr>
            <w:fldChar w:fldCharType="separate"/>
          </w:r>
          <w:r>
            <w:rPr>
              <w:rFonts w:hint="eastAsia"/>
              <w:lang w:val="en-US" w:eastAsia="zh-CN"/>
            </w:rPr>
            <w:t xml:space="preserve">3.3.4 </w:t>
          </w:r>
          <w:r>
            <w:rPr>
              <w:rFonts w:hint="eastAsia"/>
            </w:rPr>
            <w:t>测距</w:t>
          </w:r>
          <w:r>
            <w:rPr>
              <w:rFonts w:hint="eastAsia"/>
              <w:lang w:val="en-US" w:eastAsia="zh-CN"/>
            </w:rPr>
            <w:t>关系</w:t>
          </w:r>
          <w:r>
            <w:tab/>
          </w:r>
          <w:r>
            <w:fldChar w:fldCharType="begin"/>
          </w:r>
          <w:r>
            <w:instrText xml:space="preserve"> PAGEREF _Toc1736191960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_Toc170476284 </w:instrText>
          </w:r>
          <w:r>
            <w:rPr>
              <w:rFonts w:hint="eastAsia" w:eastAsia="黑体"/>
              <w:szCs w:val="28"/>
            </w:rPr>
            <w:fldChar w:fldCharType="separate"/>
          </w:r>
          <w:r>
            <w:rPr>
              <w:rFonts w:hint="eastAsia"/>
              <w:lang w:val="en-US" w:eastAsia="zh-CN"/>
            </w:rPr>
            <w:t xml:space="preserve">3.3.5 </w:t>
          </w:r>
          <w:r>
            <w:rPr>
              <w:rFonts w:hint="eastAsia"/>
            </w:rPr>
            <w:t>物体识别关系</w:t>
          </w:r>
          <w:r>
            <w:tab/>
          </w:r>
          <w:r>
            <w:fldChar w:fldCharType="begin"/>
          </w:r>
          <w:r>
            <w:instrText xml:space="preserve"> PAGEREF _Toc170476284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_Toc451720090 </w:instrText>
          </w:r>
          <w:r>
            <w:rPr>
              <w:rFonts w:hint="eastAsia" w:eastAsia="黑体"/>
              <w:szCs w:val="28"/>
            </w:rPr>
            <w:fldChar w:fldCharType="separate"/>
          </w:r>
          <w:r>
            <w:rPr>
              <w:rFonts w:hint="eastAsia"/>
              <w:lang w:val="en-US" w:eastAsia="zh-CN"/>
            </w:rPr>
            <w:t>3.3.6</w:t>
          </w:r>
          <w:r>
            <w:rPr>
              <w:rFonts w:hint="eastAsia"/>
            </w:rPr>
            <w:t>物体抓取关系</w:t>
          </w:r>
          <w:r>
            <w:tab/>
          </w:r>
          <w:r>
            <w:fldChar w:fldCharType="begin"/>
          </w:r>
          <w:r>
            <w:instrText xml:space="preserve"> PAGEREF _Toc451720090 </w:instrText>
          </w:r>
          <w:r>
            <w:fldChar w:fldCharType="separate"/>
          </w:r>
          <w:r>
            <w:t>15</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_Toc704860485 </w:instrText>
          </w:r>
          <w:r>
            <w:rPr>
              <w:rFonts w:hint="eastAsia" w:eastAsia="黑体"/>
              <w:szCs w:val="28"/>
            </w:rPr>
            <w:fldChar w:fldCharType="separate"/>
          </w:r>
          <w:r>
            <w:rPr>
              <w:rFonts w:hint="eastAsia"/>
            </w:rPr>
            <w:t>4. 体系结构设计</w:t>
          </w:r>
          <w:r>
            <w:tab/>
          </w:r>
          <w:r>
            <w:fldChar w:fldCharType="begin"/>
          </w:r>
          <w:r>
            <w:instrText xml:space="preserve"> PAGEREF _Toc704860485 </w:instrText>
          </w:r>
          <w:r>
            <w:fldChar w:fldCharType="separate"/>
          </w:r>
          <w:r>
            <w:t>15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_Toc1070374543 </w:instrText>
          </w:r>
          <w:r>
            <w:rPr>
              <w:rFonts w:hint="eastAsia" w:eastAsia="黑体"/>
              <w:szCs w:val="28"/>
            </w:rPr>
            <w:fldChar w:fldCharType="separate"/>
          </w:r>
          <w:r>
            <w:rPr>
              <w:rFonts w:hint="eastAsia"/>
              <w:lang w:val="en-US" w:eastAsia="zh-CN"/>
            </w:rPr>
            <w:t>4.1 总体结构</w:t>
          </w:r>
          <w:r>
            <w:tab/>
          </w:r>
          <w:r>
            <w:fldChar w:fldCharType="begin"/>
          </w:r>
          <w:r>
            <w:instrText xml:space="preserve"> PAGEREF _Toc1070374543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_Toc314433282 </w:instrText>
          </w:r>
          <w:r>
            <w:rPr>
              <w:rFonts w:hint="eastAsia" w:eastAsia="黑体"/>
              <w:szCs w:val="28"/>
            </w:rPr>
            <w:fldChar w:fldCharType="separate"/>
          </w:r>
          <w:r>
            <w:rPr>
              <w:rFonts w:hint="eastAsia"/>
              <w:lang w:val="en-US" w:eastAsia="zh-CN"/>
            </w:rPr>
            <w:t>4.2 软件体系结构</w:t>
          </w:r>
          <w:r>
            <w:tab/>
          </w:r>
          <w:r>
            <w:fldChar w:fldCharType="begin"/>
          </w:r>
          <w:r>
            <w:instrText xml:space="preserve"> PAGEREF _Toc314433282 </w:instrText>
          </w:r>
          <w:r>
            <w:fldChar w:fldCharType="separate"/>
          </w:r>
          <w:r>
            <w:t>16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_Toc1870398954 </w:instrText>
          </w:r>
          <w:r>
            <w:rPr>
              <w:rFonts w:hint="eastAsia" w:eastAsia="黑体"/>
              <w:szCs w:val="28"/>
            </w:rPr>
            <w:fldChar w:fldCharType="separate"/>
          </w:r>
          <w:r>
            <w:rPr>
              <w:rFonts w:hint="eastAsia"/>
              <w:lang w:val="en-US" w:eastAsia="zh-CN"/>
            </w:rPr>
            <w:t>4.2.1软件总体结构</w:t>
          </w:r>
          <w:r>
            <w:tab/>
          </w:r>
          <w:r>
            <w:fldChar w:fldCharType="begin"/>
          </w:r>
          <w:r>
            <w:instrText xml:space="preserve"> PAGEREF _Toc1870398954 </w:instrText>
          </w:r>
          <w:r>
            <w:fldChar w:fldCharType="separate"/>
          </w:r>
          <w:r>
            <w:t>17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_Toc929595092 </w:instrText>
          </w:r>
          <w:r>
            <w:rPr>
              <w:rFonts w:hint="eastAsia" w:eastAsia="黑体"/>
              <w:szCs w:val="28"/>
            </w:rPr>
            <w:fldChar w:fldCharType="separate"/>
          </w:r>
          <w:r>
            <w:rPr>
              <w:rFonts w:hint="eastAsia"/>
              <w:lang w:val="en-US" w:eastAsia="zh-CN"/>
            </w:rPr>
            <w:t>4.3 硬件体系结构</w:t>
          </w:r>
          <w:r>
            <w:tab/>
          </w:r>
          <w:r>
            <w:fldChar w:fldCharType="begin"/>
          </w:r>
          <w:r>
            <w:instrText xml:space="preserve"> PAGEREF _Toc929595092 </w:instrText>
          </w:r>
          <w:r>
            <w:fldChar w:fldCharType="separate"/>
          </w:r>
          <w:r>
            <w:t>18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_Toc761179319 </w:instrText>
          </w:r>
          <w:r>
            <w:rPr>
              <w:rFonts w:hint="eastAsia" w:eastAsia="黑体"/>
              <w:szCs w:val="28"/>
            </w:rPr>
            <w:fldChar w:fldCharType="separate"/>
          </w:r>
          <w:r>
            <w:rPr>
              <w:rFonts w:hint="eastAsia"/>
              <w:lang w:val="en-US" w:eastAsia="zh-CN"/>
            </w:rPr>
            <w:t>4.4 技术体系结构</w:t>
          </w:r>
          <w:r>
            <w:tab/>
          </w:r>
          <w:r>
            <w:fldChar w:fldCharType="begin"/>
          </w:r>
          <w:r>
            <w:instrText xml:space="preserve"> PAGEREF _Toc761179319 </w:instrText>
          </w:r>
          <w:r>
            <w:fldChar w:fldCharType="separate"/>
          </w:r>
          <w:r>
            <w:t>20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_Toc580729254 </w:instrText>
          </w:r>
          <w:r>
            <w:rPr>
              <w:rFonts w:hint="eastAsia" w:eastAsia="黑体"/>
              <w:szCs w:val="28"/>
            </w:rPr>
            <w:fldChar w:fldCharType="separate"/>
          </w:r>
          <w:r>
            <w:rPr>
              <w:rFonts w:hint="eastAsia"/>
              <w:bCs/>
              <w:lang w:val="en-US"/>
            </w:rPr>
            <w:t xml:space="preserve">4.5 </w:t>
          </w:r>
          <w:r>
            <w:rPr>
              <w:rFonts w:hint="eastAsia" w:ascii="黑体" w:hAnsi="黑体" w:eastAsia="黑体" w:cs="黑体"/>
              <w:bCs/>
              <w:lang w:val="en-US" w:eastAsia="zh-CN"/>
            </w:rPr>
            <w:t>支撑体系结构(</w:t>
          </w:r>
          <w:r>
            <w:rPr>
              <w:rFonts w:hint="eastAsia"/>
              <w:bCs/>
            </w:rPr>
            <w:t>部署和实施方案</w:t>
          </w:r>
          <w:r>
            <w:rPr>
              <w:rFonts w:hint="default"/>
              <w:bCs/>
              <w:lang w:val="en-US"/>
            </w:rPr>
            <w:t>)</w:t>
          </w:r>
          <w:r>
            <w:tab/>
          </w:r>
          <w:r>
            <w:fldChar w:fldCharType="begin"/>
          </w:r>
          <w:r>
            <w:instrText xml:space="preserve"> PAGEREF _Toc580729254 </w:instrText>
          </w:r>
          <w:r>
            <w:fldChar w:fldCharType="separate"/>
          </w:r>
          <w:r>
            <w:t>21</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_Toc3396363 </w:instrText>
          </w:r>
          <w:r>
            <w:rPr>
              <w:rFonts w:hint="eastAsia" w:eastAsia="黑体"/>
              <w:szCs w:val="28"/>
            </w:rPr>
            <w:fldChar w:fldCharType="separate"/>
          </w:r>
          <w:r>
            <w:rPr>
              <w:rFonts w:hint="eastAsia"/>
            </w:rPr>
            <w:t xml:space="preserve">5. </w:t>
          </w:r>
          <w:r>
            <w:t>接口设计</w:t>
          </w:r>
          <w:r>
            <w:tab/>
          </w:r>
          <w:r>
            <w:fldChar w:fldCharType="begin"/>
          </w:r>
          <w:r>
            <w:instrText xml:space="preserve"> PAGEREF _Toc3396363 </w:instrText>
          </w:r>
          <w:r>
            <w:fldChar w:fldCharType="separate"/>
          </w:r>
          <w:r>
            <w:t>23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_Toc1248098119 </w:instrText>
          </w:r>
          <w:r>
            <w:rPr>
              <w:rFonts w:hint="eastAsia" w:eastAsia="黑体"/>
              <w:szCs w:val="28"/>
            </w:rPr>
            <w:fldChar w:fldCharType="separate"/>
          </w:r>
          <w:r>
            <w:rPr>
              <w:rFonts w:hint="eastAsia"/>
            </w:rPr>
            <w:t xml:space="preserve">5.1 </w:t>
          </w:r>
          <w:r>
            <w:rPr>
              <w:rFonts w:hint="default"/>
            </w:rPr>
            <w:t>对外用户调用接口</w:t>
          </w:r>
          <w:r>
            <w:tab/>
          </w:r>
          <w:r>
            <w:fldChar w:fldCharType="begin"/>
          </w:r>
          <w:r>
            <w:instrText xml:space="preserve"> PAGEREF _Toc1248098119 </w:instrText>
          </w:r>
          <w:r>
            <w:fldChar w:fldCharType="separate"/>
          </w:r>
          <w:r>
            <w:t>24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_Toc164822137 </w:instrText>
          </w:r>
          <w:r>
            <w:rPr>
              <w:rFonts w:hint="eastAsia" w:eastAsia="黑体"/>
              <w:szCs w:val="28"/>
            </w:rPr>
            <w:fldChar w:fldCharType="separate"/>
          </w:r>
          <w:r>
            <w:rPr>
              <w:rFonts w:hint="eastAsia"/>
            </w:rPr>
            <w:t>5.1.1 “</w:t>
          </w:r>
          <w:r>
            <w:rPr>
              <w:rFonts w:hint="eastAsia"/>
              <w:lang w:val="en-US" w:eastAsia="zh-CN"/>
            </w:rPr>
            <w:t>自主避障</w:t>
          </w:r>
          <w:r>
            <w:rPr>
              <w:rFonts w:hint="eastAsia"/>
            </w:rPr>
            <w:t>”</w:t>
          </w:r>
          <w:r>
            <w:rPr>
              <w:rFonts w:hint="default"/>
            </w:rPr>
            <w:t>功能相关用户接口</w:t>
          </w:r>
          <w:r>
            <w:tab/>
          </w:r>
          <w:r>
            <w:fldChar w:fldCharType="begin"/>
          </w:r>
          <w:r>
            <w:instrText xml:space="preserve"> PAGEREF _Toc164822137 </w:instrText>
          </w:r>
          <w:r>
            <w:fldChar w:fldCharType="separate"/>
          </w:r>
          <w:r>
            <w:t>24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_Toc2059235576 </w:instrText>
          </w:r>
          <w:r>
            <w:rPr>
              <w:rFonts w:hint="eastAsia" w:eastAsia="黑体"/>
              <w:szCs w:val="28"/>
            </w:rPr>
            <w:fldChar w:fldCharType="separate"/>
          </w:r>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r>
            <w:tab/>
          </w:r>
          <w:r>
            <w:fldChar w:fldCharType="begin"/>
          </w:r>
          <w:r>
            <w:instrText xml:space="preserve"> PAGEREF _Toc2059235576 </w:instrText>
          </w:r>
          <w:r>
            <w:fldChar w:fldCharType="separate"/>
          </w:r>
          <w:r>
            <w:t>25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_Toc725870780 </w:instrText>
          </w:r>
          <w:r>
            <w:rPr>
              <w:rFonts w:hint="eastAsia" w:eastAsia="黑体"/>
              <w:szCs w:val="28"/>
            </w:rPr>
            <w:fldChar w:fldCharType="separate"/>
          </w:r>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r>
            <w:tab/>
          </w:r>
          <w:r>
            <w:fldChar w:fldCharType="begin"/>
          </w:r>
          <w:r>
            <w:instrText xml:space="preserve"> PAGEREF _Toc725870780 </w:instrText>
          </w:r>
          <w:r>
            <w:fldChar w:fldCharType="separate"/>
          </w:r>
          <w:r>
            <w:t>29</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_Toc2003084500 </w:instrText>
          </w:r>
          <w:r>
            <w:rPr>
              <w:rFonts w:hint="eastAsia" w:eastAsia="黑体"/>
              <w:szCs w:val="28"/>
            </w:rPr>
            <w:fldChar w:fldCharType="separate"/>
          </w:r>
          <w:r>
            <w:rPr>
              <w:rFonts w:hint="eastAsia"/>
            </w:rPr>
            <w:t xml:space="preserve">5.2 </w:t>
          </w:r>
          <w:r>
            <w:rPr>
              <w:rFonts w:hint="default"/>
            </w:rPr>
            <w:t>对内硬件</w:t>
          </w:r>
          <w:r>
            <w:rPr>
              <w:rFonts w:hint="eastAsia"/>
            </w:rPr>
            <w:t>接口</w:t>
          </w:r>
          <w:r>
            <w:tab/>
          </w:r>
          <w:r>
            <w:fldChar w:fldCharType="begin"/>
          </w:r>
          <w:r>
            <w:instrText xml:space="preserve"> PAGEREF _Toc2003084500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_Toc1887541128 </w:instrText>
          </w:r>
          <w:r>
            <w:rPr>
              <w:rFonts w:hint="eastAsia" w:eastAsia="黑体"/>
              <w:szCs w:val="28"/>
            </w:rPr>
            <w:fldChar w:fldCharType="separate"/>
          </w:r>
          <w:r>
            <w:rPr>
              <w:rFonts w:hint="eastAsia"/>
              <w:lang w:val="en-US" w:eastAsia="zh-CN"/>
            </w:rPr>
            <w:t xml:space="preserve">5.2.1 </w:t>
          </w:r>
          <w:r>
            <w:rPr>
              <w:rFonts w:hint="eastAsia"/>
            </w:rPr>
            <w:t>激光雷达</w:t>
          </w:r>
          <w:r>
            <w:tab/>
          </w:r>
          <w:r>
            <w:fldChar w:fldCharType="begin"/>
          </w:r>
          <w:r>
            <w:instrText xml:space="preserve"> PAGEREF _Toc1887541128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_Toc1275304812 </w:instrText>
          </w:r>
          <w:r>
            <w:rPr>
              <w:rFonts w:hint="eastAsia" w:eastAsia="黑体"/>
              <w:szCs w:val="28"/>
            </w:rPr>
            <w:fldChar w:fldCharType="separate"/>
          </w:r>
          <w:r>
            <w:rPr>
              <w:rFonts w:hint="eastAsia"/>
              <w:lang w:val="en-US" w:eastAsia="zh-CN"/>
            </w:rPr>
            <w:t xml:space="preserve">5.2.2 </w:t>
          </w:r>
          <w:r>
            <w:rPr>
              <w:rFonts w:hint="eastAsia"/>
            </w:rPr>
            <w:t>姿态测量系统</w:t>
          </w:r>
          <w:r>
            <w:tab/>
          </w:r>
          <w:r>
            <w:fldChar w:fldCharType="begin"/>
          </w:r>
          <w:r>
            <w:instrText xml:space="preserve"> PAGEREF _Toc1275304812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_Toc13694577 </w:instrText>
          </w:r>
          <w:r>
            <w:rPr>
              <w:rFonts w:hint="eastAsia" w:eastAsia="黑体"/>
              <w:szCs w:val="28"/>
            </w:rPr>
            <w:fldChar w:fldCharType="separate"/>
          </w:r>
          <w:r>
            <w:rPr>
              <w:rFonts w:hint="eastAsia"/>
              <w:lang w:val="en-US" w:eastAsia="zh-CN"/>
            </w:rPr>
            <w:t xml:space="preserve">5.2.3 </w:t>
          </w:r>
          <w:r>
            <w:rPr>
              <w:rFonts w:hint="default"/>
            </w:rPr>
            <w:t>立体</w:t>
          </w:r>
          <w:r>
            <w:rPr>
              <w:rFonts w:hint="eastAsia"/>
            </w:rPr>
            <w:t>相机</w:t>
          </w:r>
          <w:r>
            <w:tab/>
          </w:r>
          <w:r>
            <w:fldChar w:fldCharType="begin"/>
          </w:r>
          <w:r>
            <w:instrText xml:space="preserve"> PAGEREF _Toc13694577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_Toc384005410 </w:instrText>
          </w:r>
          <w:r>
            <w:rPr>
              <w:rFonts w:hint="eastAsia" w:eastAsia="黑体"/>
              <w:szCs w:val="28"/>
            </w:rPr>
            <w:fldChar w:fldCharType="separate"/>
          </w:r>
          <w:r>
            <w:rPr>
              <w:rFonts w:hint="eastAsia"/>
              <w:lang w:val="en-US" w:eastAsia="zh-CN"/>
            </w:rPr>
            <w:t xml:space="preserve">5.2.4 </w:t>
          </w:r>
          <w:r>
            <w:rPr>
              <w:rFonts w:hint="default"/>
            </w:rPr>
            <w:t>机器人运动底盘</w:t>
          </w:r>
          <w:r>
            <w:tab/>
          </w:r>
          <w:r>
            <w:fldChar w:fldCharType="begin"/>
          </w:r>
          <w:r>
            <w:instrText xml:space="preserve"> PAGEREF _Toc384005410 </w:instrText>
          </w:r>
          <w:r>
            <w:fldChar w:fldCharType="separate"/>
          </w:r>
          <w:r>
            <w:t>32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_Toc790566635 </w:instrText>
          </w:r>
          <w:r>
            <w:rPr>
              <w:rFonts w:hint="eastAsia" w:eastAsia="黑体"/>
              <w:szCs w:val="28"/>
            </w:rPr>
            <w:fldChar w:fldCharType="separate"/>
          </w:r>
          <w:r>
            <w:rPr>
              <w:rFonts w:hint="eastAsia"/>
            </w:rPr>
            <w:t xml:space="preserve">5.3 </w:t>
          </w:r>
          <w:r>
            <w:rPr>
              <w:rFonts w:hint="default"/>
            </w:rPr>
            <w:t>对内软件</w:t>
          </w:r>
          <w:r>
            <w:rPr>
              <w:rFonts w:hint="eastAsia"/>
            </w:rPr>
            <w:t>接口</w:t>
          </w:r>
          <w:r>
            <w:tab/>
          </w:r>
          <w:r>
            <w:fldChar w:fldCharType="begin"/>
          </w:r>
          <w:r>
            <w:instrText xml:space="preserve"> PAGEREF _Toc790566635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_Toc572110456 </w:instrText>
          </w:r>
          <w:r>
            <w:rPr>
              <w:rFonts w:hint="eastAsia" w:eastAsia="黑体"/>
              <w:szCs w:val="28"/>
            </w:rPr>
            <w:fldChar w:fldCharType="separate"/>
          </w:r>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r>
            <w:tab/>
          </w:r>
          <w:r>
            <w:fldChar w:fldCharType="begin"/>
          </w:r>
          <w:r>
            <w:instrText xml:space="preserve"> PAGEREF _Toc572110456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_Toc1176146373 </w:instrText>
          </w:r>
          <w:r>
            <w:rPr>
              <w:rFonts w:hint="eastAsia" w:eastAsia="黑体"/>
              <w:szCs w:val="28"/>
            </w:rPr>
            <w:fldChar w:fldCharType="separate"/>
          </w:r>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r>
            <w:tab/>
          </w:r>
          <w:r>
            <w:fldChar w:fldCharType="begin"/>
          </w:r>
          <w:r>
            <w:instrText xml:space="preserve"> PAGEREF _Toc1176146373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_Toc2052604023 </w:instrText>
          </w:r>
          <w:r>
            <w:rPr>
              <w:rFonts w:hint="eastAsia" w:eastAsia="黑体"/>
              <w:szCs w:val="28"/>
            </w:rPr>
            <w:fldChar w:fldCharType="separate"/>
          </w:r>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r>
            <w:tab/>
          </w:r>
          <w:r>
            <w:fldChar w:fldCharType="begin"/>
          </w:r>
          <w:r>
            <w:instrText xml:space="preserve"> PAGEREF _Toc2052604023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_Toc938509153 </w:instrText>
          </w:r>
          <w:r>
            <w:rPr>
              <w:rFonts w:hint="eastAsia" w:eastAsia="黑体"/>
              <w:szCs w:val="28"/>
            </w:rPr>
            <w:fldChar w:fldCharType="separate"/>
          </w:r>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r>
            <w:rPr>
              <w:rFonts w:hint="default"/>
            </w:rPr>
            <w:t>——</w:t>
          </w:r>
          <w:r>
            <w:t>Movement</w:t>
          </w:r>
          <w:r>
            <w:rPr>
              <w:rFonts w:hint="eastAsia"/>
            </w:rPr>
            <w:t>类</w:t>
          </w:r>
          <w:r>
            <w:tab/>
          </w:r>
          <w:r>
            <w:fldChar w:fldCharType="begin"/>
          </w:r>
          <w:r>
            <w:instrText xml:space="preserve"> PAGEREF _Toc938509153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_Toc255947256 </w:instrText>
          </w:r>
          <w:r>
            <w:rPr>
              <w:rFonts w:hint="eastAsia" w:eastAsia="黑体"/>
              <w:szCs w:val="28"/>
            </w:rPr>
            <w:fldChar w:fldCharType="separate"/>
          </w:r>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r>
            <w:tab/>
          </w:r>
          <w:r>
            <w:fldChar w:fldCharType="begin"/>
          </w:r>
          <w:r>
            <w:instrText xml:space="preserve"> PAGEREF _Toc255947256 </w:instrText>
          </w:r>
          <w:r>
            <w:fldChar w:fldCharType="separate"/>
          </w:r>
          <w:r>
            <w:t>34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_Toc295786651 </w:instrText>
          </w:r>
          <w:r>
            <w:rPr>
              <w:rFonts w:hint="eastAsia" w:eastAsia="黑体"/>
              <w:szCs w:val="28"/>
            </w:rPr>
            <w:fldChar w:fldCharType="separate"/>
          </w:r>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r>
            <w:tab/>
          </w:r>
          <w:r>
            <w:fldChar w:fldCharType="begin"/>
          </w:r>
          <w:r>
            <w:instrText xml:space="preserve"> PAGEREF _Toc295786651 </w:instrText>
          </w:r>
          <w:r>
            <w:fldChar w:fldCharType="separate"/>
          </w:r>
          <w:r>
            <w:t>34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_Toc2009084199 </w:instrText>
          </w:r>
          <w:r>
            <w:rPr>
              <w:rFonts w:hint="eastAsia" w:eastAsia="黑体"/>
              <w:szCs w:val="28"/>
            </w:rPr>
            <w:fldChar w:fldCharType="separate"/>
          </w:r>
          <w:r>
            <w:rPr>
              <w:rFonts w:hint="eastAsia"/>
              <w:lang w:val="en-US" w:eastAsia="zh-CN"/>
            </w:rPr>
            <w:t xml:space="preserve">5.3.7 </w:t>
          </w:r>
          <w:r>
            <w:rPr>
              <w:rFonts w:hint="default"/>
            </w:rPr>
            <w:t>物体</w:t>
          </w:r>
          <w:r>
            <w:rPr>
              <w:rFonts w:hint="eastAsia"/>
            </w:rPr>
            <w:t>抓取部分</w:t>
          </w:r>
          <w:r>
            <w:rPr>
              <w:rFonts w:hint="default"/>
            </w:rPr>
            <w:t>—— Grasp类</w:t>
          </w:r>
          <w:r>
            <w:tab/>
          </w:r>
          <w:r>
            <w:fldChar w:fldCharType="begin"/>
          </w:r>
          <w:r>
            <w:instrText xml:space="preserve"> PAGEREF _Toc2009084199 </w:instrText>
          </w:r>
          <w:r>
            <w:fldChar w:fldCharType="separate"/>
          </w:r>
          <w:r>
            <w:t>34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_Toc1792750812 </w:instrText>
          </w:r>
          <w:r>
            <w:rPr>
              <w:rFonts w:hint="eastAsia" w:eastAsia="黑体"/>
              <w:szCs w:val="28"/>
            </w:rPr>
            <w:fldChar w:fldCharType="separate"/>
          </w:r>
          <w:r>
            <w:rPr>
              <w:rFonts w:hint="eastAsia"/>
              <w:lang w:val="en-US" w:eastAsia="zh-CN"/>
            </w:rPr>
            <w:t>5.3.8 物体识别</w:t>
          </w:r>
          <w:r>
            <w:rPr>
              <w:rFonts w:hint="eastAsia"/>
            </w:rPr>
            <w:t>部分</w:t>
          </w:r>
          <w:r>
            <w:rPr>
              <w:rFonts w:hint="default"/>
            </w:rPr>
            <w:t>——Kinect</w:t>
          </w:r>
          <w:r>
            <w:rPr>
              <w:rFonts w:hint="eastAsia"/>
            </w:rPr>
            <w:t>类</w:t>
          </w:r>
          <w:r>
            <w:tab/>
          </w:r>
          <w:r>
            <w:fldChar w:fldCharType="begin"/>
          </w:r>
          <w:r>
            <w:instrText xml:space="preserve"> PAGEREF _Toc1792750812 </w:instrText>
          </w:r>
          <w:r>
            <w:fldChar w:fldCharType="separate"/>
          </w:r>
          <w:r>
            <w:t>35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_Toc1567329874 </w:instrText>
          </w:r>
          <w:r>
            <w:rPr>
              <w:rFonts w:hint="eastAsia" w:eastAsia="黑体"/>
              <w:szCs w:val="28"/>
            </w:rPr>
            <w:fldChar w:fldCharType="separate"/>
          </w:r>
          <w:r>
            <w:rPr>
              <w:rFonts w:hint="eastAsia"/>
              <w:lang w:val="en-US" w:eastAsia="zh-CN"/>
            </w:rPr>
            <w:t xml:space="preserve">5.3.9 </w:t>
          </w:r>
          <w:r>
            <w:rPr>
              <w:rFonts w:hint="eastAsia"/>
              <w:lang w:eastAsia="zh-CN"/>
            </w:rPr>
            <w:t>定点巡航</w:t>
          </w:r>
          <w:r>
            <w:rPr>
              <w:rFonts w:hint="default"/>
            </w:rPr>
            <w:t>与存储</w:t>
          </w:r>
          <w:r>
            <w:rPr>
              <w:rFonts w:hint="eastAsia"/>
            </w:rPr>
            <w:t>部分</w:t>
          </w:r>
          <w:r>
            <w:rPr>
              <w:rFonts w:hint="default"/>
            </w:rPr>
            <w:t>——Path</w:t>
          </w:r>
          <w:r>
            <w:rPr>
              <w:rFonts w:hint="eastAsia"/>
            </w:rPr>
            <w:t>类</w:t>
          </w:r>
          <w:r>
            <w:tab/>
          </w:r>
          <w:r>
            <w:fldChar w:fldCharType="begin"/>
          </w:r>
          <w:r>
            <w:instrText xml:space="preserve"> PAGEREF _Toc1567329874 </w:instrText>
          </w:r>
          <w:r>
            <w:fldChar w:fldCharType="separate"/>
          </w:r>
          <w:r>
            <w:t>35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_Toc1078778216 </w:instrText>
          </w:r>
          <w:r>
            <w:rPr>
              <w:rFonts w:hint="eastAsia" w:eastAsia="黑体"/>
              <w:szCs w:val="28"/>
            </w:rPr>
            <w:fldChar w:fldCharType="separate"/>
          </w:r>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r>
            <w:tab/>
          </w:r>
          <w:r>
            <w:fldChar w:fldCharType="begin"/>
          </w:r>
          <w:r>
            <w:instrText xml:space="preserve"> PAGEREF _Toc1078778216 </w:instrText>
          </w:r>
          <w:r>
            <w:fldChar w:fldCharType="separate"/>
          </w:r>
          <w:r>
            <w:t>35</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_Toc1968528338 </w:instrText>
          </w:r>
          <w:r>
            <w:rPr>
              <w:rFonts w:hint="eastAsia" w:eastAsia="黑体"/>
              <w:szCs w:val="28"/>
            </w:rPr>
            <w:fldChar w:fldCharType="separate"/>
          </w:r>
          <w:r>
            <w:rPr>
              <w:rFonts w:hint="eastAsia" w:ascii="Times New Roman" w:hAnsi="Times New Roman"/>
            </w:rPr>
            <w:t xml:space="preserve">6. </w:t>
          </w:r>
          <w:r>
            <w:rPr>
              <w:rFonts w:ascii="Times New Roman" w:hAnsi="Times New Roman"/>
            </w:rPr>
            <w:t>详细设计</w:t>
          </w:r>
          <w:r>
            <w:tab/>
          </w:r>
          <w:r>
            <w:fldChar w:fldCharType="begin"/>
          </w:r>
          <w:r>
            <w:instrText xml:space="preserve"> PAGEREF _Toc1968528338 </w:instrText>
          </w:r>
          <w:r>
            <w:fldChar w:fldCharType="separate"/>
          </w:r>
          <w:r>
            <w:t>35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_Toc922711084 </w:instrText>
          </w:r>
          <w:r>
            <w:rPr>
              <w:rFonts w:hint="eastAsia" w:eastAsia="黑体"/>
              <w:szCs w:val="28"/>
            </w:rPr>
            <w:fldChar w:fldCharType="separate"/>
          </w:r>
          <w:r>
            <w:rPr>
              <w:rFonts w:hint="eastAsia"/>
            </w:rPr>
            <w:t xml:space="preserve">6.1 </w:t>
          </w:r>
          <w:r>
            <w:t>机器人运动模块</w:t>
          </w:r>
          <w:r>
            <w:tab/>
          </w:r>
          <w:r>
            <w:fldChar w:fldCharType="begin"/>
          </w:r>
          <w:r>
            <w:instrText xml:space="preserve"> PAGEREF _Toc922711084 </w:instrText>
          </w:r>
          <w:r>
            <w:fldChar w:fldCharType="separate"/>
          </w:r>
          <w:r>
            <w:t>35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_Toc1025773801 </w:instrText>
          </w:r>
          <w:r>
            <w:rPr>
              <w:rFonts w:hint="eastAsia" w:eastAsia="黑体"/>
              <w:szCs w:val="28"/>
            </w:rPr>
            <w:fldChar w:fldCharType="separate"/>
          </w:r>
          <w:r>
            <w:rPr>
              <w:rFonts w:hint="eastAsia"/>
            </w:rPr>
            <w:t xml:space="preserve">6.2 </w:t>
          </w:r>
          <w:r>
            <w:t>机器人避障模块</w:t>
          </w:r>
          <w:r>
            <w:tab/>
          </w:r>
          <w:r>
            <w:fldChar w:fldCharType="begin"/>
          </w:r>
          <w:r>
            <w:instrText xml:space="preserve"> PAGEREF _Toc1025773801 </w:instrText>
          </w:r>
          <w:r>
            <w:fldChar w:fldCharType="separate"/>
          </w:r>
          <w:r>
            <w:t>36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_Toc181555291 </w:instrText>
          </w:r>
          <w:r>
            <w:rPr>
              <w:rFonts w:hint="eastAsia" w:eastAsia="黑体"/>
              <w:szCs w:val="28"/>
            </w:rPr>
            <w:fldChar w:fldCharType="separate"/>
          </w:r>
          <w:r>
            <w:rPr>
              <w:rFonts w:hint="eastAsia"/>
            </w:rPr>
            <w:t xml:space="preserve">6.3 </w:t>
          </w:r>
          <w:r>
            <w:t>地图构建与存储模块</w:t>
          </w:r>
          <w:r>
            <w:tab/>
          </w:r>
          <w:r>
            <w:fldChar w:fldCharType="begin"/>
          </w:r>
          <w:r>
            <w:instrText xml:space="preserve"> PAGEREF _Toc181555291 </w:instrText>
          </w:r>
          <w:r>
            <w:fldChar w:fldCharType="separate"/>
          </w:r>
          <w:r>
            <w:t>38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_Toc1972997097 </w:instrText>
          </w:r>
          <w:r>
            <w:rPr>
              <w:rFonts w:hint="eastAsia" w:eastAsia="黑体"/>
              <w:szCs w:val="28"/>
            </w:rPr>
            <w:fldChar w:fldCharType="separate"/>
          </w:r>
          <w:r>
            <w:rPr>
              <w:rFonts w:hint="eastAsia"/>
            </w:rPr>
            <w:t xml:space="preserve">6.4 </w:t>
          </w:r>
          <w:r>
            <w:rPr>
              <w:rFonts w:hint="eastAsia"/>
              <w:lang w:val="en-US" w:eastAsia="zh-CN"/>
            </w:rPr>
            <w:t>定点巡航</w:t>
          </w:r>
          <w:r>
            <w:t>模块</w:t>
          </w:r>
          <w:r>
            <w:tab/>
          </w:r>
          <w:r>
            <w:fldChar w:fldCharType="begin"/>
          </w:r>
          <w:r>
            <w:instrText xml:space="preserve"> PAGEREF _Toc1972997097 </w:instrText>
          </w:r>
          <w:r>
            <w:fldChar w:fldCharType="separate"/>
          </w:r>
          <w:r>
            <w:t>40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_Toc867215952 </w:instrText>
          </w:r>
          <w:r>
            <w:rPr>
              <w:rFonts w:hint="eastAsia" w:eastAsia="黑体"/>
              <w:szCs w:val="28"/>
            </w:rPr>
            <w:fldChar w:fldCharType="separate"/>
          </w:r>
          <w:r>
            <w:rPr>
              <w:rFonts w:hint="eastAsia"/>
            </w:rPr>
            <w:t xml:space="preserve">6.5 </w:t>
          </w:r>
          <w:r>
            <w:t>物体识别模块</w:t>
          </w:r>
          <w:r>
            <w:tab/>
          </w:r>
          <w:r>
            <w:fldChar w:fldCharType="begin"/>
          </w:r>
          <w:r>
            <w:instrText xml:space="preserve"> PAGEREF _Toc867215952 </w:instrText>
          </w:r>
          <w:r>
            <w:fldChar w:fldCharType="separate"/>
          </w:r>
          <w:r>
            <w:t>42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_Toc326993075 </w:instrText>
          </w:r>
          <w:r>
            <w:rPr>
              <w:rFonts w:hint="eastAsia" w:eastAsia="黑体"/>
              <w:szCs w:val="28"/>
            </w:rPr>
            <w:fldChar w:fldCharType="separate"/>
          </w:r>
          <w:r>
            <w:rPr>
              <w:rFonts w:hint="eastAsia"/>
            </w:rPr>
            <w:t xml:space="preserve">6.6 </w:t>
          </w:r>
          <w:r>
            <w:t>物体抓取模块</w:t>
          </w:r>
          <w:r>
            <w:tab/>
          </w:r>
          <w:r>
            <w:fldChar w:fldCharType="begin"/>
          </w:r>
          <w:r>
            <w:instrText xml:space="preserve"> PAGEREF _Toc326993075 </w:instrText>
          </w:r>
          <w:r>
            <w:fldChar w:fldCharType="separate"/>
          </w:r>
          <w:r>
            <w:t>44</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_Toc361958852 </w:instrText>
          </w:r>
          <w:r>
            <w:rPr>
              <w:rFonts w:hint="eastAsia" w:eastAsia="黑体"/>
              <w:szCs w:val="28"/>
            </w:rPr>
            <w:fldChar w:fldCharType="separate"/>
          </w:r>
          <w:r>
            <w:rPr>
              <w:rFonts w:hint="eastAsia"/>
            </w:rPr>
            <w:t>7. 运行与</w:t>
          </w:r>
          <w:r>
            <w:t>开发</w:t>
          </w:r>
          <w:r>
            <w:rPr>
              <w:rFonts w:hint="eastAsia"/>
            </w:rPr>
            <w:t>环境</w:t>
          </w:r>
          <w:r>
            <w:tab/>
          </w:r>
          <w:r>
            <w:fldChar w:fldCharType="begin"/>
          </w:r>
          <w:r>
            <w:instrText xml:space="preserve"> PAGEREF _Toc361958852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_Toc1768737260 </w:instrText>
          </w:r>
          <w:r>
            <w:rPr>
              <w:rFonts w:hint="eastAsia" w:eastAsia="黑体"/>
              <w:szCs w:val="28"/>
            </w:rPr>
            <w:fldChar w:fldCharType="separate"/>
          </w:r>
          <w:r>
            <w:rPr>
              <w:rFonts w:hint="eastAsia"/>
            </w:rPr>
            <w:t>7.1 运行环境</w:t>
          </w:r>
          <w:r>
            <w:tab/>
          </w:r>
          <w:r>
            <w:fldChar w:fldCharType="begin"/>
          </w:r>
          <w:r>
            <w:instrText xml:space="preserve"> PAGEREF _Toc1768737260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_Toc1698487046 </w:instrText>
          </w:r>
          <w:r>
            <w:rPr>
              <w:rFonts w:hint="eastAsia" w:eastAsia="黑体"/>
              <w:szCs w:val="28"/>
            </w:rPr>
            <w:fldChar w:fldCharType="separate"/>
          </w:r>
          <w:r>
            <w:rPr>
              <w:rFonts w:hint="eastAsia"/>
            </w:rPr>
            <w:t xml:space="preserve">7.2 </w:t>
          </w:r>
          <w:r>
            <w:rPr>
              <w:rFonts w:hint="eastAsia"/>
              <w:lang w:val="en-US" w:eastAsia="zh-CN"/>
            </w:rPr>
            <w:t>开发</w:t>
          </w:r>
          <w:r>
            <w:rPr>
              <w:rFonts w:hint="eastAsia"/>
            </w:rPr>
            <w:t>环境</w:t>
          </w:r>
          <w:r>
            <w:tab/>
          </w:r>
          <w:r>
            <w:fldChar w:fldCharType="begin"/>
          </w:r>
          <w:r>
            <w:instrText xml:space="preserve"> PAGEREF _Toc1698487046 </w:instrText>
          </w:r>
          <w:r>
            <w:fldChar w:fldCharType="separate"/>
          </w:r>
          <w:r>
            <w:t>46</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_Toc2119146198 </w:instrText>
          </w:r>
          <w:r>
            <w:rPr>
              <w:rFonts w:hint="eastAsia" w:eastAsia="黑体"/>
              <w:szCs w:val="28"/>
            </w:rPr>
            <w:fldChar w:fldCharType="separate"/>
          </w:r>
          <w:r>
            <w:rPr>
              <w:rFonts w:hint="eastAsia"/>
            </w:rPr>
            <w:t>8. 需求可</w:t>
          </w:r>
          <w:r>
            <w:t>追踪性说明</w:t>
          </w:r>
          <w:r>
            <w:tab/>
          </w:r>
          <w:r>
            <w:fldChar w:fldCharType="begin"/>
          </w:r>
          <w:r>
            <w:instrText xml:space="preserve"> PAGEREF _Toc2119146198 </w:instrText>
          </w:r>
          <w:r>
            <w:fldChar w:fldCharType="separate"/>
          </w:r>
          <w:r>
            <w:t>47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_Toc473864291 </w:instrText>
          </w:r>
          <w:r>
            <w:rPr>
              <w:rFonts w:hint="eastAsia" w:eastAsia="黑体"/>
              <w:szCs w:val="28"/>
            </w:rPr>
            <w:fldChar w:fldCharType="separate"/>
          </w:r>
          <w:r>
            <w:rPr>
              <w:rFonts w:hint="eastAsia"/>
              <w:lang w:val="en-US" w:eastAsia="zh-CN"/>
            </w:rPr>
            <w:t>8.1 功能需求</w:t>
          </w:r>
          <w:r>
            <w:tab/>
          </w:r>
          <w:r>
            <w:fldChar w:fldCharType="begin"/>
          </w:r>
          <w:r>
            <w:instrText xml:space="preserve"> PAGEREF _Toc473864291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_Toc1367775761 </w:instrText>
          </w:r>
          <w:r>
            <w:rPr>
              <w:rFonts w:hint="eastAsia" w:eastAsia="黑体"/>
              <w:szCs w:val="28"/>
            </w:rPr>
            <w:fldChar w:fldCharType="separate"/>
          </w:r>
          <w:r>
            <w:rPr>
              <w:rFonts w:hint="eastAsia"/>
              <w:lang w:val="en-US" w:eastAsia="zh-CN"/>
            </w:rPr>
            <w:t>8.1.1 自主避障功能</w:t>
          </w:r>
          <w:r>
            <w:tab/>
          </w:r>
          <w:r>
            <w:fldChar w:fldCharType="begin"/>
          </w:r>
          <w:r>
            <w:instrText xml:space="preserve"> PAGEREF _Toc1367775761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_Toc1542257639 </w:instrText>
          </w:r>
          <w:r>
            <w:rPr>
              <w:rFonts w:hint="eastAsia" w:eastAsia="黑体"/>
              <w:szCs w:val="28"/>
            </w:rPr>
            <w:fldChar w:fldCharType="separate"/>
          </w:r>
          <w:r>
            <w:rPr>
              <w:rFonts w:hint="eastAsia"/>
              <w:lang w:val="en-US" w:eastAsia="zh-CN"/>
            </w:rPr>
            <w:t>8.1.2 定点巡航功能</w:t>
          </w:r>
          <w:r>
            <w:tab/>
          </w:r>
          <w:r>
            <w:fldChar w:fldCharType="begin"/>
          </w:r>
          <w:r>
            <w:instrText xml:space="preserve"> PAGEREF _Toc1542257639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_Toc596519383 </w:instrText>
          </w:r>
          <w:r>
            <w:rPr>
              <w:rFonts w:hint="eastAsia" w:eastAsia="黑体"/>
              <w:szCs w:val="28"/>
            </w:rPr>
            <w:fldChar w:fldCharType="separate"/>
          </w:r>
          <w:r>
            <w:rPr>
              <w:rFonts w:hint="eastAsia"/>
              <w:lang w:val="en-US" w:eastAsia="zh-CN"/>
            </w:rPr>
            <w:t>8.1.3 物品识别与抓取功能</w:t>
          </w:r>
          <w:r>
            <w:tab/>
          </w:r>
          <w:r>
            <w:fldChar w:fldCharType="begin"/>
          </w:r>
          <w:r>
            <w:instrText xml:space="preserve"> PAGEREF _Toc596519383 </w:instrText>
          </w:r>
          <w:r>
            <w:fldChar w:fldCharType="separate"/>
          </w:r>
          <w:r>
            <w:t>47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_Toc1247605885 </w:instrText>
          </w:r>
          <w:r>
            <w:rPr>
              <w:rFonts w:hint="eastAsia" w:eastAsia="黑体"/>
              <w:szCs w:val="28"/>
            </w:rPr>
            <w:fldChar w:fldCharType="separate"/>
          </w:r>
          <w:r>
            <w:rPr>
              <w:rFonts w:hint="eastAsia"/>
            </w:rPr>
            <w:t xml:space="preserve">8.2 </w:t>
          </w:r>
          <w:r>
            <w:rPr>
              <w:rFonts w:hint="eastAsia"/>
              <w:lang w:val="en-US" w:eastAsia="zh-CN"/>
            </w:rPr>
            <w:t>非功能需求</w:t>
          </w:r>
          <w:r>
            <w:tab/>
          </w:r>
          <w:r>
            <w:fldChar w:fldCharType="begin"/>
          </w:r>
          <w:r>
            <w:instrText xml:space="preserve"> PAGEREF _Toc1247605885 </w:instrText>
          </w:r>
          <w:r>
            <w:fldChar w:fldCharType="separate"/>
          </w:r>
          <w:r>
            <w:t>48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_Toc481779887 </w:instrText>
          </w:r>
          <w:r>
            <w:rPr>
              <w:rFonts w:hint="eastAsia" w:eastAsia="黑体"/>
              <w:szCs w:val="28"/>
            </w:rPr>
            <w:fldChar w:fldCharType="separate"/>
          </w:r>
          <w:r>
            <w:rPr>
              <w:rFonts w:hint="eastAsia"/>
              <w:lang w:val="en-US" w:eastAsia="zh-CN"/>
            </w:rPr>
            <w:t>8.2.1 性能指标</w:t>
          </w:r>
          <w:r>
            <w:tab/>
          </w:r>
          <w:r>
            <w:fldChar w:fldCharType="begin"/>
          </w:r>
          <w:r>
            <w:instrText xml:space="preserve"> PAGEREF _Toc481779887 </w:instrText>
          </w:r>
          <w:r>
            <w:fldChar w:fldCharType="separate"/>
          </w:r>
          <w:r>
            <w:t>48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_Toc1261211619 </w:instrText>
          </w:r>
          <w:r>
            <w:rPr>
              <w:rFonts w:hint="eastAsia" w:eastAsia="黑体"/>
              <w:szCs w:val="28"/>
            </w:rPr>
            <w:fldChar w:fldCharType="separate"/>
          </w:r>
          <w:r>
            <w:rPr>
              <w:rFonts w:hint="eastAsia"/>
              <w:lang w:val="en-US" w:eastAsia="zh-CN"/>
            </w:rPr>
            <w:t>8.2.2 系统可用性</w:t>
          </w:r>
          <w:r>
            <w:tab/>
          </w:r>
          <w:r>
            <w:fldChar w:fldCharType="begin"/>
          </w:r>
          <w:r>
            <w:instrText xml:space="preserve"> PAGEREF _Toc1261211619 </w:instrText>
          </w:r>
          <w:r>
            <w:fldChar w:fldCharType="separate"/>
          </w:r>
          <w:r>
            <w:t>49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_Toc1520084643 </w:instrText>
          </w:r>
          <w:r>
            <w:rPr>
              <w:rFonts w:hint="eastAsia" w:eastAsia="黑体"/>
              <w:szCs w:val="28"/>
            </w:rPr>
            <w:fldChar w:fldCharType="separate"/>
          </w:r>
          <w:r>
            <w:rPr>
              <w:rFonts w:hint="eastAsia"/>
              <w:lang w:val="en-US" w:eastAsia="zh-CN"/>
            </w:rPr>
            <w:t>8.2.3 可移植性</w:t>
          </w:r>
          <w:r>
            <w:tab/>
          </w:r>
          <w:r>
            <w:fldChar w:fldCharType="begin"/>
          </w:r>
          <w:r>
            <w:instrText xml:space="preserve"> PAGEREF _Toc1520084643 </w:instrText>
          </w:r>
          <w:r>
            <w:fldChar w:fldCharType="separate"/>
          </w:r>
          <w:r>
            <w:t>50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_Toc1597130189 </w:instrText>
          </w:r>
          <w:r>
            <w:rPr>
              <w:rFonts w:hint="eastAsia" w:eastAsia="黑体"/>
              <w:szCs w:val="28"/>
            </w:rPr>
            <w:fldChar w:fldCharType="separate"/>
          </w:r>
          <w:r>
            <w:rPr>
              <w:rFonts w:hint="eastAsia"/>
              <w:lang w:val="en-US" w:eastAsia="zh-CN"/>
            </w:rPr>
            <w:t>8.2.4 完整性</w:t>
          </w:r>
          <w:r>
            <w:tab/>
          </w:r>
          <w:r>
            <w:fldChar w:fldCharType="begin"/>
          </w:r>
          <w:r>
            <w:instrText xml:space="preserve"> PAGEREF _Toc1597130189 </w:instrText>
          </w:r>
          <w:r>
            <w:fldChar w:fldCharType="separate"/>
          </w:r>
          <w:r>
            <w:t>51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_Toc1568982670 </w:instrText>
          </w:r>
          <w:r>
            <w:rPr>
              <w:rFonts w:hint="eastAsia" w:eastAsia="黑体"/>
              <w:szCs w:val="28"/>
            </w:rPr>
            <w:fldChar w:fldCharType="separate"/>
          </w:r>
          <w:r>
            <w:rPr>
              <w:rFonts w:hint="eastAsia"/>
              <w:lang w:val="en-US" w:eastAsia="zh-CN"/>
            </w:rPr>
            <w:t>8.2.5 可扩展性</w:t>
          </w:r>
          <w:r>
            <w:tab/>
          </w:r>
          <w:r>
            <w:fldChar w:fldCharType="begin"/>
          </w:r>
          <w:r>
            <w:instrText xml:space="preserve"> PAGEREF _Toc1568982670 </w:instrText>
          </w:r>
          <w:r>
            <w:fldChar w:fldCharType="separate"/>
          </w:r>
          <w:r>
            <w:t>51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_Toc940033177 </w:instrText>
          </w:r>
          <w:r>
            <w:rPr>
              <w:rFonts w:hint="eastAsia" w:eastAsia="黑体"/>
              <w:szCs w:val="28"/>
            </w:rPr>
            <w:fldChar w:fldCharType="separate"/>
          </w:r>
          <w:r>
            <w:rPr>
              <w:rFonts w:hint="eastAsia"/>
              <w:lang w:val="en-US" w:eastAsia="zh-CN"/>
            </w:rPr>
            <w:t>8.2.6 健壮性</w:t>
          </w:r>
          <w:r>
            <w:tab/>
          </w:r>
          <w:r>
            <w:fldChar w:fldCharType="begin"/>
          </w:r>
          <w:r>
            <w:instrText xml:space="preserve"> PAGEREF _Toc940033177 </w:instrText>
          </w:r>
          <w:r>
            <w:fldChar w:fldCharType="separate"/>
          </w:r>
          <w:r>
            <w:t>51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_Toc100414860 </w:instrText>
          </w:r>
          <w:r>
            <w:rPr>
              <w:rFonts w:hint="eastAsia" w:eastAsia="黑体"/>
              <w:szCs w:val="28"/>
            </w:rPr>
            <w:fldChar w:fldCharType="separate"/>
          </w:r>
          <w:r>
            <w:rPr>
              <w:rFonts w:hint="eastAsia"/>
              <w:lang w:val="en-US" w:eastAsia="zh-CN"/>
            </w:rPr>
            <w:t>8.2.7 易用性</w:t>
          </w:r>
          <w:r>
            <w:tab/>
          </w:r>
          <w:r>
            <w:fldChar w:fldCharType="begin"/>
          </w:r>
          <w:r>
            <w:instrText xml:space="preserve"> PAGEREF _Toc100414860 </w:instrText>
          </w:r>
          <w:r>
            <w:fldChar w:fldCharType="separate"/>
          </w:r>
          <w:r>
            <w:t>51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_Toc1897889125 </w:instrText>
          </w:r>
          <w:r>
            <w:rPr>
              <w:rFonts w:hint="eastAsia" w:eastAsia="黑体"/>
              <w:szCs w:val="28"/>
            </w:rPr>
            <w:fldChar w:fldCharType="separate"/>
          </w:r>
          <w:r>
            <w:rPr>
              <w:rFonts w:hint="eastAsia"/>
              <w:lang w:val="en-US" w:eastAsia="zh-CN"/>
            </w:rPr>
            <w:t>8.2.8 安全性</w:t>
          </w:r>
          <w:r>
            <w:tab/>
          </w:r>
          <w:r>
            <w:fldChar w:fldCharType="begin"/>
          </w:r>
          <w:r>
            <w:instrText xml:space="preserve"> PAGEREF _Toc1897889125 </w:instrText>
          </w:r>
          <w:r>
            <w:fldChar w:fldCharType="separate"/>
          </w:r>
          <w:r>
            <w:t>51</w:t>
          </w:r>
          <w:r>
            <w:fldChar w:fldCharType="end"/>
          </w:r>
          <w:r>
            <w:rPr>
              <w:rFonts w:hint="eastAsia" w:eastAsia="黑体"/>
              <w:szCs w:val="28"/>
            </w:rPr>
            <w:fldChar w:fldCharType="end"/>
          </w:r>
        </w:p>
        <w:p>
          <w:pPr>
            <w:jc w:val="both"/>
            <w:rPr>
              <w:rFonts w:hint="eastAsia" w:eastAsia="黑体"/>
              <w:sz w:val="28"/>
              <w:szCs w:val="28"/>
            </w:rPr>
            <w:sectPr>
              <w:pgSz w:w="11906" w:h="16838"/>
              <w:pgMar w:top="1440" w:right="1797" w:bottom="1440" w:left="1797" w:header="851" w:footer="992" w:gutter="0"/>
              <w:pgNumType w:fmt="upperRoman" w:start="1"/>
              <w:cols w:space="420" w:num="1"/>
              <w:docGrid w:type="lines" w:linePitch="312" w:charSpace="42106"/>
            </w:sectPr>
          </w:pPr>
          <w:r>
            <w:rPr>
              <w:rFonts w:hint="eastAsia" w:eastAsia="黑体"/>
              <w:szCs w:val="28"/>
            </w:rPr>
            <w:fldChar w:fldCharType="end"/>
          </w:r>
        </w:p>
      </w:sdtContent>
    </w:sdt>
    <w:p>
      <w:pPr>
        <w:pStyle w:val="2"/>
        <w:numPr>
          <w:ilvl w:val="0"/>
          <w:numId w:val="0"/>
        </w:numPr>
        <w:rPr>
          <w:rFonts w:hint="eastAsia"/>
        </w:rPr>
      </w:pPr>
      <w:bookmarkStart w:id="0" w:name="_Toc995190079"/>
      <w:bookmarkStart w:id="1" w:name="_Toc264820566"/>
      <w:r>
        <w:rPr>
          <w:rFonts w:hint="eastAsia"/>
        </w:rPr>
        <w:t>1</w:t>
      </w:r>
      <w:r>
        <w:t xml:space="preserve"> </w:t>
      </w:r>
      <w:r>
        <w:rPr>
          <w:rFonts w:hint="eastAsia"/>
        </w:rPr>
        <w:t>范围</w:t>
      </w:r>
      <w:bookmarkEnd w:id="0"/>
      <w:bookmarkEnd w:id="1"/>
      <w:bookmarkStart w:id="2" w:name="_Toc264820568"/>
      <w:bookmarkEnd w:id="2"/>
    </w:p>
    <w:p>
      <w:pPr>
        <w:pStyle w:val="3"/>
        <w:spacing w:before="156" w:beforeLines="50" w:line="240" w:lineRule="auto"/>
        <w:rPr>
          <w:rFonts w:hint="eastAsia"/>
        </w:rPr>
      </w:pPr>
      <w:bookmarkStart w:id="3" w:name="_Toc1557014917"/>
      <w:bookmarkStart w:id="4" w:name="_Toc265683139"/>
      <w:r>
        <w:rPr>
          <w:rFonts w:hint="eastAsia"/>
        </w:rPr>
        <w:t>项目概述</w:t>
      </w:r>
      <w:bookmarkEnd w:id="3"/>
      <w:bookmarkEnd w:id="4"/>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pPr>
        <w:spacing w:before="156" w:beforeLines="50" w:line="360" w:lineRule="auto"/>
        <w:ind w:firstLine="420"/>
        <w:rPr>
          <w:rFonts w:hint="eastAsia" w:ascii="宋体" w:hAnsi="宋体"/>
          <w:highlight w:val="none"/>
          <w:lang w:val="en-US" w:eastAsia="zh-CN"/>
        </w:rPr>
      </w:pPr>
      <w:r>
        <w:rPr>
          <w:rFonts w:hint="eastAsia" w:ascii="宋体" w:hAnsi="宋体"/>
          <w:highlight w:val="none"/>
          <w:lang w:val="en-US" w:eastAsia="zh-CN"/>
        </w:rPr>
        <w:t>在主要功能方面，本项目机器人可提供导航引领、跟随服务、自动识别障碍物并进行躲避、接受交互指令获取特定物品的功能。用户可以通过语音交互、图形界面化操作对机器人进行引导和控制，完成特定任务。</w:t>
      </w:r>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在非功能性需求方面，综合客观条件，我们重点考虑合理设计GUI界面使得用户能够在短时间内熟练使用系统、同时保证系统完整性，用户不会遇到手册上无法运行的指令和功能；运行层面，考虑性能指标、可用性使得机器人运行流程系统化，面对复杂情况可以做出相应选择；在开发层面，考虑系统可移植性、可维护性和可扩展性，使得开发者能够在短时间内对系统进行改进开发；以及在机器人硬件层面健壮性和安全性方面，室内环境下机器人可以免受一些环境因素变化干扰，保证正常运行。</w:t>
      </w:r>
    </w:p>
    <w:p>
      <w:pPr>
        <w:spacing w:before="156" w:beforeLines="50" w:line="360" w:lineRule="auto"/>
        <w:ind w:firstLine="420" w:firstLineChars="0"/>
        <w:rPr>
          <w:rFonts w:hint="eastAsia"/>
        </w:rPr>
      </w:pPr>
      <w:r>
        <w:rPr>
          <w:rFonts w:hint="eastAsia" w:ascii="宋体" w:hAnsi="宋体"/>
          <w:highlight w:val="none"/>
          <w:lang w:val="en-US" w:eastAsia="zh-CN"/>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使得机器人自动完成相应任务，并且能够灵活应对障碍物阻挡、环境因素干扰等一些情况，帮助用户完成任务。</w:t>
      </w:r>
    </w:p>
    <w:p>
      <w:pPr>
        <w:pStyle w:val="3"/>
        <w:spacing w:before="156" w:beforeLines="50" w:line="240" w:lineRule="auto"/>
        <w:rPr>
          <w:rFonts w:hint="eastAsia"/>
        </w:rPr>
      </w:pPr>
      <w:bookmarkStart w:id="5" w:name="_Toc265683140"/>
      <w:bookmarkStart w:id="6" w:name="_Toc1661471324"/>
      <w:r>
        <w:rPr>
          <w:rFonts w:hint="eastAsia"/>
        </w:rPr>
        <w:t>文档概述</w:t>
      </w:r>
      <w:bookmarkEnd w:id="5"/>
      <w:bookmarkEnd w:id="6"/>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本文档主要用于</w:t>
      </w:r>
      <w:r>
        <w:rPr>
          <w:rFonts w:hint="eastAsia" w:ascii="宋体" w:hAnsi="宋体"/>
          <w:lang w:val="en-US" w:eastAsia="zh-CN"/>
        </w:rPr>
        <w:t>明确本次软件工程项目开发的实现功能和软件设计结构</w:t>
      </w:r>
      <w:r>
        <w:rPr>
          <w:rFonts w:hint="eastAsia" w:ascii="宋体" w:hAnsi="宋体"/>
        </w:rPr>
        <w:t>，是这次开发的</w:t>
      </w:r>
      <w:r>
        <w:rPr>
          <w:rFonts w:hint="eastAsia" w:ascii="宋体" w:hAnsi="宋体"/>
          <w:lang w:val="en-US" w:eastAsia="zh-CN"/>
        </w:rPr>
        <w:t>软件开发</w:t>
      </w:r>
      <w:r>
        <w:rPr>
          <w:rFonts w:hint="eastAsia" w:ascii="宋体" w:hAnsi="宋体"/>
        </w:rPr>
        <w:t>文档</w:t>
      </w:r>
      <w:r>
        <w:rPr>
          <w:rFonts w:hint="eastAsia" w:ascii="宋体" w:hAnsi="宋体"/>
          <w:lang w:eastAsia="zh-CN"/>
        </w:rPr>
        <w:t>。</w:t>
      </w:r>
      <w:r>
        <w:rPr>
          <w:rFonts w:hint="eastAsia" w:ascii="宋体" w:hAnsi="宋体"/>
        </w:rPr>
        <w:t>根据本文档的</w:t>
      </w:r>
      <w:r>
        <w:rPr>
          <w:rFonts w:hint="eastAsia" w:ascii="宋体" w:hAnsi="宋体"/>
          <w:lang w:val="en-US" w:eastAsia="zh-CN"/>
        </w:rPr>
        <w:t>内容</w:t>
      </w:r>
      <w:r>
        <w:rPr>
          <w:rFonts w:hint="eastAsia" w:ascii="宋体" w:hAnsi="宋体"/>
        </w:rPr>
        <w:t>，我们将</w:t>
      </w:r>
      <w:r>
        <w:rPr>
          <w:rFonts w:hint="eastAsia" w:ascii="宋体" w:hAnsi="宋体"/>
          <w:lang w:val="en-US" w:eastAsia="zh-CN"/>
        </w:rPr>
        <w:t>进行具体的实践开发工作</w:t>
      </w:r>
      <w:r>
        <w:rPr>
          <w:rFonts w:hint="eastAsia" w:ascii="宋体" w:hAnsi="宋体"/>
        </w:rPr>
        <w:t>。</w:t>
      </w:r>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文档具体可以分为</w:t>
      </w:r>
      <w:r>
        <w:rPr>
          <w:rFonts w:hint="eastAsia" w:ascii="宋体" w:hAnsi="宋体"/>
          <w:lang w:val="en-US" w:eastAsia="zh-CN"/>
        </w:rPr>
        <w:t>八</w:t>
      </w:r>
      <w:r>
        <w:rPr>
          <w:rFonts w:hint="eastAsia" w:ascii="宋体" w:hAnsi="宋体"/>
        </w:rPr>
        <w:t>部分：</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ascii="Times New Roman" w:hAnsi="Times New Roman"/>
        </w:rPr>
        <w:t>文档总述与项目概况：主要描述整个项目的概况与本文档的概况</w:t>
      </w:r>
      <w:r>
        <w:rPr>
          <w:rFonts w:hint="eastAsia"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Times New Roman" w:hAnsi="Times New Roman"/>
        </w:rPr>
      </w:pPr>
      <w:r>
        <w:rPr>
          <w:rFonts w:ascii="Times New Roman" w:hAnsi="Times New Roman"/>
        </w:rPr>
        <w:t>需求</w:t>
      </w:r>
      <w:r>
        <w:rPr>
          <w:rFonts w:hint="eastAsia" w:ascii="Times New Roman" w:hAnsi="Times New Roman"/>
        </w:rPr>
        <w:t>概述</w:t>
      </w:r>
      <w:r>
        <w:rPr>
          <w:rFonts w:ascii="Times New Roman" w:hAnsi="Times New Roman"/>
        </w:rPr>
        <w:t>：根据用户需求、业务需求</w:t>
      </w:r>
      <w:r>
        <w:rPr>
          <w:rFonts w:hint="eastAsia"/>
          <w:lang w:val="en-US" w:eastAsia="zh-CN"/>
        </w:rPr>
        <w:t>和功能需求</w:t>
      </w:r>
      <w:r>
        <w:rPr>
          <w:rFonts w:ascii="Times New Roman" w:hAnsi="Times New Roman"/>
        </w:rPr>
        <w:t>，</w:t>
      </w:r>
      <w:r>
        <w:rPr>
          <w:rFonts w:hint="eastAsia"/>
          <w:lang w:val="en-US" w:eastAsia="zh-CN"/>
        </w:rPr>
        <w:t>对项目实现系统具体功能进行拆分，模块化，指导体系结构的设计。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数据库设计</w:t>
      </w:r>
      <w:r>
        <w:rPr>
          <w:rFonts w:ascii="Times New Roman" w:hAnsi="Times New Roman"/>
        </w:rPr>
        <w:t>：</w:t>
      </w:r>
      <w:r>
        <w:rPr>
          <w:rFonts w:hint="eastAsia"/>
          <w:lang w:val="en-US" w:eastAsia="zh-CN"/>
        </w:rPr>
        <w:t>通过对需求的分析总结构建系统数据结构，利用关</w:t>
      </w:r>
      <w:r>
        <w:rPr>
          <w:rFonts w:hint="eastAsia" w:ascii="Times New Roman" w:hAnsi="Times New Roman"/>
        </w:rPr>
        <w:t>系数据模式</w:t>
      </w:r>
      <w:r>
        <w:rPr>
          <w:rFonts w:hint="eastAsia"/>
          <w:lang w:val="en-US" w:eastAsia="zh-CN"/>
        </w:rPr>
        <w:t>规范化数据库设计</w:t>
      </w:r>
      <w:r>
        <w:rPr>
          <w:rFonts w:hint="eastAsia" w:ascii="Times New Roman" w:hAnsi="Times New Roman"/>
        </w:rPr>
        <w:t>，得到最终的数据库设计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Times New Roman" w:hAnsi="Times New Roman" w:eastAsia="宋体"/>
          <w:lang w:val="en-US" w:eastAsia="zh-CN"/>
        </w:rPr>
      </w:pPr>
      <w:r>
        <w:rPr>
          <w:rFonts w:hint="eastAsia" w:ascii="Times New Roman" w:hAnsi="Times New Roman"/>
        </w:rPr>
        <w:t>体系结构设计</w:t>
      </w:r>
      <w:r>
        <w:rPr>
          <w:rFonts w:ascii="Times New Roman" w:hAnsi="Times New Roman"/>
        </w:rPr>
        <w:t>：</w:t>
      </w:r>
      <w:r>
        <w:rPr>
          <w:rFonts w:hint="eastAsia"/>
          <w:lang w:val="en-US" w:eastAsia="zh-CN"/>
        </w:rPr>
        <w:t>将系统设计展示为层次结构图、类图、协作图，并对系统工作流程进行简要说明。</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接口设计</w:t>
      </w:r>
      <w:r>
        <w:rPr>
          <w:rFonts w:ascii="Times New Roman" w:hAnsi="Times New Roman"/>
        </w:rPr>
        <w:t>：</w:t>
      </w:r>
      <w:r>
        <w:rPr>
          <w:rFonts w:hint="eastAsia"/>
          <w:lang w:val="en-US" w:eastAsia="zh-CN"/>
        </w:rPr>
        <w:t>结合SRS文档用户界面设计和业务需求，</w:t>
      </w:r>
      <w:r>
        <w:rPr>
          <w:rFonts w:hint="eastAsia" w:ascii="Times New Roman" w:hAnsi="Times New Roman"/>
        </w:rPr>
        <w:t>分析得到系统用户界面</w:t>
      </w:r>
      <w:r>
        <w:rPr>
          <w:rFonts w:hint="eastAsia"/>
          <w:lang w:eastAsia="zh-CN"/>
        </w:rPr>
        <w:t>；</w:t>
      </w:r>
      <w:r>
        <w:rPr>
          <w:rFonts w:hint="eastAsia"/>
          <w:lang w:val="en-US" w:eastAsia="zh-CN"/>
        </w:rPr>
        <w:t>结合体系结构设计，编写</w:t>
      </w:r>
      <w:r>
        <w:rPr>
          <w:rFonts w:hint="eastAsia" w:ascii="Times New Roman" w:hAnsi="Times New Roman"/>
        </w:rPr>
        <w:t>系统的软硬件外部接口和内部接口的设计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宋体" w:hAnsi="宋体" w:cs="宋体"/>
        </w:rPr>
      </w:pPr>
      <w:r>
        <w:rPr>
          <w:rFonts w:hint="eastAsia" w:ascii="宋体" w:hAnsi="宋体" w:cs="宋体"/>
        </w:rPr>
        <w:t>详细设计：对于系统的</w:t>
      </w:r>
      <w:r>
        <w:rPr>
          <w:rFonts w:hint="eastAsia" w:ascii="宋体" w:hAnsi="宋体" w:cs="宋体"/>
          <w:lang w:val="en-US" w:eastAsia="zh-CN"/>
        </w:rPr>
        <w:t>主要功能和关键模块，结合体系结构设计展示</w:t>
      </w:r>
      <w:r>
        <w:rPr>
          <w:rFonts w:hint="eastAsia" w:ascii="宋体" w:hAnsi="宋体" w:cs="宋体"/>
        </w:rPr>
        <w:t>类图及活动图</w:t>
      </w:r>
      <w:r>
        <w:rPr>
          <w:rFonts w:hint="eastAsia" w:ascii="宋体" w:hAnsi="宋体" w:cs="宋体"/>
          <w:lang w:val="en-US" w:eastAsia="zh-CN"/>
        </w:rPr>
        <w:t>并说明内容</w:t>
      </w:r>
      <w:r>
        <w:rPr>
          <w:rFonts w:hint="eastAsia" w:ascii="宋体" w:hAnsi="宋体" w:cs="宋体"/>
        </w:rPr>
        <w:t>，得到系统的详细设计。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宋体" w:hAnsi="宋体"/>
        </w:rPr>
      </w:pPr>
      <w:r>
        <w:rPr>
          <w:rFonts w:ascii="Times New Roman" w:hAnsi="Times New Roman"/>
        </w:rPr>
        <w:t>运行与开发环境：</w:t>
      </w:r>
      <w:r>
        <w:rPr>
          <w:rFonts w:hint="eastAsia" w:ascii="宋体" w:hAnsi="宋体"/>
          <w:lang w:val="en-US" w:eastAsia="zh-CN"/>
        </w:rPr>
        <w:t>在需求文档基础上，结合软件开发，进一步明确系统运行和开发的软硬件环境。</w:t>
      </w:r>
    </w:p>
    <w:p>
      <w:pPr>
        <w:ind w:firstLine="420"/>
        <w:rPr>
          <w:rFonts w:hint="eastAsia" w:ascii="宋体" w:hAnsi="宋体"/>
        </w:rPr>
      </w:pPr>
      <w:r>
        <w:rPr>
          <w:rFonts w:hint="eastAsia" w:ascii="宋体" w:hAnsi="宋体"/>
        </w:rPr>
        <w:t>需求可追踪性说明：</w:t>
      </w:r>
      <w:r>
        <w:rPr>
          <w:rFonts w:hint="eastAsia" w:ascii="宋体" w:hAnsi="宋体"/>
          <w:lang w:val="en-US" w:eastAsia="zh-CN"/>
        </w:rPr>
        <w:t>将</w:t>
      </w:r>
      <w:r>
        <w:rPr>
          <w:rFonts w:hint="eastAsia" w:ascii="宋体" w:hAnsi="宋体"/>
        </w:rPr>
        <w:t>系统功能性需求和非功能性需求</w:t>
      </w:r>
      <w:r>
        <w:rPr>
          <w:rFonts w:hint="eastAsia" w:ascii="宋体" w:hAnsi="宋体"/>
          <w:lang w:val="en-US" w:eastAsia="zh-CN"/>
        </w:rPr>
        <w:t>与本文档设计结合，</w:t>
      </w:r>
      <w:r>
        <w:rPr>
          <w:rFonts w:hint="eastAsia" w:ascii="宋体" w:hAnsi="宋体"/>
        </w:rPr>
        <w:t>得到系统的需求可追踪性说明。</w:t>
      </w:r>
    </w:p>
    <w:p>
      <w:pPr>
        <w:pStyle w:val="3"/>
        <w:spacing w:before="156" w:beforeLines="50" w:line="276" w:lineRule="auto"/>
        <w:rPr>
          <w:rFonts w:hint="eastAsia"/>
        </w:rPr>
      </w:pPr>
      <w:bookmarkStart w:id="7" w:name="_Toc618680527"/>
      <w:bookmarkStart w:id="8" w:name="_Toc265683141"/>
      <w:r>
        <w:rPr>
          <w:rFonts w:hint="eastAsia"/>
        </w:rPr>
        <w:t>术语和缩略词</w:t>
      </w:r>
      <w:bookmarkEnd w:id="7"/>
      <w:bookmarkEnd w:id="8"/>
    </w:p>
    <w:p>
      <w:pPr>
        <w:wordWrap w:val="0"/>
        <w:jc w:val="right"/>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 xml:space="preserve"> 表格1 术语和缩略词 </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shd w:val="clear" w:color="auto" w:fill="B8CCE4"/>
            <w:noWrap w:val="0"/>
            <w:vAlign w:val="top"/>
          </w:tcPr>
          <w:p>
            <w:pPr>
              <w:spacing w:before="156" w:beforeLines="50" w:line="240" w:lineRule="auto"/>
              <w:rPr>
                <w:rFonts w:hint="eastAsia"/>
              </w:rPr>
            </w:pPr>
            <w:r>
              <w:rPr>
                <w:rFonts w:hint="eastAsia"/>
              </w:rPr>
              <w:t>术语/缩略词</w:t>
            </w:r>
          </w:p>
        </w:tc>
        <w:tc>
          <w:tcPr>
            <w:tcW w:w="6435" w:type="dxa"/>
            <w:shd w:val="clear" w:color="auto" w:fill="B8CCE4"/>
            <w:noWrap w:val="0"/>
            <w:vAlign w:val="top"/>
          </w:tcPr>
          <w:p>
            <w:pPr>
              <w:spacing w:before="156" w:beforeLines="50" w:line="240" w:lineRule="auto"/>
              <w:rPr>
                <w:rFonts w:hint="eastAsia"/>
              </w:rPr>
            </w:pPr>
            <w:r>
              <w:rPr>
                <w:rFonts w:hint="eastAsia"/>
              </w:rPr>
              <w:t>解释/全称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ROS</w:t>
            </w:r>
          </w:p>
        </w:tc>
        <w:tc>
          <w:tcPr>
            <w:tcW w:w="6435"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Robot Operating System机器人操作系统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Kinect2</w:t>
            </w:r>
          </w:p>
        </w:tc>
        <w:tc>
          <w:tcPr>
            <w:tcW w:w="6435"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一款</w:t>
            </w:r>
            <w:r>
              <w:rPr>
                <w:rFonts w:hint="default" w:ascii="Times New Roman" w:hAnsi="Times New Roman" w:eastAsia="宋体" w:cs="Times New Roman"/>
                <w:lang w:val="en-US" w:eastAsia="zh-CN"/>
              </w:rPr>
              <w:t>3D体感摄影机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YOLO</w:t>
            </w:r>
          </w:p>
        </w:tc>
        <w:tc>
          <w:tcPr>
            <w:tcW w:w="6435"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ER图</w:t>
            </w:r>
          </w:p>
        </w:tc>
        <w:tc>
          <w:tcPr>
            <w:tcW w:w="6435" w:type="dxa"/>
            <w:vAlign w:val="top"/>
          </w:tcPr>
          <w:p>
            <w:pPr>
              <w:rPr>
                <w:rFonts w:hint="eastAsia" w:ascii="Times New Roman" w:hAnsi="Times New Roman" w:eastAsia="宋体" w:cs="Times New Roman"/>
                <w:lang w:val="en-US" w:eastAsia="zh-CN"/>
              </w:rPr>
            </w:pPr>
            <w:r>
              <w:rPr>
                <w:rFonts w:ascii="Times New Roman" w:hAnsi="Times New Roman"/>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USB-HUB</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激光雷达</w:t>
            </w:r>
          </w:p>
        </w:tc>
        <w:tc>
          <w:tcPr>
            <w:tcW w:w="6435" w:type="dxa"/>
            <w:vAlign w:val="top"/>
          </w:tcPr>
          <w:p>
            <w:pPr>
              <w:jc w:val="left"/>
              <w:rPr>
                <w:rFonts w:ascii="Times New Roman" w:hAnsi="Times New Roman"/>
              </w:rPr>
            </w:pPr>
            <w:r>
              <w:rPr>
                <w:rFonts w:ascii="Times New Roman" w:hAnsi="Times New Roman"/>
              </w:rPr>
              <w:t>思岚（SLAMTEC） RPLIDAR A2。测距范围： 0.15 米-12 米；扫描角度： 360°；</w:t>
            </w:r>
          </w:p>
          <w:p>
            <w:pPr>
              <w:jc w:val="left"/>
              <w:rPr>
                <w:rFonts w:hint="eastAsia" w:ascii="Times New Roman" w:hAnsi="Times New Roman" w:eastAsia="宋体" w:cs="Times New Roman"/>
                <w:lang w:val="en-US" w:eastAsia="zh-CN"/>
              </w:rPr>
            </w:pPr>
            <w:r>
              <w:rPr>
                <w:rFonts w:ascii="Times New Roman" w:hAnsi="Times New Roman"/>
              </w:rP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控制面板</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底盘控制器</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机械臂</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hint="eastAsia" w:ascii="Times New Roman" w:hAnsi="Times New Roman"/>
                <w:color w:val="000000"/>
              </w:rPr>
              <w:t>三维点云数据</w:t>
            </w:r>
          </w:p>
        </w:tc>
        <w:tc>
          <w:tcPr>
            <w:tcW w:w="6435" w:type="dxa"/>
            <w:vAlign w:val="top"/>
          </w:tcPr>
          <w:p>
            <w:pPr>
              <w:jc w:val="left"/>
              <w:rPr>
                <w:rFonts w:hint="eastAsia" w:ascii="Times New Roman" w:hAnsi="Times New Roman" w:eastAsia="宋体" w:cs="Times New Roman"/>
                <w:lang w:val="en-US" w:eastAsia="zh-CN"/>
              </w:rPr>
            </w:pPr>
            <w:r>
              <w:rPr>
                <w:rFonts w:hint="eastAsia" w:ascii="Times New Roman" w:hAnsi="Times New Roman"/>
              </w:rPr>
              <w:t>Kinect2传感器能够得到的数据，可用于物体的识别。</w:t>
            </w:r>
          </w:p>
        </w:tc>
      </w:tr>
    </w:tbl>
    <w:p>
      <w:pPr>
        <w:spacing w:before="156" w:beforeLines="50"/>
        <w:rPr>
          <w:rFonts w:hint="eastAsia"/>
        </w:rPr>
      </w:pPr>
    </w:p>
    <w:p>
      <w:pPr>
        <w:pStyle w:val="3"/>
        <w:spacing w:before="156" w:beforeLines="50" w:line="240" w:lineRule="auto"/>
        <w:rPr>
          <w:rFonts w:hint="eastAsia"/>
        </w:rPr>
      </w:pPr>
      <w:bookmarkStart w:id="9" w:name="_Toc47798515"/>
      <w:bookmarkStart w:id="10" w:name="_Toc265683142"/>
      <w:r>
        <w:rPr>
          <w:rFonts w:hint="eastAsia"/>
        </w:rPr>
        <w:t>引用文档</w:t>
      </w:r>
      <w:bookmarkEnd w:id="9"/>
      <w:bookmarkEnd w:id="10"/>
    </w:p>
    <w:p>
      <w:pPr>
        <w:jc w:val="right"/>
        <w:rPr>
          <w:rFonts w:hint="default" w:eastAsia="宋体"/>
          <w:lang w:val="en-US" w:eastAsia="zh-CN"/>
        </w:rPr>
      </w:pPr>
      <w:r>
        <w:rPr>
          <w:rFonts w:hint="eastAsia" w:ascii="黑体" w:hAnsi="黑体" w:eastAsia="黑体" w:cs="黑体"/>
          <w:b/>
          <w:bCs/>
          <w:sz w:val="21"/>
          <w:szCs w:val="21"/>
          <w:lang w:val="en-US" w:eastAsia="zh-CN"/>
        </w:rPr>
        <w:t>表格2 引用文档</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4536"/>
        <w:gridCol w:w="1043"/>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shd w:val="clear" w:color="auto" w:fill="B8CCE4"/>
            <w:noWrap w:val="0"/>
            <w:vAlign w:val="top"/>
          </w:tcPr>
          <w:p>
            <w:pPr>
              <w:spacing w:before="156" w:beforeLines="50" w:line="240" w:lineRule="auto"/>
              <w:rPr>
                <w:rFonts w:hint="eastAsia"/>
              </w:rPr>
            </w:pPr>
            <w:r>
              <w:rPr>
                <w:rFonts w:hint="eastAsia"/>
              </w:rPr>
              <w:t>编号</w:t>
            </w:r>
          </w:p>
        </w:tc>
        <w:tc>
          <w:tcPr>
            <w:tcW w:w="4536" w:type="dxa"/>
            <w:shd w:val="clear" w:color="auto" w:fill="B8CCE4"/>
            <w:noWrap w:val="0"/>
            <w:vAlign w:val="top"/>
          </w:tcPr>
          <w:p>
            <w:pPr>
              <w:spacing w:before="156" w:beforeLines="50" w:line="240" w:lineRule="auto"/>
              <w:rPr>
                <w:rFonts w:hint="eastAsia"/>
              </w:rPr>
            </w:pPr>
            <w:r>
              <w:rPr>
                <w:rFonts w:hint="eastAsia"/>
              </w:rPr>
              <w:t>标题</w:t>
            </w:r>
          </w:p>
        </w:tc>
        <w:tc>
          <w:tcPr>
            <w:tcW w:w="1043" w:type="dxa"/>
            <w:shd w:val="clear" w:color="auto" w:fill="B8CCE4"/>
            <w:noWrap w:val="0"/>
            <w:vAlign w:val="top"/>
          </w:tcPr>
          <w:p>
            <w:pPr>
              <w:spacing w:before="156" w:beforeLines="50" w:line="240" w:lineRule="auto"/>
              <w:rPr>
                <w:rFonts w:hint="eastAsia"/>
              </w:rPr>
            </w:pPr>
            <w:r>
              <w:rPr>
                <w:rFonts w:hint="eastAsia"/>
              </w:rPr>
              <w:t>版本</w:t>
            </w:r>
          </w:p>
        </w:tc>
        <w:tc>
          <w:tcPr>
            <w:tcW w:w="2132" w:type="dxa"/>
            <w:shd w:val="clear" w:color="auto" w:fill="B8CCE4"/>
            <w:noWrap w:val="0"/>
            <w:vAlign w:val="top"/>
          </w:tcPr>
          <w:p>
            <w:pPr>
              <w:spacing w:before="156" w:beforeLines="50" w:line="240" w:lineRule="auto"/>
              <w:rPr>
                <w:rFonts w:hint="eastAsia"/>
              </w:rPr>
            </w:pPr>
            <w:r>
              <w:rPr>
                <w:rFonts w:hint="eastAsia"/>
              </w:rPr>
              <w:t>发行日期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1</w:t>
            </w:r>
          </w:p>
        </w:tc>
        <w:tc>
          <w:tcPr>
            <w:tcW w:w="4536"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启智ROS机器人开发手册</w:t>
            </w:r>
          </w:p>
        </w:tc>
        <w:tc>
          <w:tcPr>
            <w:tcW w:w="104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V1.1.0</w:t>
            </w:r>
          </w:p>
        </w:tc>
        <w:tc>
          <w:tcPr>
            <w:tcW w:w="2132"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cs="Times New Roman"/>
                <w:lang w:val="en-US" w:eastAsia="zh-CN"/>
              </w:rPr>
              <w:t>2</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简易机器人开发计划【SDP108】</w:t>
            </w:r>
          </w:p>
        </w:tc>
        <w:tc>
          <w:tcPr>
            <w:tcW w:w="1043"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cs="Times New Roman"/>
              </w:rPr>
              <w:t>V1.0</w:t>
            </w:r>
          </w:p>
        </w:tc>
        <w:tc>
          <w:tcPr>
            <w:tcW w:w="2132"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noWrap w:val="0"/>
            <w:vAlign w:val="top"/>
          </w:tcPr>
          <w:p>
            <w:pPr>
              <w:spacing w:before="156" w:beforeLines="50" w:line="240" w:lineRule="auto"/>
              <w:rPr>
                <w:rFonts w:hint="default" w:ascii="Times New Roman" w:hAnsi="Times New Roman" w:cs="Times New Roman"/>
                <w:lang w:val="en-US" w:eastAsia="zh-CN"/>
              </w:rPr>
            </w:pPr>
            <w:r>
              <w:rPr>
                <w:rFonts w:hint="eastAsia" w:cs="Times New Roman"/>
                <w:lang w:val="en-US" w:eastAsia="zh-CN"/>
              </w:rPr>
              <w:t>3</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w:t>
            </w:r>
            <w:r>
              <w:rPr>
                <w:rFonts w:hint="eastAsia" w:cs="Times New Roman"/>
                <w:lang w:val="en-US" w:eastAsia="zh-CN"/>
              </w:rPr>
              <w:t>需求规格说明书</w:t>
            </w:r>
            <w:r>
              <w:rPr>
                <w:rFonts w:hint="default" w:ascii="Times New Roman" w:hAnsi="Times New Roman" w:eastAsia="宋体" w:cs="Times New Roman"/>
                <w:lang w:val="en-US" w:eastAsia="zh-CN"/>
              </w:rPr>
              <w:t>【S</w:t>
            </w:r>
            <w:r>
              <w:rPr>
                <w:rFonts w:hint="eastAsia" w:cs="Times New Roman"/>
                <w:lang w:val="en-US" w:eastAsia="zh-CN"/>
              </w:rPr>
              <w:t>RS</w:t>
            </w:r>
            <w:r>
              <w:rPr>
                <w:rFonts w:hint="default" w:ascii="Times New Roman" w:hAnsi="Times New Roman" w:eastAsia="宋体" w:cs="Times New Roman"/>
                <w:lang w:val="en-US" w:eastAsia="zh-CN"/>
              </w:rPr>
              <w:t>108】</w:t>
            </w:r>
          </w:p>
        </w:tc>
        <w:tc>
          <w:tcPr>
            <w:tcW w:w="1043" w:type="dxa"/>
            <w:noWrap w:val="0"/>
            <w:vAlign w:val="top"/>
          </w:tcPr>
          <w:p>
            <w:pPr>
              <w:spacing w:before="156" w:beforeLines="50" w:line="240" w:lineRule="auto"/>
              <w:rPr>
                <w:rFonts w:hint="eastAsia" w:ascii="Times New Roman" w:hAnsi="Times New Roman" w:eastAsia="宋体" w:cs="Times New Roman"/>
                <w:lang w:val="en-US" w:eastAsia="zh-CN"/>
              </w:rPr>
            </w:pPr>
            <w:r>
              <w:rPr>
                <w:rFonts w:hint="default" w:ascii="Times New Roman" w:hAnsi="Times New Roman" w:cs="Times New Roman"/>
              </w:rPr>
              <w:t>V1.</w:t>
            </w:r>
            <w:r>
              <w:rPr>
                <w:rFonts w:hint="eastAsia" w:cs="Times New Roman"/>
                <w:lang w:val="en-US" w:eastAsia="zh-CN"/>
              </w:rPr>
              <w:t>2</w:t>
            </w:r>
          </w:p>
        </w:tc>
        <w:tc>
          <w:tcPr>
            <w:tcW w:w="2132" w:type="dxa"/>
            <w:noWrap w:val="0"/>
            <w:vAlign w:val="top"/>
          </w:tcPr>
          <w:p>
            <w:pPr>
              <w:spacing w:before="156" w:beforeLines="50" w:line="240" w:lineRule="auto"/>
              <w:rPr>
                <w:rFonts w:hint="eastAsia" w:ascii="Times New Roman" w:hAnsi="Times New Roman"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bl>
    <w:p>
      <w:pPr>
        <w:spacing w:before="156" w:beforeLines="50"/>
        <w:rPr>
          <w:rFonts w:hint="eastAsia"/>
        </w:rPr>
      </w:pPr>
    </w:p>
    <w:p>
      <w:pPr>
        <w:pStyle w:val="2"/>
        <w:rPr>
          <w:rFonts w:hint="eastAsia"/>
        </w:rPr>
      </w:pPr>
      <w:bookmarkStart w:id="11" w:name="_Toc265683279"/>
      <w:bookmarkStart w:id="12" w:name="_Toc190757627"/>
      <w:r>
        <w:rPr>
          <w:rFonts w:hint="eastAsia"/>
        </w:rPr>
        <w:t>需求概述</w:t>
      </w:r>
      <w:bookmarkEnd w:id="11"/>
      <w:bookmarkEnd w:id="12"/>
    </w:p>
    <w:p>
      <w:pPr>
        <w:pStyle w:val="3"/>
        <w:spacing w:line="360" w:lineRule="auto"/>
        <w:rPr>
          <w:rFonts w:hint="eastAsia"/>
          <w:lang w:val="en-US" w:eastAsia="zh-CN"/>
        </w:rPr>
      </w:pPr>
      <w:bookmarkStart w:id="13" w:name="_Toc13327_WPSOffice_Level2"/>
      <w:bookmarkStart w:id="14" w:name="_Toc8557_WPSOffice_Level2"/>
      <w:bookmarkStart w:id="15" w:name="_Toc11220_WPSOffice_Level2"/>
      <w:bookmarkStart w:id="16" w:name="_Toc24164_WPSOffice_Level2"/>
      <w:bookmarkStart w:id="17" w:name="_Toc30069_WPSOffice_Level2"/>
      <w:bookmarkStart w:id="18" w:name="_Toc6782453"/>
      <w:bookmarkStart w:id="19" w:name="_Toc2017835665"/>
      <w:r>
        <w:rPr>
          <w:rFonts w:ascii="Times New Roman" w:hAnsi="Times New Roman"/>
        </w:rPr>
        <w:t>功能</w:t>
      </w:r>
      <w:bookmarkEnd w:id="13"/>
      <w:bookmarkEnd w:id="14"/>
      <w:bookmarkEnd w:id="15"/>
      <w:bookmarkEnd w:id="16"/>
      <w:bookmarkEnd w:id="17"/>
      <w:bookmarkEnd w:id="18"/>
      <w:bookmarkStart w:id="20" w:name="_Toc11009_WPSOffice_Level3"/>
      <w:bookmarkStart w:id="21" w:name="_Toc11220_WPSOffice_Level3"/>
      <w:bookmarkStart w:id="22" w:name="_Toc24164_WPSOffice_Level3"/>
      <w:bookmarkStart w:id="23" w:name="_Toc6782454"/>
      <w:bookmarkStart w:id="24" w:name="_Toc30069_WPSOffice_Level3"/>
      <w:bookmarkStart w:id="25" w:name="_Toc764_WPSOffice_Level3"/>
      <w:r>
        <w:rPr>
          <w:rFonts w:hint="eastAsia" w:ascii="Times New Roman" w:hAnsi="Times New Roman"/>
          <w:lang w:val="en-US" w:eastAsia="zh-CN"/>
        </w:rPr>
        <w:t>需求</w:t>
      </w:r>
      <w:bookmarkEnd w:id="19"/>
    </w:p>
    <w:p>
      <w:pPr>
        <w:pStyle w:val="4"/>
        <w:bidi w:val="0"/>
        <w:rPr>
          <w:rFonts w:hint="eastAsia"/>
        </w:rPr>
      </w:pPr>
      <w:bookmarkStart w:id="26" w:name="_Toc702268231"/>
      <w:r>
        <w:rPr>
          <w:rFonts w:hint="eastAsia"/>
          <w:lang w:val="en-US" w:eastAsia="zh-CN"/>
        </w:rPr>
        <w:t>2.1.1 系统用例图</w:t>
      </w:r>
      <w:bookmarkEnd w:id="20"/>
      <w:bookmarkEnd w:id="21"/>
      <w:bookmarkEnd w:id="22"/>
      <w:bookmarkEnd w:id="23"/>
      <w:bookmarkEnd w:id="24"/>
      <w:bookmarkEnd w:id="25"/>
      <w:bookmarkEnd w:id="26"/>
    </w:p>
    <w:p>
      <w: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5274945" cy="353631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图2-1 系统用例图</w:t>
      </w:r>
    </w:p>
    <w:p>
      <w:pPr>
        <w:pStyle w:val="4"/>
        <w:bidi w:val="0"/>
        <w:rPr>
          <w:rFonts w:hint="eastAsia"/>
        </w:rPr>
      </w:pPr>
      <w:bookmarkStart w:id="27" w:name="_Toc452034505"/>
      <w:r>
        <w:rPr>
          <w:rFonts w:hint="eastAsia"/>
          <w:lang w:val="en-US" w:eastAsia="zh-CN"/>
        </w:rPr>
        <w:t>2.1.2 简要说明</w:t>
      </w:r>
      <w:bookmarkEnd w:id="27"/>
    </w:p>
    <w:p>
      <w:pPr>
        <w:ind w:firstLine="420"/>
        <w:rPr>
          <w:rFonts w:hint="eastAsia"/>
          <w:lang w:val="en-US" w:eastAsia="zh-CN"/>
        </w:rPr>
      </w:pPr>
      <w:r>
        <w:rPr>
          <w:rFonts w:hint="eastAsia"/>
          <w:lang w:val="en-US" w:eastAsia="zh-CN"/>
        </w:rPr>
        <w:t>本项目简易机器人是目标抓取型机器人，它可以实现三种任务模式。实现模式之前，用户需要通过USB接口安装控制组件。其后，用户打开机器人控制开关，机载电脑进入系统功能选择界面，用户可以在此界面选择基本</w:t>
      </w:r>
      <w:r>
        <w:rPr>
          <w:rFonts w:hint="eastAsia"/>
          <w:b/>
          <w:bCs/>
          <w:lang w:val="en-US" w:eastAsia="zh-CN"/>
        </w:rPr>
        <w:t>避障</w:t>
      </w:r>
      <w:r>
        <w:rPr>
          <w:rFonts w:hint="eastAsia"/>
          <w:lang w:val="en-US" w:eastAsia="zh-CN"/>
        </w:rPr>
        <w:t>、</w:t>
      </w:r>
      <w:r>
        <w:rPr>
          <w:rFonts w:hint="eastAsia"/>
          <w:b/>
          <w:bCs/>
          <w:lang w:val="en-US" w:eastAsia="zh-CN"/>
        </w:rPr>
        <w:t>定点巡航</w:t>
      </w:r>
      <w:r>
        <w:rPr>
          <w:rFonts w:hint="eastAsia"/>
          <w:lang w:val="en-US" w:eastAsia="zh-CN"/>
        </w:rPr>
        <w:t>和</w:t>
      </w:r>
      <w:r>
        <w:rPr>
          <w:rFonts w:hint="eastAsia"/>
          <w:b/>
          <w:bCs/>
          <w:lang w:val="en-US" w:eastAsia="zh-CN"/>
        </w:rPr>
        <w:t>目标抓取</w:t>
      </w:r>
      <w:r>
        <w:rPr>
          <w:rFonts w:hint="eastAsia"/>
          <w:lang w:val="en-US" w:eastAsia="zh-CN"/>
        </w:rPr>
        <w:t>三种模式之一。</w:t>
      </w:r>
    </w:p>
    <w:p>
      <w:pPr>
        <w:numPr>
          <w:ilvl w:val="0"/>
          <w:numId w:val="2"/>
        </w:numPr>
        <w:ind w:firstLine="420"/>
        <w:rPr>
          <w:rFonts w:hint="eastAsia"/>
          <w:lang w:val="en-US" w:eastAsia="zh-CN"/>
        </w:rPr>
      </w:pPr>
      <w:r>
        <w:rPr>
          <w:rFonts w:hint="eastAsia"/>
          <w:b/>
          <w:bCs/>
          <w:lang w:val="en-US" w:eastAsia="zh-CN"/>
        </w:rPr>
        <w:t>基本避障：</w:t>
      </w:r>
      <w:r>
        <w:rPr>
          <w:rFonts w:hint="eastAsia"/>
          <w:lang w:val="en-US" w:eastAsia="zh-CN"/>
        </w:rPr>
        <w:t>机器人在用户设定的速度避障自由行走，直至行走时间达到用户设定的时间。</w:t>
      </w:r>
    </w:p>
    <w:p>
      <w:pPr>
        <w:numPr>
          <w:ilvl w:val="0"/>
          <w:numId w:val="2"/>
        </w:numPr>
        <w:ind w:firstLine="420"/>
        <w:rPr>
          <w:rFonts w:hint="default"/>
          <w:lang w:val="en-US" w:eastAsia="zh-CN"/>
        </w:rPr>
      </w:pPr>
      <w:r>
        <w:rPr>
          <w:rFonts w:hint="eastAsia"/>
          <w:b/>
          <w:bCs/>
          <w:lang w:val="en-US" w:eastAsia="zh-CN"/>
        </w:rPr>
        <w:t>定点巡航：</w:t>
      </w:r>
      <w:r>
        <w:rPr>
          <w:rFonts w:hint="eastAsia"/>
          <w:lang w:val="en-US" w:eastAsia="zh-CN"/>
        </w:rPr>
        <w:t>用户先利用手柄推动机器人建立环境地图数据。建图后，用户在交互界面选择目标地点，机器人规划最短路径并行走。</w:t>
      </w:r>
    </w:p>
    <w:p>
      <w:pPr>
        <w:numPr>
          <w:ilvl w:val="0"/>
          <w:numId w:val="2"/>
        </w:numPr>
        <w:ind w:firstLine="420"/>
        <w:rPr>
          <w:rFonts w:hint="default"/>
          <w:lang w:val="en-US" w:eastAsia="zh-CN"/>
        </w:rPr>
      </w:pPr>
      <w:r>
        <w:rPr>
          <w:rFonts w:hint="eastAsia"/>
          <w:b/>
          <w:bCs/>
          <w:lang w:val="en-US" w:eastAsia="zh-CN"/>
        </w:rPr>
        <w:t>目标抓取：</w:t>
      </w:r>
      <w:r>
        <w:rPr>
          <w:rFonts w:hint="eastAsia"/>
          <w:lang w:val="en-US" w:eastAsia="zh-CN"/>
        </w:rPr>
        <w:t>用户先选定目标物体，机器人识别出目标物体后行走至该位置，并抓取目标物体。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当选择的任务模式完成之后，系统重新进入功能选择见面，用户可重新选择任一任务模式，或退出简易机器人系统。当系统出现错误时，用户可联系维护人员解决问题并对系统相关特性重新配置和维护。</w:t>
      </w:r>
    </w:p>
    <w:p>
      <w:pPr>
        <w:pStyle w:val="3"/>
        <w:spacing w:line="360" w:lineRule="auto"/>
        <w:rPr>
          <w:rFonts w:hint="default"/>
          <w:lang w:val="en-US" w:eastAsia="zh-CN"/>
        </w:rPr>
      </w:pPr>
      <w:bookmarkStart w:id="28" w:name="_Toc1694266096"/>
      <w:r>
        <w:rPr>
          <w:rFonts w:hint="eastAsia"/>
          <w:lang w:val="en-US" w:eastAsia="zh-CN"/>
        </w:rPr>
        <w:t>数据需求</w:t>
      </w:r>
      <w:bookmarkEnd w:id="28"/>
    </w:p>
    <w:p>
      <w:pPr>
        <w:rPr>
          <w:rFonts w:hint="eastAsia"/>
          <w:lang w:val="en-US" w:eastAsia="zh-CN"/>
        </w:rPr>
      </w:pPr>
      <w:r>
        <w:rPr>
          <w:rFonts w:hint="eastAsia"/>
          <w:lang w:val="en-US" w:eastAsia="zh-CN"/>
        </w:rPr>
        <w:t>分析类设计如下表：</w:t>
      </w:r>
    </w:p>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 3 分析类表格</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3"/>
        <w:gridCol w:w="2508"/>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3"/>
            <w:shd w:val="clear" w:color="auto" w:fill="B4C6E7"/>
          </w:tcPr>
          <w:p>
            <w:pPr>
              <w:jc w:val="center"/>
              <w:rPr>
                <w:rFonts w:hint="default" w:eastAsia="宋体"/>
                <w:lang w:val="en-US" w:eastAsia="zh-CN"/>
              </w:rPr>
            </w:pPr>
            <w:r>
              <w:rPr>
                <w:rFonts w:hint="eastAsia"/>
                <w:lang w:val="en-US" w:eastAsia="zh-CN"/>
              </w:rPr>
              <w:t>分析类设计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2313" w:type="dxa"/>
            <w:shd w:val="clear" w:color="auto" w:fill="D9E2F3"/>
          </w:tcPr>
          <w:p>
            <w:pPr>
              <w:rPr>
                <w:rFonts w:hint="eastAsia" w:eastAsia="宋体"/>
                <w:lang w:eastAsia="zh-CN"/>
              </w:rPr>
            </w:pPr>
            <w:r>
              <w:rPr>
                <w:rFonts w:hint="eastAsia"/>
                <w:lang w:val="en-US" w:eastAsia="zh-CN"/>
              </w:rPr>
              <w:t>潜在类</w:t>
            </w:r>
          </w:p>
        </w:tc>
        <w:tc>
          <w:tcPr>
            <w:tcW w:w="2508" w:type="dxa"/>
            <w:shd w:val="clear" w:color="auto" w:fill="D9E2F3"/>
          </w:tcPr>
          <w:p>
            <w:pPr>
              <w:rPr>
                <w:rFonts w:hint="eastAsia" w:eastAsia="宋体"/>
                <w:lang w:eastAsia="zh-CN"/>
              </w:rPr>
            </w:pPr>
            <w:r>
              <w:rPr>
                <w:rFonts w:hint="eastAsia"/>
                <w:lang w:val="en-US" w:eastAsia="zh-CN"/>
              </w:rPr>
              <w:t>表现形式</w:t>
            </w:r>
          </w:p>
        </w:tc>
        <w:tc>
          <w:tcPr>
            <w:tcW w:w="3707" w:type="dxa"/>
            <w:shd w:val="clear" w:color="auto" w:fill="D9E2F3"/>
          </w:tcPr>
          <w:p>
            <w:pPr>
              <w:rPr>
                <w:rFonts w:hint="default" w:eastAsia="宋体"/>
                <w:lang w:val="en-US" w:eastAsia="zh-CN"/>
              </w:rPr>
            </w:pPr>
            <w:r>
              <w:rPr>
                <w:rFonts w:hint="eastAsia"/>
                <w:lang w:val="en-US" w:eastAsia="zh-CN"/>
              </w:rPr>
              <w:t>不符合条件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eastAsia" w:eastAsia="宋体"/>
                <w:lang w:val="en-US" w:eastAsia="zh-CN"/>
              </w:rPr>
            </w:pPr>
            <w:r>
              <w:rPr>
                <w:rFonts w:hint="eastAsia"/>
                <w:lang w:val="en-US" w:eastAsia="zh-CN"/>
              </w:rPr>
              <w:t>用户</w:t>
            </w:r>
          </w:p>
        </w:tc>
        <w:tc>
          <w:tcPr>
            <w:tcW w:w="2508" w:type="dxa"/>
            <w:shd w:val="clear" w:color="auto" w:fill="FFFFFF"/>
          </w:tcPr>
          <w:p>
            <w:pPr>
              <w:rPr>
                <w:rFonts w:hint="eastAsia" w:eastAsia="宋体"/>
                <w:lang w:eastAsia="zh-CN"/>
              </w:rPr>
            </w:pPr>
            <w:r>
              <w:rPr>
                <w:rFonts w:hint="eastAsia"/>
                <w:lang w:val="en-US" w:eastAsia="zh-CN"/>
              </w:rPr>
              <w:t>角色</w:t>
            </w:r>
          </w:p>
        </w:tc>
        <w:tc>
          <w:tcPr>
            <w:tcW w:w="3707" w:type="dxa"/>
            <w:shd w:val="clear" w:color="auto" w:fill="FFFFFF"/>
          </w:tcPr>
          <w:p>
            <w:pPr>
              <w:rPr>
                <w:rFonts w:hint="default" w:eastAsia="宋体"/>
                <w:lang w:val="en-US" w:eastAsia="zh-CN"/>
              </w:rPr>
            </w:pPr>
            <w:r>
              <w:rPr>
                <w:rFonts w:hint="eastAsia"/>
                <w:lang w:val="en-US" w:eastAsia="zh-CN"/>
              </w:rPr>
              <w:t>保留信息、所需服务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维护人员</w:t>
            </w:r>
          </w:p>
        </w:tc>
        <w:tc>
          <w:tcPr>
            <w:tcW w:w="2508" w:type="dxa"/>
            <w:shd w:val="clear" w:color="auto" w:fill="FFFFFF"/>
          </w:tcPr>
          <w:p>
            <w:pPr>
              <w:rPr>
                <w:rFonts w:hint="default"/>
                <w:lang w:val="en-US" w:eastAsia="zh-CN"/>
              </w:rPr>
            </w:pPr>
            <w:r>
              <w:rPr>
                <w:rFonts w:hint="eastAsia"/>
                <w:lang w:val="en-US" w:eastAsia="zh-CN"/>
              </w:rPr>
              <w:t>角色</w:t>
            </w:r>
          </w:p>
        </w:tc>
        <w:tc>
          <w:tcPr>
            <w:tcW w:w="3707" w:type="dxa"/>
            <w:shd w:val="clear" w:color="auto" w:fill="FFFFFF"/>
          </w:tcPr>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传感器</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控制面板</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系统</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紧急制动</w:t>
            </w:r>
          </w:p>
        </w:tc>
        <w:tc>
          <w:tcPr>
            <w:tcW w:w="2508" w:type="dxa"/>
            <w:shd w:val="clear" w:color="auto" w:fill="FFFFFF"/>
          </w:tcPr>
          <w:p>
            <w:pPr>
              <w:rPr>
                <w:rFonts w:hint="default"/>
                <w:lang w:val="en-US" w:eastAsia="zh-CN"/>
              </w:rPr>
            </w:pPr>
            <w:r>
              <w:rPr>
                <w:rFonts w:hint="eastAsia"/>
                <w:lang w:val="en-US" w:eastAsia="zh-CN"/>
              </w:rPr>
              <w:t>事件</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地图</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规划路径</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目标地点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当前地点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延迟时间</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default"/>
                <w:lang w:val="en-US" w:eastAsia="zh-CN"/>
              </w:rPr>
            </w:pPr>
            <w:r>
              <w:rPr>
                <w:rFonts w:hint="eastAsia"/>
                <w:lang w:val="en-US" w:eastAsia="zh-CN"/>
              </w:rPr>
              <w:t>多个属性</w:t>
            </w:r>
          </w:p>
        </w:tc>
      </w:tr>
    </w:tbl>
    <w:p>
      <w:pPr>
        <w:rPr>
          <w:rFonts w:hint="default"/>
          <w:lang w:val="en-US" w:eastAsia="zh-CN"/>
        </w:rPr>
      </w:pPr>
    </w:p>
    <w:p>
      <w:pPr>
        <w:pStyle w:val="3"/>
        <w:spacing w:line="360" w:lineRule="auto"/>
        <w:rPr>
          <w:rFonts w:hint="default"/>
          <w:lang w:val="en-US" w:eastAsia="zh-CN"/>
        </w:rPr>
      </w:pPr>
      <w:bookmarkStart w:id="29" w:name="_Toc2044599899"/>
      <w:r>
        <w:rPr>
          <w:rFonts w:hint="eastAsia"/>
          <w:lang w:val="en-US" w:eastAsia="zh-CN"/>
        </w:rPr>
        <w:t>系统参与者</w:t>
      </w:r>
      <w:bookmarkEnd w:id="29"/>
    </w:p>
    <w:p>
      <w:pPr>
        <w:widowControl w:val="0"/>
        <w:numPr>
          <w:ilvl w:val="0"/>
          <w:numId w:val="3"/>
        </w:numPr>
        <w:spacing w:line="360" w:lineRule="auto"/>
        <w:ind w:firstLine="420" w:firstLineChars="0"/>
        <w:jc w:val="both"/>
        <w:rPr>
          <w:rFonts w:hint="eastAsia"/>
          <w:lang w:val="en-US" w:eastAsia="zh-CN"/>
        </w:rPr>
      </w:pPr>
      <w:r>
        <w:rPr>
          <w:rFonts w:hint="eastAsia"/>
          <w:b/>
          <w:bCs/>
          <w:lang w:val="en-US" w:eastAsia="zh-CN"/>
        </w:rPr>
        <w:t>用户：</w:t>
      </w:r>
      <w:r>
        <w:rPr>
          <w:rFonts w:hint="eastAsia"/>
          <w:b w:val="0"/>
          <w:bCs w:val="0"/>
          <w:lang w:val="en-US" w:eastAsia="zh-CN"/>
        </w:rPr>
        <w:t>配置机器人运行环境，连接网络、将机器人机载电脑通过USB接口相连；使用机器人之前打开电源，不同模式下可打开急停按钮；</w:t>
      </w:r>
      <w:r>
        <w:rPr>
          <w:rFonts w:hint="eastAsia"/>
          <w:lang w:val="en-US" w:eastAsia="zh-CN"/>
        </w:rPr>
        <w:t>通过机载电脑进入系统功能选择界面，选择</w:t>
      </w:r>
      <w:r>
        <w:rPr>
          <w:rFonts w:hint="eastAsia"/>
          <w:b/>
          <w:bCs/>
          <w:lang w:val="en-US" w:eastAsia="zh-CN"/>
        </w:rPr>
        <w:t>避障</w:t>
      </w:r>
      <w:r>
        <w:rPr>
          <w:rFonts w:hint="eastAsia"/>
          <w:lang w:val="en-US" w:eastAsia="zh-CN"/>
        </w:rPr>
        <w:t>、</w:t>
      </w:r>
      <w:r>
        <w:rPr>
          <w:rFonts w:hint="eastAsia"/>
          <w:b/>
          <w:bCs/>
          <w:lang w:val="en-US" w:eastAsia="zh-CN"/>
        </w:rPr>
        <w:t>定点巡航</w:t>
      </w:r>
      <w:r>
        <w:rPr>
          <w:rFonts w:hint="eastAsia"/>
          <w:lang w:val="en-US" w:eastAsia="zh-CN"/>
        </w:rPr>
        <w:t>和</w:t>
      </w:r>
      <w:r>
        <w:rPr>
          <w:rFonts w:hint="eastAsia"/>
          <w:b/>
          <w:bCs/>
          <w:lang w:val="en-US" w:eastAsia="zh-CN"/>
        </w:rPr>
        <w:t>目标抓取</w:t>
      </w:r>
      <w:r>
        <w:rPr>
          <w:rFonts w:hint="eastAsia"/>
          <w:lang w:val="en-US" w:eastAsia="zh-CN"/>
        </w:rPr>
        <w:t>三种模式之一，控制机器人完成任务；机器人运行结束后关闭机器人。在出现错误的情况下，用户可联系维护人员对系统进行调试和维护。</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系统维护人员：</w:t>
      </w:r>
      <w:r>
        <w:rPr>
          <w:rFonts w:hint="eastAsia"/>
          <w:lang w:val="en-US" w:eastAsia="zh-CN"/>
        </w:rPr>
        <w:t>在机器人系统出现故障后调试软硬件，修复漏洞。</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启智机器人、控制机连接组件：</w:t>
      </w:r>
      <w:r>
        <w:rPr>
          <w:rFonts w:hint="eastAsia"/>
          <w:lang w:val="en-US" w:eastAsia="zh-CN"/>
        </w:rPr>
        <w:t>机载电脑控制机器人完成移动、避障、定点巡航、目标抓取等任务，机器人通过雷达等</w:t>
      </w:r>
      <w:r>
        <w:rPr>
          <w:rFonts w:ascii="Times New Roman" w:hAnsi="Times New Roman"/>
        </w:rPr>
        <w:t>传感器向机载电脑反馈数据，协同合作完成用户指令。</w:t>
      </w:r>
    </w:p>
    <w:p>
      <w:pPr>
        <w:pStyle w:val="3"/>
        <w:spacing w:line="360" w:lineRule="auto"/>
        <w:rPr>
          <w:rFonts w:hint="default"/>
          <w:lang w:val="en-US" w:eastAsia="zh-CN"/>
        </w:rPr>
      </w:pPr>
      <w:bookmarkStart w:id="30" w:name="_Toc1704666846"/>
      <w:r>
        <w:rPr>
          <w:rFonts w:hint="eastAsia"/>
          <w:lang w:val="en-US" w:eastAsia="zh-CN"/>
        </w:rPr>
        <w:t>用例模型</w:t>
      </w:r>
      <w:bookmarkEnd w:id="30"/>
    </w:p>
    <w:p>
      <w:pPr>
        <w:pStyle w:val="4"/>
        <w:bidi w:val="0"/>
        <w:rPr>
          <w:rFonts w:hint="default"/>
          <w:lang w:val="en-US" w:eastAsia="zh-CN"/>
        </w:rPr>
      </w:pPr>
      <w:bookmarkStart w:id="31" w:name="_Toc756346095"/>
      <w:r>
        <w:rPr>
          <w:rFonts w:hint="eastAsia"/>
          <w:lang w:val="en-US" w:eastAsia="zh-CN"/>
        </w:rPr>
        <w:t>2.4.1 安装控件</w:t>
      </w:r>
      <w:bookmarkEnd w:id="31"/>
    </w:p>
    <w:p>
      <w:pPr>
        <w:rPr>
          <w:rFonts w:ascii="Times New Roman" w:hAnsi="Times New Roman"/>
        </w:rPr>
      </w:pPr>
      <w:r>
        <w:rPr>
          <w:rFonts w:ascii="Times New Roman" w:hAnsi="Times New Roman"/>
          <w:b/>
          <w:bCs/>
        </w:rPr>
        <w:t>主要参与者：</w:t>
      </w:r>
      <w:r>
        <w:rPr>
          <w:rFonts w:ascii="Times New Roman" w:hAnsi="Times New Roman"/>
        </w:rPr>
        <w:t>用户</w:t>
      </w:r>
    </w:p>
    <w:p>
      <w:pPr>
        <w:rPr>
          <w:rFonts w:hint="default" w:ascii="Times New Roman" w:hAnsi="Times New Roman" w:eastAsia="宋体"/>
          <w:b w:val="0"/>
          <w:bCs w:val="0"/>
          <w:lang w:val="en-US" w:eastAsia="zh-CN"/>
        </w:rPr>
      </w:pPr>
      <w:r>
        <w:rPr>
          <w:rFonts w:ascii="Times New Roman" w:hAnsi="Times New Roman"/>
          <w:b/>
          <w:bCs/>
        </w:rPr>
        <w:t>目标：</w:t>
      </w:r>
      <w:r>
        <w:rPr>
          <w:rFonts w:hint="eastAsia"/>
          <w:b w:val="0"/>
          <w:bCs w:val="0"/>
          <w:lang w:val="en-US" w:eastAsia="zh-CN"/>
        </w:rPr>
        <w:t>安装控件并配置机器人运行所需环境</w:t>
      </w:r>
    </w:p>
    <w:p>
      <w:pPr>
        <w:rPr>
          <w:rFonts w:hint="eastAsia" w:ascii="Times New Roman" w:hAnsi="Times New Roman" w:eastAsia="宋体"/>
          <w:lang w:val="en-US" w:eastAsia="zh-CN"/>
        </w:rPr>
      </w:pPr>
      <w:r>
        <w:rPr>
          <w:rFonts w:ascii="Times New Roman" w:hAnsi="Times New Roman"/>
          <w:b/>
          <w:bCs/>
        </w:rPr>
        <w:t>前置条件：</w:t>
      </w:r>
      <w:r>
        <w:rPr>
          <w:rFonts w:ascii="Times New Roman" w:hAnsi="Times New Roman"/>
        </w:rPr>
        <w:t>用户</w:t>
      </w:r>
      <w:r>
        <w:rPr>
          <w:rFonts w:hint="eastAsia"/>
          <w:lang w:val="en-US" w:eastAsia="zh-CN"/>
        </w:rPr>
        <w:t>具备软硬件条件、网络环境和</w:t>
      </w:r>
      <w:r>
        <w:rPr>
          <w:rFonts w:ascii="Times New Roman" w:hAnsi="Times New Roman"/>
        </w:rPr>
        <w:t>安装</w:t>
      </w:r>
      <w:r>
        <w:rPr>
          <w:rFonts w:hint="eastAsia"/>
          <w:lang w:val="en-US" w:eastAsia="zh-CN"/>
        </w:rPr>
        <w:t>手册</w:t>
      </w:r>
    </w:p>
    <w:p>
      <w:pPr>
        <w:rPr>
          <w:rFonts w:hint="default" w:ascii="Times New Roman" w:hAnsi="Times New Roman" w:eastAsia="宋体"/>
          <w:b w:val="0"/>
          <w:bCs w:val="0"/>
          <w:lang w:val="en-US" w:eastAsia="zh-CN"/>
        </w:rPr>
      </w:pPr>
      <w:r>
        <w:rPr>
          <w:rFonts w:ascii="Times New Roman" w:hAnsi="Times New Roman"/>
          <w:b/>
          <w:bCs/>
        </w:rPr>
        <w:t>启动：</w:t>
      </w:r>
      <w:r>
        <w:rPr>
          <w:rFonts w:hint="eastAsia"/>
          <w:b w:val="0"/>
          <w:bCs w:val="0"/>
          <w:lang w:val="en-US" w:eastAsia="zh-CN"/>
        </w:rPr>
        <w:t>用户使用机器人</w:t>
      </w:r>
    </w:p>
    <w:p>
      <w:pPr>
        <w:rPr>
          <w:rFonts w:ascii="Times New Roman" w:hAnsi="Times New Roman"/>
        </w:rPr>
      </w:pPr>
      <w:r>
        <w:rPr>
          <w:rFonts w:ascii="Times New Roman" w:hAnsi="Times New Roman"/>
          <w:b/>
          <w:bCs/>
        </w:rPr>
        <w:t>场景：</w:t>
      </w:r>
    </w:p>
    <w:p>
      <w:pPr>
        <w:pStyle w:val="17"/>
        <w:numPr>
          <w:ilvl w:val="0"/>
          <w:numId w:val="4"/>
        </w:numPr>
        <w:ind w:left="480" w:hanging="480" w:hangingChars="200"/>
        <w:rPr>
          <w:rFonts w:ascii="Times New Roman" w:hAnsi="Times New Roman"/>
        </w:rPr>
      </w:pPr>
      <w:r>
        <w:rPr>
          <w:rFonts w:ascii="Times New Roman" w:hAnsi="Times New Roman"/>
        </w:rPr>
        <w:t>用户将U盘、手柄等自选设备通过USB与机器人控制器连接</w:t>
      </w:r>
    </w:p>
    <w:p>
      <w:pPr>
        <w:pStyle w:val="17"/>
        <w:numPr>
          <w:ilvl w:val="0"/>
          <w:numId w:val="4"/>
        </w:numPr>
        <w:ind w:left="480" w:hanging="480" w:hangingChars="200"/>
        <w:rPr>
          <w:rFonts w:ascii="Times New Roman" w:hAnsi="Times New Roman"/>
        </w:rPr>
      </w:pPr>
      <w:r>
        <w:rPr>
          <w:rFonts w:hint="eastAsia"/>
          <w:lang w:val="en-US" w:eastAsia="zh-CN"/>
        </w:rPr>
        <w:t>用户需要通过USB接口安装控制组件</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hint="eastAsia"/>
          <w:lang w:val="en-US" w:eastAsia="zh-CN"/>
        </w:rPr>
      </w:pPr>
      <w:r>
        <w:rPr>
          <w:rFonts w:ascii="Times New Roman" w:hAnsi="Times New Roman"/>
          <w:b/>
          <w:bCs/>
        </w:rPr>
        <w:t>次要参与者：</w:t>
      </w:r>
      <w:r>
        <w:rPr>
          <w:rFonts w:ascii="Times New Roman" w:hAnsi="Times New Roman"/>
        </w:rPr>
        <w:t>启智机器人、控制部件</w:t>
      </w:r>
    </w:p>
    <w:p>
      <w:pPr>
        <w:pStyle w:val="4"/>
        <w:bidi w:val="0"/>
        <w:rPr>
          <w:rFonts w:hint="eastAsia"/>
          <w:lang w:val="en-US" w:eastAsia="zh-CN"/>
        </w:rPr>
      </w:pPr>
      <w:bookmarkStart w:id="32" w:name="_Toc20354_WPSOffice_Level3"/>
      <w:bookmarkStart w:id="33" w:name="_Toc25236_WPSOffice_Level3"/>
      <w:bookmarkStart w:id="34" w:name="_Toc953112072"/>
      <w:bookmarkStart w:id="35" w:name="_Toc28693_WPSOffice_Level3"/>
      <w:r>
        <w:rPr>
          <w:rFonts w:hint="eastAsia"/>
          <w:lang w:val="en-US" w:eastAsia="zh-CN"/>
        </w:rPr>
        <w:t xml:space="preserve">2.4.2 </w:t>
      </w:r>
      <w:bookmarkStart w:id="36" w:name="_Toc21274_WPSOffice_Level3"/>
      <w:bookmarkStart w:id="37" w:name="_Toc4199_WPSOffice_Level3"/>
      <w:bookmarkStart w:id="38" w:name="_Toc6782459"/>
      <w:r>
        <w:rPr>
          <w:rFonts w:hint="eastAsia"/>
          <w:lang w:val="en-US" w:eastAsia="zh-CN"/>
        </w:rPr>
        <w:t>启动/关闭机器人</w:t>
      </w:r>
      <w:bookmarkEnd w:id="32"/>
      <w:bookmarkEnd w:id="33"/>
      <w:bookmarkEnd w:id="34"/>
      <w:bookmarkEnd w:id="35"/>
      <w:bookmarkEnd w:id="36"/>
      <w:bookmarkEnd w:id="37"/>
      <w:bookmarkEnd w:id="38"/>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b/>
          <w:bCs/>
        </w:rPr>
      </w:pPr>
      <w:r>
        <w:rPr>
          <w:rFonts w:ascii="Times New Roman" w:hAnsi="Times New Roman"/>
          <w:b/>
          <w:bCs/>
        </w:rPr>
        <w:t>目标：</w:t>
      </w:r>
    </w:p>
    <w:p>
      <w:pPr>
        <w:ind w:firstLine="420" w:firstLineChars="0"/>
        <w:rPr>
          <w:rFonts w:hint="default" w:ascii="Times New Roman" w:hAnsi="Times New Roman" w:eastAsia="宋体"/>
          <w:lang w:val="en-US" w:eastAsia="zh-CN"/>
        </w:rPr>
      </w:pPr>
      <w:r>
        <w:rPr>
          <w:rFonts w:ascii="Times New Roman" w:hAnsi="Times New Roman"/>
        </w:rPr>
        <w:t>启动：</w:t>
      </w:r>
      <w:r>
        <w:rPr>
          <w:rFonts w:hint="eastAsia"/>
          <w:lang w:val="en-US" w:eastAsia="zh-CN"/>
        </w:rPr>
        <w:t>连通电源，启动机器人</w:t>
      </w:r>
    </w:p>
    <w:p>
      <w:pPr>
        <w:ind w:firstLine="420" w:firstLineChars="0"/>
        <w:rPr>
          <w:rFonts w:ascii="Times New Roman" w:hAnsi="Times New Roman"/>
        </w:rPr>
      </w:pPr>
      <w:r>
        <w:rPr>
          <w:rFonts w:ascii="Times New Roman" w:hAnsi="Times New Roman"/>
        </w:rPr>
        <w:t>关闭：</w:t>
      </w:r>
      <w:r>
        <w:rPr>
          <w:rFonts w:hint="eastAsia"/>
          <w:lang w:val="en-US" w:eastAsia="zh-CN"/>
        </w:rPr>
        <w:t>退出系统，</w:t>
      </w:r>
      <w:r>
        <w:rPr>
          <w:rFonts w:ascii="Times New Roman" w:hAnsi="Times New Roman"/>
        </w:rPr>
        <w:t>切断电源，使机器人停止工作</w:t>
      </w:r>
    </w:p>
    <w:p>
      <w:pPr>
        <w:rPr>
          <w:rFonts w:ascii="Times New Roman" w:hAnsi="Times New Roman"/>
        </w:rPr>
      </w:pPr>
      <w:r>
        <w:rPr>
          <w:rFonts w:ascii="Times New Roman" w:hAnsi="Times New Roman"/>
          <w:b/>
          <w:bCs/>
        </w:rPr>
        <w:t>前置条件：</w:t>
      </w:r>
      <w:r>
        <w:rPr>
          <w:rFonts w:ascii="Times New Roman" w:hAnsi="Times New Roman"/>
        </w:rPr>
        <w:t>控件安装完毕，</w:t>
      </w:r>
      <w:r>
        <w:rPr>
          <w:rFonts w:hint="eastAsia"/>
          <w:lang w:val="en-US" w:eastAsia="zh-CN"/>
        </w:rPr>
        <w:t>系统</w:t>
      </w:r>
      <w:r>
        <w:rPr>
          <w:rFonts w:ascii="Times New Roman" w:hAnsi="Times New Roman"/>
        </w:rPr>
        <w:t>软硬件状态良好，机器人正常运行时的环境已设置完毕，电池电量充足</w:t>
      </w:r>
    </w:p>
    <w:p>
      <w:pPr>
        <w:rPr>
          <w:rFonts w:ascii="Times New Roman" w:hAnsi="Times New Roman"/>
        </w:rPr>
      </w:pPr>
      <w:r>
        <w:rPr>
          <w:rFonts w:ascii="Times New Roman" w:hAnsi="Times New Roman"/>
          <w:b/>
          <w:bCs/>
        </w:rPr>
        <w:t>启动：</w:t>
      </w:r>
      <w:r>
        <w:rPr>
          <w:rFonts w:ascii="Times New Roman" w:hAnsi="Times New Roman"/>
        </w:rPr>
        <w:t>用户想要</w:t>
      </w:r>
      <w:r>
        <w:rPr>
          <w:rFonts w:hint="eastAsia"/>
          <w:lang w:val="en-US" w:eastAsia="zh-CN"/>
        </w:rPr>
        <w:t>开启/关闭</w:t>
      </w:r>
      <w:r>
        <w:rPr>
          <w:rFonts w:ascii="Times New Roman" w:hAnsi="Times New Roman"/>
        </w:rPr>
        <w:t>机器人</w:t>
      </w:r>
    </w:p>
    <w:p>
      <w:pPr>
        <w:rPr>
          <w:rFonts w:ascii="Times New Roman" w:hAnsi="Times New Roman"/>
        </w:rPr>
      </w:pPr>
      <w:r>
        <w:rPr>
          <w:rFonts w:ascii="Times New Roman" w:hAnsi="Times New Roman"/>
          <w:b/>
          <w:bCs/>
        </w:rPr>
        <w:t>场景：</w:t>
      </w:r>
    </w:p>
    <w:p>
      <w:pPr>
        <w:pStyle w:val="17"/>
        <w:numPr>
          <w:ilvl w:val="0"/>
          <w:numId w:val="5"/>
        </w:numPr>
        <w:ind w:left="480" w:hanging="480" w:hangingChars="200"/>
        <w:rPr>
          <w:rFonts w:ascii="Times New Roman" w:hAnsi="Times New Roman"/>
        </w:rPr>
      </w:pPr>
      <w:r>
        <w:rPr>
          <w:rFonts w:ascii="Times New Roman" w:hAnsi="Times New Roman"/>
        </w:rPr>
        <w:t>使用之前，用户按下开机按钮</w:t>
      </w:r>
    </w:p>
    <w:p>
      <w:pPr>
        <w:pStyle w:val="17"/>
        <w:numPr>
          <w:ilvl w:val="0"/>
          <w:numId w:val="5"/>
        </w:numPr>
        <w:ind w:left="480" w:hanging="480" w:hangingChars="200"/>
        <w:rPr>
          <w:rFonts w:ascii="Times New Roman" w:hAnsi="Times New Roman"/>
        </w:rPr>
      </w:pPr>
      <w:r>
        <w:rPr>
          <w:rFonts w:ascii="Times New Roman" w:hAnsi="Times New Roman"/>
        </w:rPr>
        <w:t>使用完毕，用户按下关机按钮</w:t>
      </w:r>
    </w:p>
    <w:p>
      <w:pPr>
        <w:rPr>
          <w:rFonts w:ascii="Times New Roman" w:hAnsi="Times New Roman"/>
          <w:color w:val="auto"/>
        </w:rPr>
      </w:pPr>
      <w:r>
        <w:rPr>
          <w:rFonts w:ascii="Times New Roman" w:hAnsi="Times New Roman"/>
          <w:b/>
          <w:bCs/>
          <w:color w:val="auto"/>
        </w:rPr>
        <w:t>异常情况：</w:t>
      </w:r>
    </w:p>
    <w:p>
      <w:pPr>
        <w:rPr>
          <w:rFonts w:ascii="Times New Roman" w:hAnsi="Times New Roman"/>
          <w:color w:val="auto"/>
        </w:rPr>
      </w:pPr>
      <w:r>
        <w:rPr>
          <w:rFonts w:ascii="Times New Roman" w:hAnsi="Times New Roman"/>
          <w:color w:val="auto"/>
        </w:rPr>
        <w:t>机器人电池电量不足——出现点：场景中的1，此时需要更换电量充足的电池，再执行场景中的1</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ascii="Times New Roman" w:hAnsi="Times New Roman"/>
        </w:rPr>
      </w:pPr>
      <w:r>
        <w:rPr>
          <w:rFonts w:ascii="Times New Roman" w:hAnsi="Times New Roman"/>
          <w:b/>
          <w:bCs/>
        </w:rPr>
        <w:t>次要参与者：</w:t>
      </w:r>
      <w:r>
        <w:rPr>
          <w:rFonts w:ascii="Times New Roman" w:hAnsi="Times New Roman"/>
          <w:color w:val="0C0C0C"/>
        </w:rPr>
        <w:t>机器人控制面板</w:t>
      </w:r>
    </w:p>
    <w:p>
      <w:pPr>
        <w:pStyle w:val="4"/>
        <w:bidi w:val="0"/>
        <w:rPr>
          <w:rFonts w:hint="eastAsia"/>
          <w:lang w:val="en-US" w:eastAsia="zh-CN"/>
        </w:rPr>
      </w:pPr>
      <w:bookmarkStart w:id="39" w:name="_Toc18732_WPSOffice_Level3"/>
      <w:bookmarkStart w:id="40" w:name="_Toc23125_WPSOffice_Level3"/>
      <w:bookmarkStart w:id="41" w:name="_Toc2586_WPSOffice_Level3"/>
      <w:bookmarkStart w:id="42" w:name="_Toc874071131"/>
      <w:r>
        <w:rPr>
          <w:rFonts w:hint="eastAsia"/>
          <w:lang w:val="en-US" w:eastAsia="zh-CN"/>
        </w:rPr>
        <w:t xml:space="preserve">2.4.3 </w:t>
      </w:r>
      <w:bookmarkStart w:id="43" w:name="_Toc14376_WPSOffice_Level3"/>
      <w:bookmarkStart w:id="44" w:name="_Toc6782460"/>
      <w:bookmarkStart w:id="45" w:name="_Toc10901_WPSOffice_Level3"/>
      <w:r>
        <w:rPr>
          <w:rFonts w:hint="eastAsia"/>
          <w:lang w:val="en-US" w:eastAsia="zh-CN"/>
        </w:rPr>
        <w:t>选择机器人任务模式</w:t>
      </w:r>
      <w:bookmarkEnd w:id="39"/>
      <w:bookmarkEnd w:id="40"/>
      <w:bookmarkEnd w:id="41"/>
      <w:bookmarkEnd w:id="42"/>
      <w:bookmarkEnd w:id="43"/>
      <w:bookmarkEnd w:id="44"/>
      <w:bookmarkEnd w:id="45"/>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用户选择需要机器人完成的任务模式</w:t>
      </w:r>
    </w:p>
    <w:p>
      <w:pPr>
        <w:jc w:val="left"/>
        <w:rPr>
          <w:rFonts w:ascii="Times New Roman" w:hAnsi="Times New Roman"/>
        </w:rPr>
      </w:pPr>
      <w:r>
        <w:rPr>
          <w:rFonts w:ascii="Times New Roman" w:hAnsi="Times New Roman"/>
          <w:b/>
          <w:bCs/>
        </w:rPr>
        <w:t>前置条件：</w:t>
      </w:r>
      <w:r>
        <w:rPr>
          <w:rFonts w:hint="eastAsia"/>
          <w:lang w:val="en-US" w:eastAsia="zh-CN"/>
        </w:rPr>
        <w:t>安装完毕机器人控件</w:t>
      </w:r>
      <w:r>
        <w:rPr>
          <w:rFonts w:ascii="Times New Roman" w:hAnsi="Times New Roman"/>
        </w:rPr>
        <w:t>，机器人硬件功能良好，开启机器人开关，机器人放置于合适的环境，系统显示功能选择界面</w:t>
      </w:r>
    </w:p>
    <w:p>
      <w:pPr>
        <w:jc w:val="left"/>
        <w:rPr>
          <w:rFonts w:ascii="Times New Roman" w:hAnsi="Times New Roman"/>
        </w:rPr>
      </w:pPr>
      <w:r>
        <w:rPr>
          <w:rFonts w:ascii="Times New Roman" w:hAnsi="Times New Roman"/>
          <w:b/>
          <w:bCs/>
        </w:rPr>
        <w:t>启动：</w:t>
      </w:r>
      <w:r>
        <w:rPr>
          <w:rFonts w:ascii="Times New Roman" w:hAnsi="Times New Roman"/>
        </w:rPr>
        <w:t>用户打开机器人电源开关，连接好机载电脑</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系统显示三种任务模式按钮和“退出”按钮</w:t>
      </w:r>
    </w:p>
    <w:p>
      <w:pPr>
        <w:jc w:val="left"/>
        <w:rPr>
          <w:rFonts w:ascii="Times New Roman" w:hAnsi="Times New Roman"/>
        </w:rPr>
      </w:pPr>
      <w:r>
        <w:rPr>
          <w:rFonts w:ascii="Times New Roman" w:hAnsi="Times New Roman"/>
        </w:rPr>
        <w:t>2. 用户根据具体需求点击任一按钮</w:t>
      </w:r>
    </w:p>
    <w:p>
      <w:pPr>
        <w:jc w:val="left"/>
        <w:rPr>
          <w:rFonts w:ascii="Times New Roman" w:hAnsi="Times New Roman"/>
          <w:color w:val="auto"/>
        </w:rPr>
      </w:pPr>
      <w:r>
        <w:rPr>
          <w:rFonts w:ascii="Times New Roman" w:hAnsi="Times New Roman"/>
          <w:b/>
          <w:bCs/>
          <w:color w:val="auto"/>
        </w:rPr>
        <w:t>可选方案</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用户点击“退出”按钮——出现点：场景中的2，用户此时退出系统</w:t>
      </w:r>
    </w:p>
    <w:p>
      <w:pPr>
        <w:jc w:val="left"/>
        <w:rPr>
          <w:rFonts w:ascii="Times New Roman" w:hAnsi="Times New Roman"/>
        </w:rPr>
      </w:pPr>
      <w:r>
        <w:rPr>
          <w:rFonts w:ascii="Times New Roman" w:hAnsi="Times New Roman"/>
          <w:b/>
          <w:bCs/>
        </w:rPr>
        <w:t>优先级：</w:t>
      </w:r>
      <w:r>
        <w:rPr>
          <w:rFonts w:ascii="Times New Roman" w:hAnsi="Times New Roman"/>
        </w:rPr>
        <w:t>高</w:t>
      </w:r>
    </w:p>
    <w:p>
      <w:pPr>
        <w:jc w:val="left"/>
        <w:rPr>
          <w:rFonts w:ascii="Times New Roman" w:hAnsi="Times New Roman"/>
        </w:rPr>
      </w:pPr>
      <w:r>
        <w:rPr>
          <w:rFonts w:ascii="Times New Roman" w:hAnsi="Times New Roman"/>
          <w:b/>
          <w:bCs/>
        </w:rPr>
        <w:t>何时何用：</w:t>
      </w:r>
      <w:r>
        <w:rPr>
          <w:rFonts w:ascii="Times New Roman" w:hAnsi="Times New Roman"/>
        </w:rPr>
        <w:t>所有增量之前</w:t>
      </w:r>
    </w:p>
    <w:p>
      <w:pPr>
        <w:jc w:val="left"/>
        <w:rPr>
          <w:rFonts w:ascii="Times New Roman" w:hAnsi="Times New Roman"/>
        </w:rPr>
      </w:pPr>
      <w:r>
        <w:rPr>
          <w:rFonts w:ascii="Times New Roman" w:hAnsi="Times New Roman"/>
          <w:b/>
          <w:bCs/>
        </w:rPr>
        <w:t>使用频率：</w:t>
      </w:r>
      <w:r>
        <w:rPr>
          <w:rFonts w:ascii="Times New Roman" w:hAnsi="Times New Roman"/>
        </w:rPr>
        <w:t>高</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46" w:name="_Toc29615_WPSOffice_Level3"/>
      <w:bookmarkStart w:id="47" w:name="_Toc1725353237"/>
      <w:bookmarkStart w:id="48" w:name="_Toc12822_WPSOffice_Level3"/>
      <w:bookmarkStart w:id="49" w:name="_Toc19785_WPSOffice_Level3"/>
      <w:bookmarkStart w:id="50" w:name="_Toc6782461"/>
      <w:bookmarkStart w:id="51" w:name="_Toc15881_WPSOffice_Level3"/>
      <w:bookmarkStart w:id="52" w:name="_Toc25214_WPSOffice_Level3"/>
      <w:r>
        <w:rPr>
          <w:rFonts w:hint="eastAsia"/>
          <w:lang w:val="en-US" w:eastAsia="zh-CN"/>
        </w:rPr>
        <w:t>2.4.4 控制机器人自由避障行走</w:t>
      </w:r>
      <w:bookmarkEnd w:id="46"/>
      <w:bookmarkEnd w:id="47"/>
      <w:bookmarkEnd w:id="48"/>
      <w:bookmarkEnd w:id="49"/>
      <w:bookmarkEnd w:id="50"/>
      <w:bookmarkEnd w:id="51"/>
      <w:bookmarkEnd w:id="52"/>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控制机器人按照设定速度在预定环境内自由行走指定</w:t>
      </w:r>
      <w:r>
        <w:rPr>
          <w:rFonts w:hint="eastAsia" w:ascii="Times New Roman" w:hAnsi="Times New Roman"/>
        </w:rPr>
        <w:t>时</w:t>
      </w:r>
      <w:r>
        <w:rPr>
          <w:rFonts w:ascii="Times New Roman" w:hAnsi="Times New Roman"/>
        </w:rPr>
        <w:t>间，并可自动避障</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用户选择避障行走模式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系统显示初始速度</w:t>
      </w:r>
      <w:r>
        <w:rPr>
          <w:rFonts w:hint="eastAsia" w:ascii="Times New Roman" w:hAnsi="Times New Roman"/>
        </w:rPr>
        <w:t>和</w:t>
      </w:r>
      <w:r>
        <w:rPr>
          <w:rFonts w:ascii="Times New Roman" w:hAnsi="Times New Roman"/>
        </w:rPr>
        <w:t>运行时间设定窗口以及“确定”按钮</w:t>
      </w:r>
    </w:p>
    <w:p>
      <w:pPr>
        <w:jc w:val="left"/>
        <w:rPr>
          <w:rFonts w:ascii="Times New Roman" w:hAnsi="Times New Roman"/>
        </w:rPr>
      </w:pPr>
      <w:r>
        <w:rPr>
          <w:rFonts w:ascii="Times New Roman" w:hAnsi="Times New Roman"/>
        </w:rPr>
        <w:t>2. 用户输入指定速度</w:t>
      </w:r>
      <w:r>
        <w:rPr>
          <w:rFonts w:hint="eastAsia" w:ascii="Times New Roman" w:hAnsi="Times New Roman"/>
        </w:rPr>
        <w:t>以及</w:t>
      </w:r>
      <w:r>
        <w:rPr>
          <w:rFonts w:ascii="Times New Roman" w:hAnsi="Times New Roman"/>
        </w:rPr>
        <w:t>运行时间</w:t>
      </w:r>
    </w:p>
    <w:p>
      <w:pPr>
        <w:jc w:val="left"/>
        <w:rPr>
          <w:rFonts w:ascii="Times New Roman" w:hAnsi="Times New Roman"/>
        </w:rPr>
      </w:pPr>
      <w:r>
        <w:rPr>
          <w:rFonts w:ascii="Times New Roman" w:hAnsi="Times New Roman"/>
        </w:rPr>
        <w:t>3. 用户点击“确定”按钮</w:t>
      </w:r>
    </w:p>
    <w:p>
      <w:pPr>
        <w:jc w:val="left"/>
        <w:rPr>
          <w:rFonts w:ascii="Times New Roman" w:hAnsi="Times New Roman"/>
        </w:rPr>
      </w:pPr>
      <w:r>
        <w:rPr>
          <w:rFonts w:ascii="Times New Roman" w:hAnsi="Times New Roman"/>
        </w:rPr>
        <w:t>4. 系统显示“运行开始”提示语句</w:t>
      </w:r>
    </w:p>
    <w:p>
      <w:pPr>
        <w:jc w:val="left"/>
        <w:rPr>
          <w:rFonts w:ascii="Times New Roman" w:hAnsi="Times New Roman"/>
        </w:rPr>
      </w:pPr>
      <w:r>
        <w:rPr>
          <w:rFonts w:ascii="Times New Roman" w:hAnsi="Times New Roman"/>
        </w:rPr>
        <w:t>5. 机器人开始行走</w:t>
      </w:r>
    </w:p>
    <w:p>
      <w:pPr>
        <w:jc w:val="left"/>
        <w:rPr>
          <w:rFonts w:ascii="Times New Roman" w:hAnsi="Times New Roman"/>
        </w:rPr>
      </w:pPr>
      <w:r>
        <w:rPr>
          <w:rFonts w:ascii="Times New Roman" w:hAnsi="Times New Roman"/>
        </w:rPr>
        <w:t>6. 机器人遇到障碍可以避开</w:t>
      </w:r>
    </w:p>
    <w:p>
      <w:pPr>
        <w:jc w:val="left"/>
        <w:rPr>
          <w:rFonts w:ascii="Times New Roman" w:hAnsi="Times New Roman"/>
        </w:rPr>
      </w:pPr>
      <w:r>
        <w:rPr>
          <w:rFonts w:ascii="Times New Roman" w:hAnsi="Times New Roman"/>
        </w:rPr>
        <w:t>7. 机器人在指定时间结束后停止运动</w:t>
      </w:r>
    </w:p>
    <w:p>
      <w:pPr>
        <w:jc w:val="left"/>
        <w:rPr>
          <w:rFonts w:ascii="Times New Roman" w:hAnsi="Times New Roman"/>
        </w:rPr>
      </w:pPr>
      <w:r>
        <w:rPr>
          <w:rFonts w:ascii="Times New Roman" w:hAnsi="Times New Roman"/>
        </w:rPr>
        <w:t>8. 用户重新进入选择模式或者退出</w:t>
      </w:r>
    </w:p>
    <w:p>
      <w:pPr>
        <w:jc w:val="left"/>
        <w:rPr>
          <w:rFonts w:ascii="Times New Roman" w:hAnsi="Times New Roman"/>
          <w:color w:val="auto"/>
        </w:rPr>
      </w:pPr>
      <w:r>
        <w:rPr>
          <w:rFonts w:ascii="Times New Roman" w:hAnsi="Times New Roman"/>
          <w:b/>
          <w:bCs/>
          <w:color w:val="auto"/>
        </w:rPr>
        <w:t>异常情况</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用户未设置初始参数——出现点：场景中的2， 用户点击“确认”按钮后，系统</w:t>
      </w:r>
      <w:r>
        <w:rPr>
          <w:rFonts w:hint="eastAsia" w:ascii="Times New Roman" w:hAnsi="Times New Roman"/>
          <w:color w:val="auto"/>
        </w:rPr>
        <w:t>使用默认的时间和速度参数</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第一个增量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53" w:name="_Toc22197_WPSOffice_Level3"/>
      <w:bookmarkStart w:id="54" w:name="_Toc15056_WPSOffice_Level3"/>
      <w:bookmarkStart w:id="55" w:name="_Toc30828_WPSOffice_Level3"/>
      <w:bookmarkStart w:id="56" w:name="_Toc540168818"/>
      <w:r>
        <w:rPr>
          <w:rFonts w:hint="eastAsia"/>
          <w:lang w:val="en-US" w:eastAsia="zh-CN"/>
        </w:rPr>
        <w:t xml:space="preserve">2.4.5 </w:t>
      </w:r>
      <w:bookmarkStart w:id="57" w:name="_Toc31854_WPSOffice_Level3"/>
      <w:bookmarkStart w:id="58" w:name="_Toc13933_WPSOffice_Level3"/>
      <w:bookmarkStart w:id="59" w:name="_Toc6782462"/>
      <w:r>
        <w:rPr>
          <w:rFonts w:hint="eastAsia"/>
          <w:lang w:val="en-US" w:eastAsia="zh-CN"/>
        </w:rPr>
        <w:t>建立地图</w:t>
      </w:r>
      <w:bookmarkEnd w:id="53"/>
      <w:bookmarkEnd w:id="54"/>
      <w:bookmarkEnd w:id="55"/>
      <w:bookmarkEnd w:id="56"/>
      <w:bookmarkEnd w:id="57"/>
      <w:bookmarkEnd w:id="58"/>
      <w:bookmarkEnd w:id="59"/>
    </w:p>
    <w:p>
      <w:pPr>
        <w:jc w:val="left"/>
        <w:rPr>
          <w:rFonts w:ascii="Times New Roman" w:hAnsi="Times New Roman"/>
        </w:rPr>
      </w:pPr>
      <w:r>
        <w:rPr>
          <w:rFonts w:ascii="宋体" w:hAnsi="宋体"/>
          <w:b/>
          <w:bCs/>
        </w:rPr>
        <w:t>主要参与者：</w:t>
      </w:r>
      <w:r>
        <w:rPr>
          <w:rFonts w:ascii="宋体" w:hAnsi="宋体"/>
        </w:rPr>
        <w:t>用户</w:t>
      </w:r>
    </w:p>
    <w:p>
      <w:pPr>
        <w:jc w:val="left"/>
        <w:rPr>
          <w:rFonts w:ascii="Times New Roman" w:hAnsi="Times New Roman"/>
        </w:rPr>
      </w:pPr>
      <w:r>
        <w:rPr>
          <w:rFonts w:ascii="宋体" w:hAnsi="宋体"/>
          <w:b/>
          <w:bCs/>
        </w:rPr>
        <w:t>目标：</w:t>
      </w:r>
      <w:r>
        <w:rPr>
          <w:rFonts w:ascii="宋体" w:hAnsi="宋体"/>
        </w:rPr>
        <w:t>建立当前环境实时地图，为机器人规划路径提供数据</w:t>
      </w:r>
    </w:p>
    <w:p>
      <w:pPr>
        <w:jc w:val="left"/>
        <w:rPr>
          <w:rFonts w:ascii="Times New Roman" w:hAnsi="Times New Roman"/>
        </w:rPr>
      </w:pPr>
      <w:r>
        <w:rPr>
          <w:rFonts w:ascii="宋体" w:hAnsi="宋体"/>
          <w:b/>
          <w:bCs/>
        </w:rPr>
        <w:t>前置条件：</w:t>
      </w:r>
      <w:r>
        <w:rPr>
          <w:rFonts w:ascii="宋体" w:hAnsi="宋体"/>
        </w:rPr>
        <w:t>已进入功能选择界面</w:t>
      </w:r>
    </w:p>
    <w:p>
      <w:pPr>
        <w:jc w:val="left"/>
        <w:rPr>
          <w:rFonts w:ascii="Times New Roman" w:hAnsi="Times New Roman"/>
        </w:rPr>
      </w:pPr>
      <w:r>
        <w:rPr>
          <w:rFonts w:ascii="宋体" w:hAnsi="宋体"/>
          <w:b/>
          <w:bCs/>
        </w:rPr>
        <w:t>启动：</w:t>
      </w:r>
      <w:r>
        <w:rPr>
          <w:rFonts w:ascii="宋体" w:hAnsi="宋体"/>
        </w:rPr>
        <w:t>用户选择</w:t>
      </w:r>
      <w:r>
        <w:rPr>
          <w:rFonts w:hint="eastAsia" w:ascii="宋体" w:hAnsi="宋体"/>
          <w:lang w:eastAsia="zh-CN"/>
        </w:rPr>
        <w:t>定点巡航</w:t>
      </w:r>
      <w:r>
        <w:rPr>
          <w:rFonts w:ascii="宋体" w:hAnsi="宋体"/>
        </w:rPr>
        <w:t>模式</w:t>
      </w:r>
    </w:p>
    <w:p>
      <w:pPr>
        <w:jc w:val="left"/>
        <w:rPr>
          <w:rFonts w:ascii="Times New Roman" w:hAnsi="Times New Roman"/>
        </w:rPr>
      </w:pPr>
      <w:r>
        <w:rPr>
          <w:rFonts w:ascii="宋体" w:hAnsi="宋体"/>
          <w:b/>
          <w:bCs/>
        </w:rPr>
        <w:t>场景：</w:t>
      </w:r>
    </w:p>
    <w:p>
      <w:pPr>
        <w:jc w:val="left"/>
        <w:rPr>
          <w:rFonts w:ascii="宋体" w:hAnsi="宋体"/>
        </w:rPr>
      </w:pPr>
      <w:r>
        <w:rPr>
          <w:rFonts w:ascii="Times New Roman" w:hAnsi="Times New Roman"/>
        </w:rPr>
        <w:t xml:space="preserve">1. </w:t>
      </w:r>
      <w:r>
        <w:rPr>
          <w:rFonts w:ascii="宋体" w:hAnsi="宋体"/>
        </w:rPr>
        <w:t>用户按下</w:t>
      </w:r>
      <w:r>
        <w:rPr>
          <w:rFonts w:ascii="Times New Roman" w:hAnsi="Times New Roman"/>
        </w:rPr>
        <w:t>“</w:t>
      </w:r>
      <w:r>
        <w:rPr>
          <w:rFonts w:hint="eastAsia" w:ascii="宋体" w:hAnsi="宋体"/>
        </w:rPr>
        <w:t>建立地图</w:t>
      </w:r>
      <w:r>
        <w:rPr>
          <w:rFonts w:ascii="Times New Roman" w:hAnsi="Times New Roman"/>
        </w:rPr>
        <w:t>”</w:t>
      </w:r>
      <w:r>
        <w:rPr>
          <w:rFonts w:ascii="宋体" w:hAnsi="宋体"/>
        </w:rPr>
        <w:t>按钮</w:t>
      </w:r>
    </w:p>
    <w:p>
      <w:pPr>
        <w:jc w:val="left"/>
        <w:rPr>
          <w:rFonts w:hint="eastAsia" w:ascii="Times New Roman" w:hAnsi="Times New Roman"/>
        </w:rPr>
      </w:pPr>
      <w:r>
        <w:rPr>
          <w:rFonts w:ascii="Times New Roman" w:hAnsi="Times New Roman"/>
        </w:rPr>
        <w:t xml:space="preserve">2. </w:t>
      </w:r>
      <w:r>
        <w:rPr>
          <w:rFonts w:hint="eastAsia" w:ascii="Times New Roman" w:hAnsi="Times New Roman"/>
        </w:rPr>
        <w:t>系统弹出RVIZ可视界面</w:t>
      </w:r>
    </w:p>
    <w:p>
      <w:pPr>
        <w:jc w:val="left"/>
        <w:rPr>
          <w:rFonts w:hint="eastAsia" w:ascii="Times New Roman" w:hAnsi="Times New Roman"/>
        </w:rPr>
      </w:pPr>
      <w:r>
        <w:rPr>
          <w:rFonts w:ascii="Times New Roman" w:hAnsi="Times New Roman"/>
        </w:rP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rPr>
          <w:rFonts w:hint="eastAsia" w:ascii="Times New Roman" w:hAnsi="Times New Roman"/>
        </w:rPr>
      </w:pPr>
      <w:r>
        <w:rPr>
          <w:rFonts w:ascii="Times New Roman" w:hAnsi="Times New Roman"/>
        </w:rPr>
        <w:t xml:space="preserve">4. </w:t>
      </w:r>
      <w:r>
        <w:rPr>
          <w:rFonts w:ascii="宋体" w:hAnsi="宋体"/>
        </w:rPr>
        <w:t>用户</w:t>
      </w:r>
      <w:r>
        <w:rPr>
          <w:rFonts w:hint="eastAsia" w:ascii="宋体" w:hAnsi="宋体"/>
        </w:rPr>
        <w:t>点击“保存地图”按钮</w:t>
      </w:r>
    </w:p>
    <w:p>
      <w:pPr>
        <w:jc w:val="left"/>
        <w:rPr>
          <w:rFonts w:ascii="Times New Roman" w:hAnsi="Times New Roman"/>
        </w:rPr>
      </w:pPr>
      <w:r>
        <w:rPr>
          <w:rFonts w:ascii="宋体" w:hAnsi="宋体"/>
          <w:b/>
          <w:bCs/>
        </w:rPr>
        <w:t>优先级：</w:t>
      </w:r>
      <w:r>
        <w:rPr>
          <w:rFonts w:ascii="宋体" w:hAnsi="宋体"/>
        </w:rPr>
        <w:t>中</w:t>
      </w:r>
    </w:p>
    <w:p>
      <w:pPr>
        <w:jc w:val="left"/>
        <w:rPr>
          <w:rFonts w:ascii="Times New Roman" w:hAnsi="Times New Roman"/>
        </w:rPr>
      </w:pPr>
      <w:r>
        <w:rPr>
          <w:rFonts w:ascii="宋体" w:hAnsi="宋体"/>
          <w:b/>
          <w:bCs/>
        </w:rPr>
        <w:t>何时何用：</w:t>
      </w:r>
      <w:r>
        <w:rPr>
          <w:rFonts w:ascii="宋体" w:hAnsi="宋体"/>
        </w:rPr>
        <w:t>第二个增量</w:t>
      </w:r>
    </w:p>
    <w:p>
      <w:pPr>
        <w:jc w:val="left"/>
        <w:rPr>
          <w:rFonts w:ascii="Times New Roman" w:hAnsi="Times New Roman"/>
        </w:rPr>
      </w:pPr>
      <w:r>
        <w:rPr>
          <w:rFonts w:ascii="宋体" w:hAnsi="宋体"/>
          <w:b/>
          <w:bCs/>
        </w:rPr>
        <w:t>使用频率：</w:t>
      </w:r>
      <w:r>
        <w:rPr>
          <w:rFonts w:ascii="Times New Roman" w:hAnsi="Times New Roman"/>
          <w:b/>
          <w:bCs/>
        </w:rPr>
        <w:tab/>
      </w:r>
      <w:r>
        <w:rPr>
          <w:rFonts w:ascii="宋体" w:hAnsi="宋体"/>
        </w:rPr>
        <w:t>中</w:t>
      </w:r>
    </w:p>
    <w:p>
      <w:pPr>
        <w:jc w:val="left"/>
        <w:rPr>
          <w:rFonts w:ascii="Times New Roman" w:hAnsi="Times New Roman"/>
        </w:rPr>
      </w:pPr>
      <w:r>
        <w:rPr>
          <w:rFonts w:ascii="宋体" w:hAnsi="宋体"/>
          <w:b/>
          <w:bCs/>
        </w:rPr>
        <w:t>次要参与者：</w:t>
      </w:r>
      <w:r>
        <w:rPr>
          <w:rFonts w:ascii="宋体" w:hAnsi="宋体"/>
        </w:rPr>
        <w:t>启智机器人、控制、连接组件</w:t>
      </w:r>
    </w:p>
    <w:p>
      <w:pPr>
        <w:pStyle w:val="4"/>
        <w:bidi w:val="0"/>
        <w:rPr>
          <w:rFonts w:hint="eastAsia"/>
          <w:lang w:val="en-US" w:eastAsia="zh-CN"/>
        </w:rPr>
      </w:pPr>
      <w:bookmarkStart w:id="60" w:name="_Toc10716_WPSOffice_Level3"/>
      <w:bookmarkStart w:id="61" w:name="_Toc29471_WPSOffice_Level3"/>
      <w:bookmarkStart w:id="62" w:name="_Toc28583_WPSOffice_Level3"/>
      <w:bookmarkStart w:id="63" w:name="_Toc1203948257"/>
      <w:r>
        <w:rPr>
          <w:rFonts w:hint="eastAsia"/>
          <w:lang w:val="en-US" w:eastAsia="zh-CN"/>
        </w:rPr>
        <w:t xml:space="preserve">2.4.6 </w:t>
      </w:r>
      <w:bookmarkStart w:id="64" w:name="_Toc6782463"/>
      <w:bookmarkStart w:id="65" w:name="_Toc4591_WPSOffice_Level3"/>
      <w:bookmarkStart w:id="66" w:name="_Toc29618_WPSOffice_Level3"/>
      <w:r>
        <w:rPr>
          <w:rFonts w:hint="eastAsia"/>
          <w:lang w:val="en-US" w:eastAsia="zh-CN"/>
        </w:rPr>
        <w:t>控制机器人规划路径</w:t>
      </w:r>
      <w:bookmarkEnd w:id="60"/>
      <w:bookmarkEnd w:id="61"/>
      <w:bookmarkEnd w:id="62"/>
      <w:bookmarkEnd w:id="63"/>
      <w:bookmarkEnd w:id="64"/>
      <w:bookmarkEnd w:id="65"/>
      <w:bookmarkEnd w:id="66"/>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建立当前环境实时地图，为机器人规划路径提供数据</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w:t>
      </w:r>
      <w:r>
        <w:rPr>
          <w:rFonts w:hint="eastAsia"/>
          <w:lang w:eastAsia="zh-CN"/>
        </w:rPr>
        <w:t>定点巡航</w:t>
      </w:r>
      <w:r>
        <w:rPr>
          <w:rFonts w:ascii="Times New Roman" w:hAnsi="Times New Roman"/>
        </w:rPr>
        <w:t>模式</w:t>
      </w:r>
    </w:p>
    <w:p>
      <w:pPr>
        <w:jc w:val="left"/>
        <w:rPr>
          <w:rFonts w:hint="eastAsia" w:ascii="Times New Roman" w:hAnsi="Times New Roman"/>
        </w:rPr>
      </w:pPr>
      <w:r>
        <w:rPr>
          <w:rFonts w:ascii="Times New Roman" w:hAnsi="Times New Roman"/>
          <w:b/>
          <w:bCs/>
        </w:rPr>
        <w:t>场景：</w:t>
      </w:r>
    </w:p>
    <w:p>
      <w:pPr>
        <w:numPr>
          <w:ilvl w:val="0"/>
          <w:numId w:val="6"/>
        </w:numPr>
        <w:jc w:val="left"/>
        <w:rPr>
          <w:rFonts w:ascii="Times New Roman" w:hAnsi="Times New Roman"/>
        </w:rPr>
      </w:pPr>
      <w:r>
        <w:rPr>
          <w:rFonts w:ascii="Times New Roman" w:hAnsi="Times New Roman"/>
        </w:rPr>
        <w:t>用户点击“标定航点按钮”</w:t>
      </w:r>
    </w:p>
    <w:p>
      <w:pPr>
        <w:numPr>
          <w:ilvl w:val="0"/>
          <w:numId w:val="6"/>
        </w:numPr>
        <w:jc w:val="left"/>
        <w:rPr>
          <w:rFonts w:ascii="Times New Roman" w:hAnsi="Times New Roman"/>
        </w:rPr>
      </w:pPr>
      <w:r>
        <w:rPr>
          <w:rFonts w:hint="eastAsia" w:ascii="Times New Roman" w:hAnsi="Times New Roman"/>
        </w:rPr>
        <w:t>系统弹出RIVZ界面显示地图</w:t>
      </w:r>
    </w:p>
    <w:p>
      <w:pPr>
        <w:numPr>
          <w:ilvl w:val="0"/>
          <w:numId w:val="6"/>
        </w:numPr>
        <w:jc w:val="left"/>
        <w:rPr>
          <w:rFonts w:ascii="Times New Roman" w:hAnsi="Times New Roman"/>
        </w:rPr>
      </w:pPr>
      <w:r>
        <w:rPr>
          <w:rFonts w:ascii="Times New Roman" w:hAnsi="Times New Roman"/>
        </w:rPr>
        <w:t>用户在刚刚建立好的地图上表标定航点</w:t>
      </w:r>
    </w:p>
    <w:p>
      <w:pPr>
        <w:numPr>
          <w:ilvl w:val="0"/>
          <w:numId w:val="6"/>
        </w:numPr>
        <w:jc w:val="left"/>
        <w:rPr>
          <w:rFonts w:ascii="Times New Roman" w:hAnsi="Times New Roman"/>
        </w:rPr>
      </w:pPr>
      <w:r>
        <w:rPr>
          <w:rFonts w:ascii="Times New Roman" w:hAnsi="Times New Roman"/>
        </w:rPr>
        <w:t>用户点击下拉菜单选择目标航点</w:t>
      </w:r>
    </w:p>
    <w:p>
      <w:pPr>
        <w:numPr>
          <w:ilvl w:val="0"/>
          <w:numId w:val="6"/>
        </w:numPr>
        <w:jc w:val="left"/>
        <w:rPr>
          <w:rFonts w:ascii="Times New Roman" w:hAnsi="Times New Roman"/>
        </w:rPr>
      </w:pPr>
      <w:r>
        <w:rPr>
          <w:rFonts w:ascii="Times New Roman" w:hAnsi="Times New Roman"/>
        </w:rPr>
        <w:t>用户点击“GO！”机器人行走至目标地点</w:t>
      </w:r>
    </w:p>
    <w:p>
      <w:pPr>
        <w:numPr>
          <w:ilvl w:val="0"/>
          <w:numId w:val="6"/>
        </w:numPr>
        <w:jc w:val="left"/>
        <w:rPr>
          <w:rFonts w:ascii="Times New Roman" w:hAnsi="Times New Roman"/>
        </w:rPr>
      </w:pPr>
      <w:r>
        <w:rPr>
          <w:rFonts w:ascii="Times New Roman" w:hAnsi="Times New Roman"/>
        </w:rPr>
        <w:t xml:space="preserve">机器人到达目标地点后停止运动，并发出语音提示 </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第二个增量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67" w:name="_Toc16415_WPSOffice_Level3"/>
      <w:bookmarkStart w:id="68" w:name="_Toc1566_WPSOffice_Level3"/>
      <w:bookmarkStart w:id="69" w:name="_Toc12544_WPSOffice_Level3"/>
      <w:bookmarkStart w:id="70" w:name="_Toc1167433365"/>
      <w:r>
        <w:rPr>
          <w:rFonts w:hint="eastAsia"/>
          <w:lang w:val="en-US" w:eastAsia="zh-CN"/>
        </w:rPr>
        <w:t xml:space="preserve">2.4.7 </w:t>
      </w:r>
      <w:bookmarkStart w:id="71" w:name="_Toc6782464"/>
      <w:bookmarkStart w:id="72" w:name="_Toc23808_WPSOffice_Level3"/>
      <w:bookmarkStart w:id="73" w:name="_Toc19588_WPSOffice_Level3"/>
      <w:r>
        <w:rPr>
          <w:rFonts w:hint="eastAsia"/>
          <w:lang w:val="en-US" w:eastAsia="zh-CN"/>
        </w:rPr>
        <w:t>控制机器人识别、抓取特定物体</w:t>
      </w:r>
      <w:bookmarkEnd w:id="67"/>
      <w:bookmarkEnd w:id="68"/>
      <w:bookmarkEnd w:id="69"/>
      <w:bookmarkEnd w:id="70"/>
      <w:bookmarkEnd w:id="71"/>
      <w:bookmarkEnd w:id="72"/>
      <w:bookmarkEnd w:id="73"/>
    </w:p>
    <w:p>
      <w:pPr>
        <w:jc w:val="left"/>
        <w:rPr>
          <w:rFonts w:ascii="Times New Roman" w:hAnsi="Times New Roman"/>
        </w:rPr>
      </w:pPr>
      <w:bookmarkStart w:id="74" w:name="_Toc6782465"/>
      <w:bookmarkStart w:id="75" w:name="_Toc17502_WPSOffice_Level3"/>
      <w:bookmarkStart w:id="76" w:name="_Toc23931_WPSOffice_Level3"/>
      <w:bookmarkStart w:id="77" w:name="_Toc16799_WPSOffice_Level3"/>
      <w:bookmarkStart w:id="78" w:name="_Toc20759_WPSOffice_Level3"/>
      <w:bookmarkStart w:id="79" w:name="_Toc19848_WPSOffice_Level3"/>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机器人识别用户放置的物体，从起始位置到物体放置位置进行抓取</w:t>
      </w:r>
    </w:p>
    <w:p>
      <w:pPr>
        <w:jc w:val="left"/>
        <w:rPr>
          <w:rFonts w:ascii="Times New Roman" w:hAnsi="Times New Roman"/>
        </w:rPr>
      </w:pPr>
      <w:r>
        <w:rPr>
          <w:rFonts w:ascii="Times New Roman" w:hAnsi="Times New Roman"/>
          <w:b/>
          <w:bCs/>
        </w:rPr>
        <w:t>前置条件：</w:t>
      </w:r>
      <w:r>
        <w:rPr>
          <w:rFonts w:ascii="Times New Roman" w:hAnsi="Times New Roman"/>
        </w:rPr>
        <w:t>进入识别抓取、模式</w:t>
      </w:r>
    </w:p>
    <w:p>
      <w:pPr>
        <w:jc w:val="left"/>
        <w:rPr>
          <w:rFonts w:ascii="Times New Roman" w:hAnsi="Times New Roman"/>
        </w:rPr>
      </w:pPr>
      <w:r>
        <w:rPr>
          <w:rFonts w:ascii="Times New Roman" w:hAnsi="Times New Roman"/>
          <w:b/>
          <w:bCs/>
        </w:rPr>
        <w:t>启动：</w:t>
      </w:r>
      <w:r>
        <w:rPr>
          <w:rFonts w:ascii="Times New Roman" w:hAnsi="Times New Roman"/>
        </w:rPr>
        <w:t>用户选择识别、抓取模式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用户点击“</w:t>
      </w:r>
      <w:r>
        <w:rPr>
          <w:rFonts w:hint="eastAsia" w:ascii="Times New Roman" w:hAnsi="Times New Roman"/>
        </w:rPr>
        <w:t>标记航点</w:t>
      </w:r>
      <w:r>
        <w:rPr>
          <w:rFonts w:ascii="Times New Roman" w:hAnsi="Times New Roman"/>
        </w:rPr>
        <w:t>”按钮</w:t>
      </w:r>
    </w:p>
    <w:p>
      <w:pPr>
        <w:jc w:val="left"/>
        <w:rPr>
          <w:rFonts w:ascii="Times New Roman" w:hAnsi="Times New Roman"/>
        </w:rPr>
      </w:pPr>
      <w:r>
        <w:rPr>
          <w:rFonts w:ascii="Times New Roman" w:hAnsi="Times New Roman"/>
        </w:rPr>
        <w:t xml:space="preserve">2. </w:t>
      </w:r>
      <w:r>
        <w:rPr>
          <w:rFonts w:hint="eastAsia" w:ascii="Times New Roman" w:hAnsi="Times New Roman"/>
        </w:rPr>
        <w:t>用户带着机器人依次标记航点</w:t>
      </w:r>
    </w:p>
    <w:p>
      <w:pPr>
        <w:jc w:val="left"/>
        <w:rPr>
          <w:rFonts w:ascii="Times New Roman" w:hAnsi="Times New Roman"/>
        </w:rPr>
      </w:pPr>
      <w:r>
        <w:rPr>
          <w:rFonts w:hint="eastAsia" w:ascii="Times New Roman" w:hAnsi="Times New Roman"/>
        </w:rPr>
        <w:t>3. 标记完航点用户说出</w:t>
      </w:r>
      <w:r>
        <w:rPr>
          <w:rFonts w:ascii="Times New Roman" w:hAnsi="Times New Roman"/>
        </w:rPr>
        <w:t>”</w:t>
      </w:r>
      <w:r>
        <w:rPr>
          <w:rFonts w:hint="eastAsia" w:ascii="Times New Roman" w:hAnsi="Times New Roman"/>
        </w:rPr>
        <w:t>stop following</w:t>
      </w:r>
      <w:r>
        <w:rPr>
          <w:rFonts w:ascii="Times New Roman" w:hAnsi="Times New Roman"/>
        </w:rPr>
        <w:t>”</w:t>
      </w:r>
    </w:p>
    <w:p>
      <w:pPr>
        <w:jc w:val="left"/>
        <w:rPr>
          <w:rFonts w:ascii="Times New Roman" w:hAnsi="Times New Roman"/>
        </w:rPr>
      </w:pPr>
      <w:r>
        <w:rPr>
          <w:rFonts w:hint="eastAsia" w:ascii="Times New Roman" w:hAnsi="Times New Roman"/>
        </w:rPr>
        <w:t>4. 机器人停止标记航点</w:t>
      </w:r>
    </w:p>
    <w:p>
      <w:pPr>
        <w:jc w:val="left"/>
        <w:rPr>
          <w:rFonts w:ascii="Times New Roman" w:hAnsi="Times New Roman"/>
        </w:rPr>
      </w:pPr>
      <w:r>
        <w:rPr>
          <w:rFonts w:ascii="Times New Roman" w:hAnsi="Times New Roman"/>
        </w:rPr>
        <w:t>5. 用户</w:t>
      </w:r>
      <w:r>
        <w:rPr>
          <w:rFonts w:hint="eastAsia" w:ascii="Times New Roman" w:hAnsi="Times New Roman"/>
        </w:rPr>
        <w:t>启动物体识别节点</w:t>
      </w:r>
    </w:p>
    <w:p>
      <w:pPr>
        <w:jc w:val="left"/>
        <w:rPr>
          <w:rFonts w:ascii="Times New Roman" w:hAnsi="Times New Roman"/>
        </w:rPr>
      </w:pPr>
      <w:r>
        <w:rPr>
          <w:rFonts w:ascii="Times New Roman" w:hAnsi="Times New Roman"/>
        </w:rPr>
        <w:t>6. 机器人识别物体</w:t>
      </w:r>
    </w:p>
    <w:p>
      <w:pPr>
        <w:jc w:val="left"/>
        <w:rPr>
          <w:rFonts w:ascii="Times New Roman" w:hAnsi="Times New Roman"/>
        </w:rPr>
      </w:pPr>
      <w:r>
        <w:rPr>
          <w:rFonts w:ascii="Times New Roman" w:hAnsi="Times New Roman"/>
        </w:rPr>
        <w:t>7. 机器人行走至目标位置</w:t>
      </w:r>
    </w:p>
    <w:p>
      <w:pPr>
        <w:jc w:val="left"/>
        <w:rPr>
          <w:rFonts w:ascii="Times New Roman" w:hAnsi="Times New Roman"/>
        </w:rPr>
      </w:pPr>
      <w:r>
        <w:rPr>
          <w:rFonts w:ascii="Times New Roman" w:hAnsi="Times New Roman"/>
        </w:rPr>
        <w:t>8. 机器人调整机械臂抓取物体</w:t>
      </w:r>
    </w:p>
    <w:p>
      <w:pPr>
        <w:jc w:val="left"/>
        <w:rPr>
          <w:rFonts w:ascii="Times New Roman" w:hAnsi="Times New Roman"/>
        </w:rPr>
      </w:pPr>
      <w:r>
        <w:rPr>
          <w:rFonts w:ascii="Times New Roman" w:hAnsi="Times New Roman"/>
        </w:rPr>
        <w:t>9. 机器人发出语音播报“抓取完毕”</w:t>
      </w:r>
    </w:p>
    <w:p>
      <w:pPr>
        <w:jc w:val="left"/>
        <w:rPr>
          <w:rFonts w:ascii="Times New Roman" w:hAnsi="Times New Roman"/>
        </w:rPr>
      </w:pPr>
      <w:r>
        <w:rPr>
          <w:rFonts w:ascii="Times New Roman" w:hAnsi="Times New Roman"/>
        </w:rPr>
        <w:t>10. 用户重新进入选择模式或者退出</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第三个增量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启智机器人、机械臂、控制、连接组件</w:t>
      </w:r>
    </w:p>
    <w:p>
      <w:pPr>
        <w:pStyle w:val="4"/>
        <w:bidi w:val="0"/>
        <w:rPr>
          <w:rFonts w:hint="eastAsia"/>
          <w:lang w:val="en-US" w:eastAsia="zh-CN"/>
        </w:rPr>
      </w:pPr>
      <w:bookmarkStart w:id="80" w:name="_Toc1641966563"/>
      <w:r>
        <w:rPr>
          <w:rFonts w:hint="eastAsia"/>
          <w:lang w:val="en-US" w:eastAsia="zh-CN"/>
        </w:rPr>
        <w:t>2.4.8 遇到错误条件</w:t>
      </w:r>
      <w:bookmarkEnd w:id="74"/>
      <w:bookmarkEnd w:id="75"/>
      <w:bookmarkEnd w:id="76"/>
      <w:bookmarkEnd w:id="77"/>
      <w:bookmarkEnd w:id="78"/>
      <w:bookmarkEnd w:id="79"/>
      <w:bookmarkEnd w:id="80"/>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rPr>
      </w:pPr>
      <w:r>
        <w:rPr>
          <w:rFonts w:ascii="Times New Roman" w:hAnsi="Times New Roman"/>
          <w:b/>
          <w:bCs/>
        </w:rPr>
        <w:t>目标：</w:t>
      </w:r>
      <w:r>
        <w:rPr>
          <w:rFonts w:ascii="Times New Roman" w:hAnsi="Times New Roman"/>
        </w:rPr>
        <w:t>通知系统管理员系统出现问题并尽快解决</w:t>
      </w:r>
    </w:p>
    <w:p>
      <w:pPr>
        <w:rPr>
          <w:rFonts w:ascii="Times New Roman" w:hAnsi="Times New Roman"/>
        </w:rPr>
      </w:pPr>
      <w:r>
        <w:rPr>
          <w:rFonts w:ascii="Times New Roman" w:hAnsi="Times New Roman"/>
          <w:b/>
          <w:bCs/>
        </w:rPr>
        <w:t>前置条件：</w:t>
      </w:r>
      <w:r>
        <w:rPr>
          <w:rFonts w:ascii="Times New Roman" w:hAnsi="Times New Roman"/>
        </w:rPr>
        <w:t>机器人出现异常行为时</w:t>
      </w:r>
    </w:p>
    <w:p>
      <w:pPr>
        <w:rPr>
          <w:rFonts w:ascii="Times New Roman" w:hAnsi="Times New Roman"/>
        </w:rPr>
      </w:pPr>
      <w:r>
        <w:rPr>
          <w:rFonts w:ascii="Times New Roman" w:hAnsi="Times New Roman"/>
          <w:b/>
          <w:bCs/>
        </w:rPr>
        <w:t>启动：</w:t>
      </w:r>
      <w:r>
        <w:rPr>
          <w:rFonts w:ascii="Times New Roman" w:hAnsi="Times New Roman"/>
        </w:rPr>
        <w:t>用户发现机器人在任何状态下出现有悖于程序设定的行为</w:t>
      </w:r>
    </w:p>
    <w:p>
      <w:pPr>
        <w:rPr>
          <w:rFonts w:ascii="Times New Roman" w:hAnsi="Times New Roman"/>
        </w:rPr>
      </w:pPr>
      <w:r>
        <w:rPr>
          <w:rFonts w:ascii="Times New Roman" w:hAnsi="Times New Roman"/>
          <w:b/>
          <w:bCs/>
        </w:rPr>
        <w:t>场景：</w:t>
      </w:r>
    </w:p>
    <w:p>
      <w:pPr>
        <w:rPr>
          <w:rFonts w:ascii="Times New Roman" w:hAnsi="Times New Roman"/>
        </w:rPr>
      </w:pPr>
      <w:bookmarkStart w:id="81" w:name="_Toc31051_WPSOffice_Level3"/>
      <w:bookmarkStart w:id="82" w:name="_Toc27060_WPSOffice_Level3"/>
      <w:r>
        <w:rPr>
          <w:rFonts w:ascii="Times New Roman" w:hAnsi="Times New Roman"/>
        </w:rPr>
        <w:t>1. 用户联系系统管理员</w:t>
      </w:r>
      <w:bookmarkEnd w:id="81"/>
      <w:bookmarkEnd w:id="82"/>
    </w:p>
    <w:p>
      <w:pPr>
        <w:rPr>
          <w:rFonts w:ascii="Times New Roman" w:hAnsi="Times New Roman"/>
        </w:rPr>
      </w:pPr>
      <w:bookmarkStart w:id="83" w:name="_Toc17404_WPSOffice_Level3"/>
      <w:bookmarkStart w:id="84" w:name="_Toc23239_WPSOffice_Level3"/>
      <w:r>
        <w:rPr>
          <w:rFonts w:ascii="Times New Roman" w:hAnsi="Times New Roman"/>
        </w:rPr>
        <w:t>2. 用户向系统管理员详细描述机器人出现的异常行为以及系统提示的错误信息</w:t>
      </w:r>
      <w:bookmarkEnd w:id="83"/>
      <w:bookmarkEnd w:id="84"/>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系统管理员，启智机器人、机载电脑</w:t>
      </w:r>
    </w:p>
    <w:p>
      <w:pPr>
        <w:pStyle w:val="4"/>
        <w:bidi w:val="0"/>
        <w:rPr>
          <w:rFonts w:hint="eastAsia"/>
          <w:lang w:val="en-US" w:eastAsia="zh-CN"/>
        </w:rPr>
      </w:pPr>
      <w:bookmarkStart w:id="85" w:name="_Toc26162_WPSOffice_Level3"/>
      <w:bookmarkStart w:id="86" w:name="_Toc29817_WPSOffice_Level3"/>
      <w:bookmarkStart w:id="87" w:name="_Toc121_WPSOffice_Level3"/>
      <w:bookmarkStart w:id="88" w:name="_Toc6782466"/>
      <w:bookmarkStart w:id="89" w:name="_Toc1279_WPSOffice_Level3"/>
      <w:bookmarkStart w:id="90" w:name="_Toc32035_WPSOffice_Level3"/>
      <w:bookmarkStart w:id="91" w:name="_Toc1367160391"/>
      <w:r>
        <w:rPr>
          <w:rFonts w:hint="eastAsia"/>
          <w:lang w:val="en-US" w:eastAsia="zh-CN"/>
        </w:rPr>
        <w:t>2.4.9 调试/重新配置系统相关特性并维护硬件</w:t>
      </w:r>
      <w:bookmarkEnd w:id="85"/>
      <w:bookmarkEnd w:id="86"/>
      <w:bookmarkEnd w:id="87"/>
      <w:bookmarkEnd w:id="88"/>
      <w:bookmarkEnd w:id="89"/>
      <w:bookmarkEnd w:id="90"/>
      <w:bookmarkEnd w:id="91"/>
    </w:p>
    <w:p>
      <w:pPr>
        <w:rPr>
          <w:rFonts w:ascii="Times New Roman" w:hAnsi="Times New Roman"/>
        </w:rPr>
      </w:pPr>
      <w:r>
        <w:rPr>
          <w:rFonts w:ascii="Times New Roman" w:hAnsi="Times New Roman"/>
          <w:b/>
          <w:bCs/>
        </w:rPr>
        <w:t>主要参与者：</w:t>
      </w:r>
      <w:r>
        <w:rPr>
          <w:rFonts w:ascii="Times New Roman" w:hAnsi="Times New Roman"/>
        </w:rPr>
        <w:t>系统管理员</w:t>
      </w:r>
    </w:p>
    <w:p>
      <w:pPr>
        <w:rPr>
          <w:rFonts w:ascii="Times New Roman" w:hAnsi="Times New Roman"/>
        </w:rPr>
      </w:pPr>
      <w:r>
        <w:rPr>
          <w:rFonts w:ascii="Times New Roman" w:hAnsi="Times New Roman"/>
          <w:b/>
          <w:bCs/>
        </w:rPr>
        <w:t>目标：</w:t>
      </w:r>
      <w:r>
        <w:rPr>
          <w:rFonts w:ascii="Times New Roman" w:hAnsi="Times New Roman"/>
        </w:rPr>
        <w:t>纠正机器人出现的异常行为并对系统不完善之处进行维护</w:t>
      </w:r>
    </w:p>
    <w:p>
      <w:pPr>
        <w:rPr>
          <w:rFonts w:ascii="Times New Roman" w:hAnsi="Times New Roman"/>
        </w:rPr>
      </w:pPr>
      <w:r>
        <w:rPr>
          <w:rFonts w:ascii="Times New Roman" w:hAnsi="Times New Roman"/>
          <w:b/>
          <w:bCs/>
        </w:rPr>
        <w:t>前置条件：</w:t>
      </w:r>
      <w:r>
        <w:rPr>
          <w:rFonts w:ascii="Times New Roman" w:hAnsi="Times New Roman"/>
        </w:rPr>
        <w:t>机器人出现异常情况且系统管理员收集到问题</w:t>
      </w:r>
    </w:p>
    <w:p>
      <w:pPr>
        <w:rPr>
          <w:rFonts w:ascii="Times New Roman" w:hAnsi="Times New Roman"/>
        </w:rPr>
      </w:pPr>
      <w:r>
        <w:rPr>
          <w:rFonts w:ascii="Times New Roman" w:hAnsi="Times New Roman"/>
          <w:b/>
          <w:bCs/>
        </w:rPr>
        <w:t>启动：</w:t>
      </w:r>
      <w:r>
        <w:rPr>
          <w:rFonts w:ascii="Times New Roman" w:hAnsi="Times New Roman"/>
        </w:rPr>
        <w:t>系统管理员接到用户反馈后</w:t>
      </w:r>
    </w:p>
    <w:p>
      <w:pPr>
        <w:rPr>
          <w:rFonts w:ascii="Times New Roman" w:hAnsi="Times New Roman"/>
        </w:rPr>
      </w:pPr>
      <w:r>
        <w:rPr>
          <w:rFonts w:ascii="Times New Roman" w:hAnsi="Times New Roman"/>
          <w:b/>
          <w:bCs/>
        </w:rPr>
        <w:t>场景：</w:t>
      </w:r>
    </w:p>
    <w:p>
      <w:pPr>
        <w:pStyle w:val="17"/>
        <w:numPr>
          <w:ilvl w:val="0"/>
          <w:numId w:val="7"/>
        </w:numPr>
        <w:ind w:left="480" w:hanging="480" w:hangingChars="200"/>
        <w:rPr>
          <w:rFonts w:ascii="Times New Roman" w:hAnsi="Times New Roman"/>
        </w:rPr>
      </w:pPr>
      <w:r>
        <w:rPr>
          <w:rFonts w:ascii="Times New Roman" w:hAnsi="Times New Roman"/>
        </w:rPr>
        <w:t>系统管理员记录并分析用户描述情况，初步推测问题成因</w:t>
      </w:r>
    </w:p>
    <w:p>
      <w:pPr>
        <w:pStyle w:val="17"/>
        <w:numPr>
          <w:ilvl w:val="0"/>
          <w:numId w:val="7"/>
        </w:numPr>
        <w:ind w:left="480" w:hanging="480" w:hangingChars="200"/>
        <w:rPr>
          <w:rFonts w:ascii="Times New Roman" w:hAnsi="Times New Roman"/>
        </w:rPr>
      </w:pPr>
      <w:r>
        <w:rPr>
          <w:rFonts w:ascii="Times New Roman" w:hAnsi="Times New Roman"/>
        </w:rPr>
        <w:t>系统管理员实地检查机器人部件是否出现损坏、接触不良、电路过载等硬件问题</w:t>
      </w:r>
    </w:p>
    <w:p>
      <w:pPr>
        <w:pStyle w:val="17"/>
        <w:numPr>
          <w:ilvl w:val="0"/>
          <w:numId w:val="7"/>
        </w:numPr>
        <w:ind w:left="480" w:hanging="480" w:hangingChars="200"/>
        <w:rPr>
          <w:rFonts w:ascii="Times New Roman" w:hAnsi="Times New Roman"/>
        </w:rPr>
      </w:pPr>
      <w:r>
        <w:rPr>
          <w:rFonts w:ascii="Times New Roman" w:hAnsi="Times New Roman"/>
        </w:rPr>
        <w:t>系统管理员用管理员权限登陆系统，检查代码是否存在漏洞</w:t>
      </w:r>
    </w:p>
    <w:p>
      <w:pPr>
        <w:pStyle w:val="17"/>
        <w:numPr>
          <w:ilvl w:val="0"/>
          <w:numId w:val="7"/>
        </w:numPr>
        <w:ind w:left="480" w:hanging="480" w:hangingChars="200"/>
        <w:rPr>
          <w:rFonts w:ascii="Times New Roman" w:hAnsi="Times New Roman"/>
        </w:rPr>
      </w:pPr>
      <w:r>
        <w:rPr>
          <w:rFonts w:ascii="Times New Roman" w:hAnsi="Times New Roman"/>
        </w:rPr>
        <w:t>系统管理员根据用户描述还原使用场景，观察用户报告的问题是否依然存在，是则返回2,否则结束调试</w:t>
      </w:r>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用户、启智机器人、机载电脑</w:t>
      </w:r>
    </w:p>
    <w:p>
      <w:pPr>
        <w:pStyle w:val="2"/>
        <w:rPr>
          <w:rFonts w:hint="eastAsia"/>
        </w:rPr>
      </w:pPr>
      <w:bookmarkStart w:id="92" w:name="_Toc1937152284"/>
      <w:bookmarkStart w:id="93" w:name="_Toc265683288"/>
      <w:bookmarkStart w:id="94" w:name="_Toc265683280"/>
      <w:r>
        <w:rPr>
          <w:rFonts w:hint="eastAsia"/>
        </w:rPr>
        <w:t>数据库设计</w:t>
      </w:r>
      <w:bookmarkEnd w:id="92"/>
      <w:bookmarkEnd w:id="93"/>
    </w:p>
    <w:p>
      <w:pPr>
        <w:ind w:firstLine="420" w:firstLineChars="0"/>
        <w:rPr>
          <w:rFonts w:hint="eastAsia"/>
        </w:rPr>
      </w:pPr>
      <w:r>
        <w:rPr>
          <w:rFonts w:hint="eastAsia"/>
          <w:lang w:val="en-US" w:eastAsia="zh-CN"/>
        </w:rPr>
        <w:t>在数据库设计中，首先对逻辑结构设计，得到E-R图，之后基于关系数据模式，对物理模型进行设计</w:t>
      </w:r>
      <w:r>
        <w:rPr>
          <w:rFonts w:hint="eastAsia"/>
        </w:rPr>
        <w:t>，创建了数据表结构、数据项以及关系等，并为了得到理想的数据结构，将数据模型规范到第三范式。</w:t>
      </w:r>
    </w:p>
    <w:p>
      <w:pPr>
        <w:pStyle w:val="3"/>
        <w:bidi w:val="0"/>
        <w:ind w:left="576" w:leftChars="0" w:hanging="576" w:firstLineChars="0"/>
        <w:rPr>
          <w:rFonts w:hint="default"/>
          <w:lang w:val="en-US" w:eastAsia="zh-CN"/>
        </w:rPr>
      </w:pPr>
      <w:bookmarkStart w:id="95" w:name="_Toc1866348668"/>
      <w:r>
        <w:rPr>
          <w:rFonts w:hint="eastAsia"/>
          <w:lang w:val="en-US" w:eastAsia="zh-CN"/>
        </w:rPr>
        <w:t>E-R图</w:t>
      </w:r>
      <w:bookmarkEnd w:id="95"/>
    </w:p>
    <w:p>
      <w: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4310" cy="2287270"/>
                    </a:xfrm>
                    <a:prstGeom prst="rect">
                      <a:avLst/>
                    </a:prstGeom>
                    <a:noFill/>
                    <a:ln>
                      <a:noFill/>
                    </a:ln>
                  </pic:spPr>
                </pic:pic>
              </a:graphicData>
            </a:graphic>
          </wp:inline>
        </w:drawing>
      </w:r>
    </w:p>
    <w:p>
      <w:pPr>
        <w:jc w:val="center"/>
        <w:rPr>
          <w:rFonts w:hint="default" w:eastAsia="宋体"/>
          <w:b w:val="0"/>
          <w:bCs w:val="0"/>
          <w:lang w:val="en-US" w:eastAsia="zh-CN"/>
        </w:rPr>
      </w:pPr>
      <w:r>
        <w:rPr>
          <w:rFonts w:hint="eastAsia"/>
          <w:lang w:val="en-US" w:eastAsia="zh-CN"/>
        </w:rPr>
        <w:t>图3-1 系统E-R图</w:t>
      </w:r>
    </w:p>
    <w:p>
      <w:pPr>
        <w:pStyle w:val="3"/>
        <w:bidi w:val="0"/>
        <w:ind w:left="576" w:leftChars="0" w:hanging="576" w:firstLineChars="0"/>
        <w:rPr>
          <w:rFonts w:hint="default"/>
          <w:lang w:val="en-US" w:eastAsia="zh-CN"/>
        </w:rPr>
      </w:pPr>
      <w:bookmarkStart w:id="96" w:name="_Toc1575914994"/>
      <w:r>
        <w:rPr>
          <w:rFonts w:hint="eastAsia"/>
          <w:lang w:val="en-US" w:eastAsia="zh-CN"/>
        </w:rPr>
        <w:t>数据库关系模式</w:t>
      </w:r>
      <w:bookmarkEnd w:id="96"/>
    </w:p>
    <w:p>
      <w:pPr>
        <w:pStyle w:val="4"/>
        <w:numPr>
          <w:ilvl w:val="2"/>
          <w:numId w:val="1"/>
        </w:numPr>
        <w:bidi w:val="0"/>
        <w:ind w:left="720" w:leftChars="0" w:hanging="720" w:firstLineChars="0"/>
        <w:rPr>
          <w:rFonts w:hint="eastAsia"/>
          <w:lang w:val="en-US" w:eastAsia="zh-CN"/>
        </w:rPr>
      </w:pPr>
      <w:bookmarkStart w:id="97" w:name="_Toc1487485707"/>
      <w:r>
        <w:rPr>
          <w:rFonts w:hint="eastAsia"/>
          <w:lang w:val="en-US" w:eastAsia="zh-CN"/>
        </w:rPr>
        <w:t>数据表及数据项介绍</w:t>
      </w:r>
      <w:bookmarkEnd w:id="97"/>
    </w:p>
    <w:p>
      <w:pPr>
        <w:numPr>
          <w:ilvl w:val="0"/>
          <w:numId w:val="0"/>
        </w:numPr>
        <w:ind w:leftChars="0"/>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表格4 用户使用关系表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用户使用关系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shd w:val="clear" w:color="auto" w:fill="D9E2F3"/>
          </w:tcPr>
          <w:p>
            <w:pPr>
              <w:rPr>
                <w:rFonts w:hint="eastAsia"/>
              </w:rPr>
            </w:pPr>
            <w:r>
              <w:rPr>
                <w:rFonts w:hint="eastAsia"/>
              </w:rPr>
              <w:t>用户ID</w:t>
            </w:r>
          </w:p>
        </w:tc>
        <w:tc>
          <w:tcPr>
            <w:tcW w:w="2132" w:type="dxa"/>
            <w:shd w:val="clear" w:color="auto" w:fill="D9E2F3"/>
          </w:tcPr>
          <w:p>
            <w:pPr>
              <w:rPr>
                <w:rFonts w:hint="eastAsia"/>
              </w:rPr>
            </w:pPr>
            <w:r>
              <w:rPr>
                <w:rFonts w:hint="eastAsia"/>
              </w:rPr>
              <w:t>用户密码</w:t>
            </w:r>
          </w:p>
        </w:tc>
        <w:tc>
          <w:tcPr>
            <w:tcW w:w="2132" w:type="dxa"/>
            <w:shd w:val="clear" w:color="auto" w:fill="D9E2F3"/>
          </w:tcPr>
          <w:p>
            <w:pPr>
              <w:rPr>
                <w:rFonts w:hint="eastAsia"/>
              </w:rPr>
            </w:pPr>
            <w:r>
              <w:rPr>
                <w:rFonts w:hint="eastAsia"/>
              </w:rPr>
              <w:t>用户权限</w:t>
            </w:r>
          </w:p>
        </w:tc>
        <w:tc>
          <w:tcPr>
            <w:tcW w:w="2132" w:type="dxa"/>
            <w:shd w:val="clear" w:color="auto" w:fill="D9E2F3"/>
          </w:tcPr>
          <w:p>
            <w:pPr>
              <w:rPr>
                <w:rFonts w:hint="eastAsia"/>
              </w:rPr>
            </w:pPr>
            <w:r>
              <w:rPr>
                <w:rFonts w:hint="eastAsia"/>
              </w:rPr>
              <w:t>可选功能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tcPr>
          <w:p>
            <w:pPr>
              <w:rPr>
                <w:rFonts w:hint="eastAsia"/>
              </w:rPr>
            </w:pPr>
            <w:r>
              <w:rPr>
                <w:rFonts w:hint="eastAsia"/>
              </w:rPr>
              <w:t>唯一标识用户的数据项，也是该关系的主码</w:t>
            </w:r>
          </w:p>
        </w:tc>
        <w:tc>
          <w:tcPr>
            <w:tcW w:w="2132" w:type="dxa"/>
          </w:tcPr>
          <w:p>
            <w:pPr>
              <w:rPr>
                <w:rFonts w:hint="default" w:eastAsia="宋体"/>
                <w:lang w:val="en-US" w:eastAsia="zh-CN"/>
              </w:rPr>
            </w:pPr>
            <w:r>
              <w:rPr>
                <w:rFonts w:hint="eastAsia"/>
              </w:rPr>
              <w:t>用户</w:t>
            </w:r>
            <w:r>
              <w:rPr>
                <w:rFonts w:hint="eastAsia"/>
                <w:lang w:val="en-US" w:eastAsia="zh-CN"/>
              </w:rPr>
              <w:t>自行设定</w:t>
            </w:r>
          </w:p>
        </w:tc>
        <w:tc>
          <w:tcPr>
            <w:tcW w:w="2132" w:type="dxa"/>
          </w:tcPr>
          <w:p>
            <w:pPr>
              <w:rPr>
                <w:rFonts w:hint="eastAsia"/>
              </w:rPr>
            </w:pPr>
            <w:r>
              <w:rPr>
                <w:rFonts w:hint="eastAsia"/>
              </w:rPr>
              <w:t>用户可以有不同的权限</w:t>
            </w:r>
          </w:p>
        </w:tc>
        <w:tc>
          <w:tcPr>
            <w:tcW w:w="2132" w:type="dxa"/>
          </w:tcPr>
          <w:p>
            <w:r>
              <w:rPr>
                <w:rFonts w:hint="eastAsia"/>
              </w:rPr>
              <w:t>1.自由行走，避障</w:t>
            </w:r>
          </w:p>
          <w:p>
            <w:pPr>
              <w:rPr>
                <w:rFonts w:hint="eastAsia" w:eastAsia="宋体"/>
                <w:lang w:eastAsia="zh-CN"/>
              </w:rPr>
            </w:pPr>
            <w:r>
              <w:rPr>
                <w:rFonts w:hint="eastAsia"/>
              </w:rPr>
              <w:t>2</w:t>
            </w:r>
            <w:r>
              <w:t>.</w:t>
            </w:r>
            <w:r>
              <w:rPr>
                <w:rFonts w:hint="eastAsia"/>
                <w:lang w:eastAsia="zh-CN"/>
              </w:rPr>
              <w:t>定点巡航</w:t>
            </w:r>
          </w:p>
          <w:p>
            <w:pPr>
              <w:rPr>
                <w:rFonts w:hint="eastAsia"/>
              </w:rPr>
            </w:pPr>
            <w:r>
              <w:rPr>
                <w:rFonts w:hint="eastAsia"/>
              </w:rPr>
              <w:t>3.识别抓取物体</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表格5 功能实现关系表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B4C6E7"/>
          </w:tcPr>
          <w:p>
            <w:pPr>
              <w:jc w:val="center"/>
              <w:rPr>
                <w:rFonts w:hint="eastAsia"/>
              </w:rPr>
            </w:pPr>
            <w:r>
              <w:rPr>
                <w:rFonts w:hint="eastAsia"/>
              </w:rPr>
              <w:t>功能实现关系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trPr>
        <w:tc>
          <w:tcPr>
            <w:tcW w:w="4264" w:type="dxa"/>
            <w:shd w:val="clear" w:color="auto" w:fill="D9E2F3"/>
          </w:tcPr>
          <w:p>
            <w:r>
              <w:rPr>
                <w:rFonts w:hint="eastAsia"/>
              </w:rPr>
              <w:t>功能项</w:t>
            </w:r>
          </w:p>
        </w:tc>
        <w:tc>
          <w:tcPr>
            <w:tcW w:w="4264" w:type="dxa"/>
            <w:shd w:val="clear" w:color="auto" w:fill="D9E2F3"/>
          </w:tcPr>
          <w:p>
            <w:pPr>
              <w:rPr>
                <w:rFonts w:hint="eastAsia"/>
              </w:rPr>
            </w:pPr>
            <w:r>
              <w:rPr>
                <w:rFonts w:hint="eastAsia"/>
              </w:rPr>
              <w:t>使用设备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2" w:hRule="atLeast"/>
        </w:trPr>
        <w:tc>
          <w:tcPr>
            <w:tcW w:w="4264" w:type="dxa"/>
            <w:shd w:val="clear" w:color="auto" w:fill="FFFFFF"/>
          </w:tcPr>
          <w:p>
            <w:pPr>
              <w:rPr>
                <w:rFonts w:hint="default" w:eastAsia="宋体"/>
                <w:lang w:val="en-US" w:eastAsia="zh-CN"/>
              </w:rPr>
            </w:pPr>
            <w:r>
              <w:rPr>
                <w:rFonts w:hint="eastAsia"/>
              </w:rPr>
              <w:t>功能项是该关系的主码，</w:t>
            </w:r>
            <w:r>
              <w:rPr>
                <w:rFonts w:hint="eastAsia"/>
                <w:lang w:val="en-US" w:eastAsia="zh-CN"/>
              </w:rPr>
              <w:t>标识不同的功能</w:t>
            </w:r>
          </w:p>
        </w:tc>
        <w:tc>
          <w:tcPr>
            <w:tcW w:w="4264" w:type="dxa"/>
            <w:shd w:val="clear" w:color="auto" w:fill="FFFFFF"/>
          </w:tcPr>
          <w:p>
            <w:pPr>
              <w:rPr>
                <w:rFonts w:hint="default" w:eastAsia="宋体"/>
                <w:lang w:val="en-US" w:eastAsia="zh-CN"/>
              </w:rPr>
            </w:pPr>
            <w:r>
              <w:rPr>
                <w:rFonts w:hint="eastAsia"/>
                <w:lang w:val="en-US" w:eastAsia="zh-CN"/>
              </w:rPr>
              <w:t>不同的功能对应到不同的设备，依照具体功能而定</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表格6 控制关系表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3"/>
            <w:shd w:val="clear" w:color="auto" w:fill="B4C6E7"/>
          </w:tcPr>
          <w:p>
            <w:pPr>
              <w:jc w:val="center"/>
              <w:rPr>
                <w:rFonts w:hint="eastAsia"/>
              </w:rPr>
            </w:pPr>
            <w:r>
              <w:rPr>
                <w:rFonts w:hint="eastAsia"/>
              </w:rPr>
              <w:t>控制关系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4264" w:type="dxa"/>
            <w:shd w:val="clear" w:color="auto" w:fill="D9E2F3"/>
          </w:tcPr>
          <w:p>
            <w:pPr>
              <w:rPr>
                <w:rFonts w:hint="default" w:eastAsia="宋体"/>
                <w:lang w:val="en-US" w:eastAsia="zh-CN"/>
              </w:rPr>
            </w:pPr>
            <w:r>
              <w:rPr>
                <w:rFonts w:hint="eastAsia"/>
                <w:lang w:val="en-US" w:eastAsia="zh-CN"/>
              </w:rPr>
              <w:t>实现功能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132" w:type="dxa"/>
            <w:shd w:val="clear" w:color="auto" w:fill="FFFFFF"/>
          </w:tcPr>
          <w:p>
            <w:pPr>
              <w:rPr>
                <w:rFonts w:hint="eastAsia"/>
              </w:rPr>
            </w:pPr>
            <w:r>
              <w:rPr>
                <w:rFonts w:hint="eastAsia"/>
              </w:rPr>
              <w:t>机器人软件</w:t>
            </w:r>
          </w:p>
        </w:tc>
        <w:tc>
          <w:tcPr>
            <w:tcW w:w="2132" w:type="dxa"/>
            <w:shd w:val="clear" w:color="auto" w:fill="FFFFFF"/>
          </w:tcPr>
          <w:p>
            <w:pPr>
              <w:rPr>
                <w:rFonts w:hint="eastAsia"/>
              </w:rPr>
            </w:pPr>
            <w:r>
              <w:rPr>
                <w:rFonts w:hint="eastAsia"/>
                <w:lang w:val="en-US" w:eastAsia="zh-CN"/>
              </w:rPr>
              <w:t>控制面板/机械臂/</w:t>
            </w:r>
            <w:r>
              <w:rPr>
                <w:rFonts w:hint="eastAsia"/>
              </w:rPr>
              <w:t>底盘传感器</w:t>
            </w:r>
          </w:p>
        </w:tc>
        <w:tc>
          <w:tcPr>
            <w:tcW w:w="4264" w:type="dxa"/>
            <w:shd w:val="clear" w:color="auto" w:fill="FFFFFF"/>
          </w:tcPr>
          <w:p>
            <w:pPr>
              <w:rPr>
                <w:rFonts w:hint="default" w:eastAsia="宋体"/>
                <w:lang w:val="en-US" w:eastAsia="zh-CN"/>
              </w:rPr>
            </w:pPr>
            <w:r>
              <w:rPr>
                <w:rFonts w:hint="eastAsia"/>
                <w:lang w:val="en-US" w:eastAsia="zh-CN"/>
              </w:rPr>
              <w:t>在控制面板上交互/实现机械臂移动/对路面环境检测</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表格7 测距关系表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572"/>
        <w:gridCol w:w="1524"/>
        <w:gridCol w:w="3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测距关系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665" w:type="dxa"/>
            <w:shd w:val="clear" w:color="auto" w:fill="D9E2F3"/>
          </w:tcPr>
          <w:p>
            <w:r>
              <w:rPr>
                <w:rFonts w:hint="eastAsia"/>
              </w:rPr>
              <w:t>当前时间</w:t>
            </w:r>
          </w:p>
        </w:tc>
        <w:tc>
          <w:tcPr>
            <w:tcW w:w="1572" w:type="dxa"/>
            <w:shd w:val="clear" w:color="auto" w:fill="D9E2F3"/>
          </w:tcPr>
          <w:p>
            <w:r>
              <w:rPr>
                <w:rFonts w:hint="eastAsia"/>
              </w:rPr>
              <w:t>控制设备</w:t>
            </w:r>
          </w:p>
        </w:tc>
        <w:tc>
          <w:tcPr>
            <w:tcW w:w="1524" w:type="dxa"/>
            <w:shd w:val="clear" w:color="auto" w:fill="D9E2F3"/>
          </w:tcPr>
          <w:p>
            <w:r>
              <w:rPr>
                <w:rFonts w:hint="eastAsia"/>
              </w:rPr>
              <w:t>接收设备</w:t>
            </w:r>
          </w:p>
        </w:tc>
        <w:tc>
          <w:tcPr>
            <w:tcW w:w="3767" w:type="dxa"/>
            <w:shd w:val="clear" w:color="auto" w:fill="D9E2F3"/>
          </w:tcPr>
          <w:p>
            <w:r>
              <w:rPr>
                <w:rFonts w:hint="eastAsia"/>
              </w:rPr>
              <w:t>距离大小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665" w:type="dxa"/>
            <w:shd w:val="clear" w:color="auto" w:fill="auto"/>
          </w:tcPr>
          <w:p>
            <w:pPr>
              <w:rPr>
                <w:rFonts w:hint="eastAsia"/>
              </w:rPr>
            </w:pPr>
            <w:r>
              <w:rPr>
                <w:rFonts w:hint="eastAsia"/>
              </w:rPr>
              <w:t>唯一标识测距关系数据项的属性，主属性</w:t>
            </w:r>
          </w:p>
        </w:tc>
        <w:tc>
          <w:tcPr>
            <w:tcW w:w="1572" w:type="dxa"/>
            <w:shd w:val="clear" w:color="auto" w:fill="auto"/>
          </w:tcPr>
          <w:p>
            <w:pPr>
              <w:rPr>
                <w:rFonts w:hint="eastAsia"/>
              </w:rPr>
            </w:pPr>
            <w:r>
              <w:rPr>
                <w:rFonts w:hint="eastAsia"/>
              </w:rPr>
              <w:t>激光雷达传感器</w:t>
            </w:r>
          </w:p>
        </w:tc>
        <w:tc>
          <w:tcPr>
            <w:tcW w:w="1524" w:type="dxa"/>
            <w:shd w:val="clear" w:color="auto" w:fill="FFFFFF"/>
          </w:tcPr>
          <w:p>
            <w:pPr>
              <w:rPr>
                <w:rFonts w:hint="eastAsia"/>
              </w:rPr>
            </w:pPr>
            <w:r>
              <w:rPr>
                <w:rFonts w:hint="eastAsia"/>
              </w:rPr>
              <w:t>机器人软件</w:t>
            </w:r>
          </w:p>
        </w:tc>
        <w:tc>
          <w:tcPr>
            <w:tcW w:w="3767" w:type="dxa"/>
            <w:shd w:val="clear" w:color="auto" w:fill="FFFFFF"/>
          </w:tcPr>
          <w:p>
            <w:pPr>
              <w:rPr>
                <w:rFonts w:hint="eastAsia" w:eastAsia="宋体"/>
                <w:lang w:eastAsia="zh-CN"/>
              </w:rPr>
            </w:pPr>
            <w:r>
              <w:rPr>
                <w:rFonts w:hint="eastAsia"/>
              </w:rPr>
              <w:t>激光雷达传感器</w:t>
            </w:r>
            <w:r>
              <w:rPr>
                <w:rFonts w:hint="eastAsia"/>
                <w:lang w:val="en-US" w:eastAsia="zh-CN"/>
              </w:rPr>
              <w:t>用于</w:t>
            </w:r>
            <w:r>
              <w:rPr>
                <w:rFonts w:hint="eastAsia"/>
              </w:rPr>
              <w:t>测量机器人距离障碍物的距离</w:t>
            </w:r>
            <w:r>
              <w:rPr>
                <w:rFonts w:hint="eastAsia"/>
                <w:lang w:val="en-US" w:eastAsia="zh-CN"/>
              </w:rPr>
              <w:t>矢量</w:t>
            </w:r>
            <w:r>
              <w:rPr>
                <w:rFonts w:hint="eastAsia"/>
              </w:rPr>
              <w:t>，传输给机器人软件，用于数据的分析处理</w:t>
            </w:r>
            <w:r>
              <w:rPr>
                <w:rFonts w:hint="eastAsia"/>
                <w:lang w:eastAsia="zh-CN"/>
              </w:rPr>
              <w:t>。</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表格8 物体识别关系表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6"/>
            <w:shd w:val="clear" w:color="auto" w:fill="B4C6E7"/>
          </w:tcPr>
          <w:p>
            <w:pPr>
              <w:jc w:val="center"/>
              <w:rPr>
                <w:rFonts w:hint="eastAsia"/>
              </w:rPr>
            </w:pPr>
            <w:r>
              <w:rPr>
                <w:rFonts w:hint="eastAsia"/>
              </w:rPr>
              <w:t>物体识别关系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364" w:type="dxa"/>
            <w:shd w:val="clear" w:color="auto" w:fill="auto"/>
          </w:tcPr>
          <w:p>
            <w:pPr>
              <w:rPr>
                <w:rFonts w:hint="eastAsia"/>
              </w:rPr>
            </w:pPr>
            <w:r>
              <w:rPr>
                <w:rFonts w:hint="eastAsia"/>
              </w:rPr>
              <w:t>唯一标识测距关系数据项的属性，主属性</w:t>
            </w:r>
          </w:p>
        </w:tc>
        <w:tc>
          <w:tcPr>
            <w:tcW w:w="1296" w:type="dxa"/>
            <w:shd w:val="clear" w:color="auto" w:fill="auto"/>
          </w:tcPr>
          <w:p>
            <w:pPr>
              <w:rPr>
                <w:rFonts w:hint="eastAsia"/>
              </w:rPr>
            </w:pPr>
            <w:r>
              <w:rPr>
                <w:rFonts w:hint="eastAsia"/>
              </w:rPr>
              <w:t>Kinect2传感器</w:t>
            </w:r>
          </w:p>
        </w:tc>
        <w:tc>
          <w:tcPr>
            <w:tcW w:w="1276" w:type="dxa"/>
            <w:shd w:val="clear" w:color="auto" w:fill="FFFFFF"/>
          </w:tcPr>
          <w:p>
            <w:pPr>
              <w:rPr>
                <w:rFonts w:hint="eastAsia"/>
              </w:rPr>
            </w:pPr>
            <w:r>
              <w:rPr>
                <w:rFonts w:hint="eastAsia"/>
              </w:rPr>
              <w:t>机器人软件</w:t>
            </w:r>
          </w:p>
        </w:tc>
        <w:tc>
          <w:tcPr>
            <w:tcW w:w="1344" w:type="dxa"/>
            <w:shd w:val="clear" w:color="auto" w:fill="FFFFFF"/>
          </w:tcPr>
          <w:p>
            <w:pPr>
              <w:rPr>
                <w:rFonts w:hint="eastAsia"/>
              </w:rPr>
            </w:pPr>
            <w:r>
              <w:rPr>
                <w:rFonts w:hint="eastAsia"/>
              </w:rPr>
              <w:t>Kin</w:t>
            </w:r>
            <w:r>
              <w:t>ect2</w:t>
            </w:r>
            <w:r>
              <w:rPr>
                <w:rFonts w:hint="eastAsia"/>
              </w:rPr>
              <w:t>传感器工作需要的一些参数数据</w:t>
            </w:r>
          </w:p>
        </w:tc>
        <w:tc>
          <w:tcPr>
            <w:tcW w:w="1745" w:type="dxa"/>
            <w:shd w:val="clear" w:color="auto" w:fill="FFFFFF"/>
          </w:tcPr>
          <w:p>
            <w:pPr>
              <w:rPr>
                <w:rFonts w:hint="eastAsia"/>
              </w:rPr>
            </w:pPr>
            <w:r>
              <w:rPr>
                <w:rFonts w:hint="eastAsia"/>
              </w:rPr>
              <w:t>需要利用K</w:t>
            </w:r>
            <w:r>
              <w:t>inect2</w:t>
            </w:r>
            <w:r>
              <w:rPr>
                <w:rFonts w:hint="eastAsia"/>
              </w:rPr>
              <w:t>传感器识别的物体</w:t>
            </w:r>
          </w:p>
        </w:tc>
        <w:tc>
          <w:tcPr>
            <w:tcW w:w="1503" w:type="dxa"/>
            <w:shd w:val="clear" w:color="auto" w:fill="FFFFFF"/>
          </w:tcPr>
          <w:p>
            <w:pPr>
              <w:rPr>
                <w:rFonts w:hint="eastAsia"/>
              </w:rPr>
            </w:pPr>
            <w:r>
              <w:rPr>
                <w:rFonts w:hint="eastAsia"/>
              </w:rPr>
              <w:t>Kinect2传感器得到的三维点云数据，传输到机器人软件用于识别</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表格9 物体抓取关系表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5"/>
            <w:shd w:val="clear" w:color="auto" w:fill="B4C6E7"/>
          </w:tcPr>
          <w:p>
            <w:pPr>
              <w:jc w:val="center"/>
              <w:rPr>
                <w:rFonts w:hint="eastAsia"/>
              </w:rPr>
            </w:pPr>
            <w:r>
              <w:rPr>
                <w:rFonts w:hint="eastAsia"/>
              </w:rPr>
              <w:t>物体抓取关系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pPr>
              <w:rPr>
                <w:rFonts w:hint="eastAsia"/>
              </w:rPr>
            </w:pPr>
            <w:r>
              <w:rPr>
                <w:rFonts w:hint="eastAsia"/>
              </w:rPr>
              <w:t>手爪闭合宽度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242" w:type="dxa"/>
            <w:shd w:val="clear" w:color="auto" w:fill="auto"/>
          </w:tcPr>
          <w:p>
            <w:pPr>
              <w:rPr>
                <w:rFonts w:hint="eastAsia"/>
              </w:rPr>
            </w:pPr>
            <w:r>
              <w:rPr>
                <w:rFonts w:hint="eastAsia"/>
              </w:rPr>
              <w:t>唯一标识测距关系数据项的属性，主属性</w:t>
            </w:r>
          </w:p>
        </w:tc>
        <w:tc>
          <w:tcPr>
            <w:tcW w:w="1418" w:type="dxa"/>
            <w:shd w:val="clear" w:color="auto" w:fill="auto"/>
          </w:tcPr>
          <w:p>
            <w:pPr>
              <w:rPr>
                <w:rFonts w:hint="eastAsia"/>
              </w:rPr>
            </w:pPr>
            <w:r>
              <w:rPr>
                <w:rFonts w:hint="eastAsia"/>
              </w:rPr>
              <w:t>机器人软件</w:t>
            </w:r>
          </w:p>
        </w:tc>
        <w:tc>
          <w:tcPr>
            <w:tcW w:w="1604" w:type="dxa"/>
            <w:shd w:val="clear" w:color="auto" w:fill="FFFFFF"/>
          </w:tcPr>
          <w:p>
            <w:pPr>
              <w:rPr>
                <w:rFonts w:hint="eastAsia"/>
              </w:rPr>
            </w:pPr>
            <w:r>
              <w:rPr>
                <w:rFonts w:hint="eastAsia"/>
              </w:rPr>
              <w:t>机械臂</w:t>
            </w:r>
          </w:p>
        </w:tc>
        <w:tc>
          <w:tcPr>
            <w:tcW w:w="2132" w:type="dxa"/>
            <w:shd w:val="clear" w:color="auto" w:fill="FFFFFF"/>
          </w:tcPr>
          <w:p>
            <w:pPr>
              <w:rPr>
                <w:rFonts w:hint="eastAsia"/>
              </w:rPr>
            </w:pPr>
            <w:r>
              <w:rPr>
                <w:rFonts w:hint="eastAsia"/>
              </w:rPr>
              <w:t>机械臂抓取物体需要的上升高度数据</w:t>
            </w:r>
          </w:p>
        </w:tc>
        <w:tc>
          <w:tcPr>
            <w:tcW w:w="2132" w:type="dxa"/>
            <w:shd w:val="clear" w:color="auto" w:fill="FFFFFF"/>
          </w:tcPr>
          <w:p>
            <w:pPr>
              <w:rPr>
                <w:rFonts w:hint="eastAsia"/>
              </w:rPr>
            </w:pPr>
            <w:r>
              <w:rPr>
                <w:rFonts w:hint="eastAsia"/>
              </w:rPr>
              <w:t>机械臂抓取物体需要的手爪闭合宽度数据</w:t>
            </w:r>
          </w:p>
        </w:tc>
      </w:tr>
    </w:tbl>
    <w:p>
      <w:pPr>
        <w:rPr>
          <w:rFonts w:hint="default"/>
          <w:lang w:val="en-US" w:eastAsia="zh-CN"/>
        </w:rPr>
      </w:pPr>
    </w:p>
    <w:p>
      <w:pPr>
        <w:pStyle w:val="3"/>
        <w:bidi w:val="0"/>
        <w:ind w:left="576" w:leftChars="0" w:hanging="576" w:firstLineChars="0"/>
        <w:rPr>
          <w:rFonts w:hint="default"/>
          <w:lang w:val="en-US" w:eastAsia="zh-CN"/>
        </w:rPr>
      </w:pPr>
      <w:bookmarkStart w:id="98" w:name="_Toc1315142822"/>
      <w:r>
        <w:rPr>
          <w:rFonts w:hint="eastAsia"/>
          <w:lang w:val="en-US" w:eastAsia="zh-CN"/>
        </w:rPr>
        <w:t>关系模式规范化</w:t>
      </w:r>
      <w:bookmarkEnd w:id="98"/>
    </w:p>
    <w:p>
      <w:pPr>
        <w:ind w:firstLine="420" w:firstLineChars="0"/>
      </w:pPr>
      <w:r>
        <w:rPr>
          <w:rFonts w:hint="eastAsia"/>
          <w:lang w:val="en-US" w:eastAsia="zh-CN"/>
        </w:rPr>
        <w:t>为消除冗余，避免部分函数依赖和传递函数依赖，我们将关系模型规范为第三范式要求。</w:t>
      </w:r>
    </w:p>
    <w:p>
      <w:pPr>
        <w:pStyle w:val="4"/>
        <w:bidi w:val="0"/>
      </w:pPr>
      <w:bookmarkStart w:id="99" w:name="_Toc6782498"/>
      <w:bookmarkStart w:id="100" w:name="_Toc1703714430"/>
      <w:r>
        <w:rPr>
          <w:rFonts w:hint="eastAsia"/>
          <w:lang w:val="en-US" w:eastAsia="zh-CN"/>
        </w:rPr>
        <w:t xml:space="preserve">3.3.1 </w:t>
      </w:r>
      <w:r>
        <w:rPr>
          <w:rFonts w:hint="eastAsia"/>
        </w:rPr>
        <w:t>用户</w:t>
      </w:r>
      <w:r>
        <w:rPr>
          <w:rFonts w:hint="eastAsia"/>
          <w:lang w:val="en-US" w:eastAsia="zh-CN"/>
        </w:rPr>
        <w:t>使用</w:t>
      </w:r>
      <w:r>
        <w:rPr>
          <w:rFonts w:hint="eastAsia"/>
        </w:rPr>
        <w:t>关系</w:t>
      </w:r>
      <w:bookmarkEnd w:id="99"/>
      <w:bookmarkEnd w:id="100"/>
    </w:p>
    <w:p>
      <w:pPr>
        <w:ind w:firstLine="420"/>
        <w:rPr>
          <w:rFonts w:hint="eastAsia"/>
        </w:rPr>
      </w:pPr>
      <w:r>
        <w:rPr>
          <w:rFonts w:hint="eastAsia"/>
          <w:b/>
          <w:bCs/>
        </w:rPr>
        <w:t>主码</w:t>
      </w:r>
      <w:r>
        <w:rPr>
          <w:rFonts w:hint="eastAsia"/>
          <w:b/>
          <w:bCs/>
          <w:lang w:eastAsia="zh-CN"/>
        </w:rPr>
        <w:t>：</w:t>
      </w:r>
      <w:r>
        <w:rPr>
          <w:rFonts w:hint="eastAsia"/>
        </w:rPr>
        <w:t>用户ID</w:t>
      </w:r>
    </w:p>
    <w:p>
      <w:pPr>
        <w:ind w:firstLine="420"/>
        <w:rPr>
          <w:rFonts w:hint="eastAsia"/>
        </w:rPr>
      </w:pPr>
      <w:r>
        <w:rPr>
          <w:rFonts w:hint="eastAsia"/>
          <w:b/>
          <w:bCs/>
          <w:lang w:val="en-US" w:eastAsia="zh-CN"/>
        </w:rPr>
        <w:t>非主属性：</w:t>
      </w:r>
      <w:r>
        <w:rPr>
          <w:rFonts w:hint="eastAsia"/>
        </w:rPr>
        <w:t>用户密码，用户权限和可选功能</w:t>
      </w:r>
    </w:p>
    <w:p>
      <w:pPr>
        <w:ind w:firstLine="420"/>
        <w:rPr>
          <w:rFonts w:hint="default" w:eastAsia="宋体"/>
          <w:lang w:val="en-US" w:eastAsia="zh-CN"/>
        </w:rPr>
      </w:pPr>
      <w:r>
        <w:rPr>
          <w:rFonts w:hint="eastAsia"/>
          <w:lang w:val="en-US" w:eastAsia="zh-CN"/>
        </w:rPr>
        <w:t>非主属性完全依赖于主码，达到第三范式要求。</w:t>
      </w:r>
    </w:p>
    <w:p>
      <w:pPr>
        <w:pStyle w:val="4"/>
        <w:bidi w:val="0"/>
      </w:pPr>
      <w:bookmarkStart w:id="101" w:name="_Toc1928959559"/>
      <w:bookmarkStart w:id="102" w:name="_Toc6782499"/>
      <w:r>
        <w:rPr>
          <w:rFonts w:hint="eastAsia"/>
          <w:lang w:val="en-US" w:eastAsia="zh-CN"/>
        </w:rPr>
        <w:t xml:space="preserve">3.3.2 </w:t>
      </w:r>
      <w:r>
        <w:rPr>
          <w:rFonts w:hint="eastAsia"/>
        </w:rPr>
        <w:t>功能</w:t>
      </w:r>
      <w:r>
        <w:rPr>
          <w:rFonts w:hint="eastAsia"/>
          <w:lang w:val="en-US" w:eastAsia="zh-CN"/>
        </w:rPr>
        <w:t>实现</w:t>
      </w:r>
      <w:r>
        <w:rPr>
          <w:rFonts w:hint="eastAsia"/>
        </w:rPr>
        <w:t>关系</w:t>
      </w:r>
      <w:bookmarkEnd w:id="101"/>
      <w:bookmarkEnd w:id="102"/>
    </w:p>
    <w:p>
      <w:pPr>
        <w:ind w:firstLine="420"/>
        <w:rPr>
          <w:rFonts w:hint="eastAsia"/>
        </w:rPr>
      </w:pPr>
      <w:r>
        <w:rPr>
          <w:rFonts w:hint="eastAsia"/>
          <w:b/>
          <w:bCs/>
        </w:rPr>
        <w:t>主码</w:t>
      </w:r>
      <w:r>
        <w:rPr>
          <w:rFonts w:hint="eastAsia"/>
          <w:b/>
          <w:bCs/>
          <w:lang w:eastAsia="zh-CN"/>
        </w:rPr>
        <w:t>：</w:t>
      </w:r>
      <w:r>
        <w:rPr>
          <w:rFonts w:hint="eastAsia"/>
        </w:rPr>
        <w:t>功能项</w:t>
      </w:r>
    </w:p>
    <w:p>
      <w:pPr>
        <w:ind w:firstLine="420"/>
        <w:rPr>
          <w:rFonts w:hint="eastAsia"/>
        </w:rPr>
      </w:pPr>
      <w:r>
        <w:rPr>
          <w:rFonts w:hint="eastAsia"/>
          <w:b/>
          <w:bCs/>
        </w:rPr>
        <w:t>非主属性</w:t>
      </w:r>
      <w:r>
        <w:rPr>
          <w:rFonts w:hint="eastAsia"/>
          <w:b/>
          <w:bCs/>
          <w:lang w:eastAsia="zh-CN"/>
        </w:rPr>
        <w:t>：</w:t>
      </w:r>
      <w:r>
        <w:rPr>
          <w:rFonts w:hint="eastAsia"/>
        </w:rPr>
        <w:t>使用设备</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3" w:name="_Toc1610173001"/>
      <w:r>
        <w:rPr>
          <w:rFonts w:hint="eastAsia"/>
          <w:lang w:val="en-US" w:eastAsia="zh-CN"/>
        </w:rPr>
        <w:t xml:space="preserve">3.3.3 </w:t>
      </w:r>
      <w:r>
        <w:rPr>
          <w:rFonts w:hint="eastAsia"/>
        </w:rPr>
        <w:t>控制关系</w:t>
      </w:r>
      <w:bookmarkEnd w:id="103"/>
    </w:p>
    <w:p>
      <w:pPr>
        <w:ind w:firstLine="420"/>
        <w:rPr>
          <w:rFonts w:hint="default"/>
          <w:lang w:val="en-US"/>
        </w:rPr>
      </w:pPr>
      <w:r>
        <w:rPr>
          <w:rFonts w:hint="eastAsia"/>
          <w:b/>
          <w:bCs/>
          <w:lang w:val="en-US" w:eastAsia="zh-CN"/>
        </w:rPr>
        <w:t>主码：</w:t>
      </w:r>
      <w:r>
        <w:rPr>
          <w:rFonts w:hint="eastAsia"/>
          <w:b w:val="0"/>
          <w:bCs w:val="0"/>
          <w:lang w:val="en-US" w:eastAsia="zh-CN"/>
        </w:rPr>
        <w:t>接受设备</w:t>
      </w:r>
    </w:p>
    <w:p>
      <w:pPr>
        <w:ind w:firstLine="420"/>
        <w:rPr>
          <w:rFonts w:hint="default" w:eastAsia="宋体"/>
          <w:lang w:val="en-US" w:eastAsia="zh-CN"/>
        </w:rPr>
      </w:pPr>
      <w:r>
        <w:rPr>
          <w:rFonts w:hint="eastAsia"/>
          <w:b/>
          <w:bCs/>
          <w:lang w:val="en-US" w:eastAsia="zh-CN"/>
        </w:rPr>
        <w:t>非主属性：</w:t>
      </w:r>
      <w:r>
        <w:rPr>
          <w:rFonts w:hint="eastAsia"/>
          <w:lang w:val="en-US" w:eastAsia="zh-CN"/>
        </w:rPr>
        <w:t>实现功能</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4" w:name="_Toc1736191960"/>
      <w:bookmarkStart w:id="105" w:name="_Toc6782500"/>
      <w:r>
        <w:rPr>
          <w:rFonts w:hint="eastAsia"/>
          <w:lang w:val="en-US" w:eastAsia="zh-CN"/>
        </w:rPr>
        <w:t xml:space="preserve">3.3.4 </w:t>
      </w:r>
      <w:r>
        <w:rPr>
          <w:rFonts w:hint="eastAsia"/>
        </w:rPr>
        <w:t>测距</w:t>
      </w:r>
      <w:r>
        <w:rPr>
          <w:rFonts w:hint="eastAsia"/>
          <w:lang w:val="en-US" w:eastAsia="zh-CN"/>
        </w:rPr>
        <w:t>关系</w:t>
      </w:r>
      <w:bookmarkEnd w:id="104"/>
      <w:bookmarkEnd w:id="105"/>
    </w:p>
    <w:p>
      <w:pPr>
        <w:ind w:firstLine="420"/>
        <w:rPr>
          <w:rFonts w:hint="eastAsia"/>
        </w:rPr>
      </w:pPr>
      <w:r>
        <w:rPr>
          <w:rFonts w:hint="eastAsia"/>
          <w:b/>
          <w:bCs/>
          <w:lang w:val="en-US" w:eastAsia="zh-CN"/>
        </w:rPr>
        <w:t>主码：</w:t>
      </w:r>
      <w:r>
        <w:rPr>
          <w:rFonts w:hint="eastAsia"/>
        </w:rPr>
        <w:t>当前时间</w:t>
      </w:r>
    </w:p>
    <w:p>
      <w:pPr>
        <w:ind w:firstLine="420"/>
        <w:rPr>
          <w:rFonts w:hint="default" w:eastAsia="宋体"/>
          <w:lang w:val="en-US" w:eastAsia="zh-CN"/>
        </w:rPr>
      </w:pPr>
      <w:r>
        <w:rPr>
          <w:rFonts w:hint="eastAsia"/>
          <w:b/>
          <w:bCs/>
          <w:lang w:val="en-US" w:eastAsia="zh-CN"/>
        </w:rPr>
        <w:t>非主属性：</w:t>
      </w:r>
      <w:r>
        <w:rPr>
          <w:rFonts w:hint="eastAsia"/>
          <w:lang w:val="en-US" w:eastAsia="zh-CN"/>
        </w:rPr>
        <w:t>距离大小</w:t>
      </w:r>
    </w:p>
    <w:p>
      <w:pPr>
        <w:ind w:firstLine="420"/>
      </w:pPr>
      <w:bookmarkStart w:id="106" w:name="_Toc6782501"/>
      <w:r>
        <w:rPr>
          <w:rFonts w:hint="eastAsia"/>
          <w:lang w:val="en-US" w:eastAsia="zh-CN"/>
        </w:rPr>
        <w:t>非主属性完全依赖于主码，达到第三范式要求。</w:t>
      </w:r>
      <w:bookmarkEnd w:id="106"/>
    </w:p>
    <w:p>
      <w:pPr>
        <w:pStyle w:val="4"/>
        <w:bidi w:val="0"/>
      </w:pPr>
      <w:bookmarkStart w:id="107" w:name="_Toc170476284"/>
      <w:bookmarkStart w:id="108" w:name="_Toc6782502"/>
      <w:r>
        <w:rPr>
          <w:rFonts w:hint="eastAsia"/>
          <w:lang w:val="en-US" w:eastAsia="zh-CN"/>
        </w:rPr>
        <w:t xml:space="preserve">3.3.5 </w:t>
      </w:r>
      <w:r>
        <w:rPr>
          <w:rFonts w:hint="eastAsia"/>
        </w:rPr>
        <w:t>物体识别关系</w:t>
      </w:r>
      <w:bookmarkEnd w:id="107"/>
      <w:bookmarkEnd w:id="108"/>
    </w:p>
    <w:p>
      <w:pPr>
        <w:ind w:firstLine="420"/>
        <w:rPr>
          <w:rFonts w:hint="eastAsia"/>
        </w:rPr>
      </w:pPr>
      <w:bookmarkStart w:id="109" w:name="_Toc6782503"/>
      <w:r>
        <w:rPr>
          <w:rFonts w:hint="eastAsia"/>
          <w:b/>
          <w:bCs/>
          <w:lang w:val="en-US" w:eastAsia="zh-CN"/>
        </w:rPr>
        <w:t>主码：</w:t>
      </w:r>
      <w:r>
        <w:rPr>
          <w:rFonts w:hint="eastAsia"/>
        </w:rPr>
        <w:t>当前时间</w:t>
      </w:r>
    </w:p>
    <w:p>
      <w:pPr>
        <w:ind w:firstLine="420"/>
        <w:rPr>
          <w:rFonts w:hint="eastAsia"/>
        </w:rPr>
      </w:pPr>
      <w:r>
        <w:rPr>
          <w:rFonts w:hint="eastAsia"/>
          <w:b/>
          <w:bCs/>
          <w:lang w:val="en-US" w:eastAsia="zh-CN"/>
        </w:rPr>
        <w:t>非主属性：</w:t>
      </w:r>
      <w:r>
        <w:rPr>
          <w:rFonts w:hint="eastAsia"/>
        </w:rPr>
        <w:t>俯仰角度参数</w:t>
      </w:r>
      <w:r>
        <w:rPr>
          <w:rFonts w:hint="eastAsia"/>
          <w:lang w:eastAsia="zh-CN"/>
        </w:rPr>
        <w:t>、</w:t>
      </w:r>
      <w:r>
        <w:rPr>
          <w:rFonts w:hint="eastAsia"/>
        </w:rPr>
        <w:t>需要识别的物体</w:t>
      </w:r>
      <w:r>
        <w:rPr>
          <w:rFonts w:hint="eastAsia"/>
          <w:lang w:eastAsia="zh-CN"/>
        </w:rPr>
        <w:t>、</w:t>
      </w:r>
      <w:r>
        <w:rPr>
          <w:rFonts w:hint="eastAsia"/>
        </w:rPr>
        <w:t>三维点云数据</w:t>
      </w:r>
    </w:p>
    <w:p>
      <w:pPr>
        <w:ind w:firstLine="420"/>
      </w:pPr>
      <w:r>
        <w:rPr>
          <w:rFonts w:hint="eastAsia"/>
          <w:lang w:val="en-US" w:eastAsia="zh-CN"/>
        </w:rPr>
        <w:t>非主属性完全依赖于主码，达到第三范式要求。</w:t>
      </w:r>
    </w:p>
    <w:p>
      <w:pPr>
        <w:pStyle w:val="4"/>
        <w:bidi w:val="0"/>
        <w:rPr>
          <w:rFonts w:hint="eastAsia" w:eastAsia="宋体"/>
          <w:lang w:val="en-US" w:eastAsia="zh-CN"/>
        </w:rPr>
      </w:pPr>
      <w:bookmarkStart w:id="110" w:name="_Toc451720090"/>
      <w:r>
        <w:rPr>
          <w:rFonts w:hint="eastAsia"/>
          <w:lang w:val="en-US" w:eastAsia="zh-CN"/>
        </w:rPr>
        <w:t>3.3.6</w:t>
      </w:r>
      <w:r>
        <w:rPr>
          <w:rFonts w:hint="eastAsia"/>
        </w:rPr>
        <w:t>物体抓取关系</w:t>
      </w:r>
      <w:bookmarkEnd w:id="109"/>
      <w:bookmarkEnd w:id="110"/>
    </w:p>
    <w:p>
      <w:pPr>
        <w:ind w:firstLine="420"/>
        <w:rPr>
          <w:rFonts w:hint="eastAsia"/>
        </w:rPr>
      </w:pPr>
      <w:r>
        <w:rPr>
          <w:rFonts w:hint="eastAsia"/>
          <w:b/>
          <w:bCs/>
          <w:lang w:val="en-US" w:eastAsia="zh-CN"/>
        </w:rPr>
        <w:t>主码：</w:t>
      </w:r>
      <w:r>
        <w:rPr>
          <w:rFonts w:hint="eastAsia"/>
        </w:rPr>
        <w:t>当前时间</w:t>
      </w:r>
    </w:p>
    <w:p>
      <w:pPr>
        <w:ind w:firstLine="420"/>
        <w:rPr>
          <w:rFonts w:hint="default"/>
          <w:lang w:val="en-US"/>
        </w:rPr>
      </w:pPr>
      <w:r>
        <w:rPr>
          <w:rFonts w:hint="eastAsia"/>
          <w:b/>
          <w:bCs/>
          <w:lang w:val="en-US" w:eastAsia="zh-CN"/>
        </w:rPr>
        <w:t>非主属性：</w:t>
      </w:r>
      <w:r>
        <w:rPr>
          <w:rFonts w:hint="eastAsia"/>
          <w:b w:val="0"/>
          <w:bCs w:val="0"/>
          <w:lang w:val="en-US" w:eastAsia="zh-CN"/>
        </w:rPr>
        <w:t>上升高度、手抓闭合宽度</w:t>
      </w:r>
    </w:p>
    <w:p>
      <w:pPr>
        <w:ind w:firstLine="420"/>
      </w:pPr>
      <w:r>
        <w:rPr>
          <w:rFonts w:hint="eastAsia"/>
          <w:lang w:val="en-US" w:eastAsia="zh-CN"/>
        </w:rPr>
        <w:t>非主属性完全依赖于主码，达到第三范式要求。</w:t>
      </w:r>
    </w:p>
    <w:p>
      <w:pPr>
        <w:rPr>
          <w:rFonts w:hint="eastAsia"/>
        </w:rPr>
      </w:pPr>
    </w:p>
    <w:p>
      <w:pPr>
        <w:ind w:firstLine="420" w:firstLineChars="0"/>
      </w:pPr>
      <w:r>
        <w:rPr>
          <w:rFonts w:hint="eastAsia"/>
        </w:rPr>
        <w:t>规范化之后的关系模式图：</w:t>
      </w:r>
    </w:p>
    <w:p>
      <w:pPr>
        <w:ind w:firstLine="420" w:firstLineChars="0"/>
      </w:pPr>
      <w: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739640" cy="3444240"/>
                    </a:xfrm>
                    <a:prstGeom prst="rect">
                      <a:avLst/>
                    </a:prstGeom>
                    <a:noFill/>
                    <a:ln>
                      <a:noFill/>
                    </a:ln>
                  </pic:spPr>
                </pic:pic>
              </a:graphicData>
            </a:graphic>
          </wp:inline>
        </w:drawing>
      </w:r>
    </w:p>
    <w:p>
      <w:pPr>
        <w:ind w:firstLine="420" w:firstLineChars="0"/>
        <w:jc w:val="center"/>
        <w:rPr>
          <w:rFonts w:hint="default" w:eastAsia="宋体"/>
          <w:b/>
          <w:bCs/>
          <w:lang w:val="en-US" w:eastAsia="zh-CN"/>
        </w:rPr>
      </w:pPr>
      <w:r>
        <w:rPr>
          <w:rFonts w:hint="eastAsia"/>
          <w:b/>
          <w:bCs/>
          <w:lang w:val="en-US" w:eastAsia="zh-CN"/>
        </w:rPr>
        <w:t>图3-3 物体抓取图</w:t>
      </w:r>
      <w:bookmarkEnd w:id="94"/>
    </w:p>
    <w:p>
      <w:pPr>
        <w:rPr>
          <w:rFonts w:hint="eastAsia"/>
        </w:rPr>
      </w:pPr>
    </w:p>
    <w:p>
      <w:pPr>
        <w:pStyle w:val="2"/>
        <w:rPr>
          <w:rFonts w:hint="eastAsia"/>
        </w:rPr>
      </w:pPr>
      <w:bookmarkStart w:id="111" w:name="_Toc704860485"/>
      <w:bookmarkStart w:id="112" w:name="_Toc264820575"/>
      <w:r>
        <w:rPr>
          <w:rFonts w:hint="eastAsia"/>
        </w:rPr>
        <w:t>体系结构设计</w:t>
      </w:r>
      <w:bookmarkEnd w:id="111"/>
    </w:p>
    <w:p>
      <w:pPr>
        <w:pStyle w:val="3"/>
        <w:bidi w:val="0"/>
        <w:rPr>
          <w:rFonts w:hint="default"/>
          <w:lang w:val="en-US" w:eastAsia="zh-CN"/>
        </w:rPr>
      </w:pPr>
      <w:bookmarkStart w:id="113" w:name="_Toc1070374543"/>
      <w:r>
        <w:rPr>
          <w:rFonts w:hint="eastAsia"/>
          <w:lang w:val="en-US" w:eastAsia="zh-CN"/>
        </w:rPr>
        <w:t>总体结构</w:t>
      </w:r>
      <w:bookmarkEnd w:id="113"/>
    </w:p>
    <w:p>
      <w:pPr>
        <w:ind w:firstLine="420"/>
        <w:jc w:val="center"/>
      </w:pPr>
      <w:r>
        <w:drawing>
          <wp:inline distT="0" distB="0" distL="114300" distR="114300">
            <wp:extent cx="5278120" cy="3747135"/>
            <wp:effectExtent l="0" t="0" r="5080" b="1206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10"/>
                    <a:stretch>
                      <a:fillRect/>
                    </a:stretch>
                  </pic:blipFill>
                  <pic:spPr>
                    <a:xfrm>
                      <a:off x="0" y="0"/>
                      <a:ext cx="5278120" cy="374713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图4-1 系统总体结构构件图</w:t>
      </w:r>
    </w:p>
    <w:p>
      <w:pPr>
        <w:ind w:firstLine="480" w:firstLineChars="200"/>
        <w:rPr>
          <w:rFonts w:hint="default" w:ascii="Times New Roman" w:hAnsi="Times New Roman"/>
          <w:lang w:val="en-US"/>
        </w:rPr>
      </w:pPr>
      <w:r>
        <w:rPr>
          <w:rFonts w:hint="eastAsia" w:ascii="Times New Roman" w:hAnsi="Times New Roman"/>
          <w:lang w:val="en-US" w:eastAsia="zh-CN"/>
        </w:rPr>
        <w:t>简易机器人执行者</w:t>
      </w:r>
      <w:r>
        <w:rPr>
          <w:rFonts w:ascii="Times New Roman" w:hAnsi="Times New Roman"/>
        </w:rPr>
        <w:t>通过</w:t>
      </w:r>
      <w:r>
        <w:rPr>
          <w:rFonts w:hint="eastAsia" w:ascii="Times New Roman" w:hAnsi="Times New Roman"/>
          <w:lang w:val="en-US" w:eastAsia="zh-CN"/>
        </w:rPr>
        <w:t>网络接口实现</w:t>
      </w:r>
      <w:r>
        <w:rPr>
          <w:rFonts w:ascii="Times New Roman" w:hAnsi="Times New Roman"/>
        </w:rPr>
        <w:t>互联网通信</w:t>
      </w:r>
      <w:r>
        <w:rPr>
          <w:rFonts w:hint="eastAsia" w:ascii="Times New Roman" w:hAnsi="Times New Roman"/>
          <w:lang w:eastAsia="zh-CN"/>
        </w:rPr>
        <w:t>，</w:t>
      </w:r>
      <w:r>
        <w:rPr>
          <w:rFonts w:hint="eastAsia" w:ascii="Times New Roman" w:hAnsi="Times New Roman"/>
          <w:lang w:val="en-US" w:eastAsia="zh-CN"/>
        </w:rPr>
        <w:t>通过用户界面选择机器人功能，并设置相应参数</w:t>
      </w:r>
      <w:r>
        <w:rPr>
          <w:rFonts w:ascii="Times New Roman" w:hAnsi="Times New Roman"/>
        </w:rPr>
        <w:t>。</w:t>
      </w:r>
      <w:r>
        <w:rPr>
          <w:rFonts w:hint="eastAsia" w:ascii="Times New Roman" w:hAnsi="Times New Roman"/>
          <w:lang w:val="en-US" w:eastAsia="zh-CN"/>
        </w:rPr>
        <w:t>执行者可指定机器人完成三种功能：</w:t>
      </w:r>
      <w:r>
        <w:rPr>
          <w:rFonts w:hint="eastAsia"/>
          <w:lang w:val="en-US" w:eastAsia="zh-CN"/>
        </w:rPr>
        <w:t>自主避障</w:t>
      </w:r>
      <w:r>
        <w:rPr>
          <w:rFonts w:ascii="Times New Roman" w:hAnsi="Times New Roman"/>
        </w:rPr>
        <w:t>、</w:t>
      </w:r>
      <w:r>
        <w:rPr>
          <w:rFonts w:hint="eastAsia"/>
          <w:lang w:val="en-US" w:eastAsia="zh-CN"/>
        </w:rPr>
        <w:t>定点巡航</w:t>
      </w:r>
      <w:r>
        <w:rPr>
          <w:rFonts w:hint="eastAsia" w:ascii="Times New Roman" w:hAnsi="Times New Roman"/>
          <w:lang w:eastAsia="zh-CN"/>
        </w:rPr>
        <w:t>，</w:t>
      </w:r>
      <w:r>
        <w:rPr>
          <w:rFonts w:hint="eastAsia" w:ascii="Times New Roman" w:hAnsi="Times New Roman"/>
          <w:lang w:val="en-US" w:eastAsia="zh-CN"/>
        </w:rPr>
        <w:t>以及</w:t>
      </w:r>
      <w:r>
        <w:rPr>
          <w:rFonts w:hint="eastAsia"/>
          <w:lang w:val="en-US" w:eastAsia="zh-CN"/>
        </w:rPr>
        <w:t>物体</w:t>
      </w:r>
      <w:r>
        <w:rPr>
          <w:rFonts w:hint="eastAsia" w:ascii="Times New Roman" w:hAnsi="Times New Roman"/>
          <w:lang w:val="en-US" w:eastAsia="zh-CN"/>
        </w:rPr>
        <w:t>抓取</w:t>
      </w:r>
      <w:r>
        <w:rPr>
          <w:rFonts w:ascii="Times New Roman" w:hAnsi="Times New Roman"/>
        </w:rPr>
        <w:t>。</w:t>
      </w:r>
      <w:r>
        <w:rPr>
          <w:rFonts w:hint="eastAsia"/>
          <w:lang w:val="en-US" w:eastAsia="zh-CN"/>
        </w:rPr>
        <w:t>自主避障模块需要运动模块和传感器模块支持。传感器模块下设激光雷达模块和IMU模块。定点巡航需要传感器模块、运动模块以及定点巡航模块支持。首先调用创建好的地图进行定点巡航，然后调用运动模块控制机器人的行走，机器人运行过程中，不断监视传感器模块返回的信息，若出现障碍物，则通知行走控制模块紧急制动。同时监视机器人当前位置，若已达地图中的目标点，则停止运动。</w:t>
      </w:r>
      <w:r>
        <w:rPr>
          <w:rFonts w:hint="eastAsia" w:ascii="Times New Roman" w:hAnsi="Times New Roman"/>
          <w:lang w:val="en-US" w:eastAsia="zh-CN"/>
        </w:rPr>
        <w:t>机器人还可完成目标识别与抓取</w:t>
      </w:r>
      <w:r>
        <w:rPr>
          <w:rFonts w:hint="eastAsia"/>
          <w:lang w:val="en-US" w:eastAsia="zh-CN"/>
        </w:rPr>
        <w:t>，</w:t>
      </w:r>
      <w:r>
        <w:rPr>
          <w:rFonts w:hint="eastAsia" w:ascii="Times New Roman" w:hAnsi="Times New Roman"/>
          <w:lang w:val="en-US" w:eastAsia="zh-CN"/>
        </w:rPr>
        <w:t>通过Kinect2视觉传感器探测出目标物体，</w:t>
      </w:r>
      <w:r>
        <w:rPr>
          <w:rFonts w:hint="eastAsia"/>
          <w:lang w:val="en-US" w:eastAsia="zh-CN"/>
        </w:rPr>
        <w:t>然后</w:t>
      </w:r>
      <w:r>
        <w:rPr>
          <w:rFonts w:hint="eastAsia" w:ascii="Times New Roman" w:hAnsi="Times New Roman"/>
          <w:lang w:val="en-US" w:eastAsia="zh-CN"/>
        </w:rPr>
        <w:t>机械臂完成目标物体抓取。</w:t>
      </w:r>
    </w:p>
    <w:p>
      <w:pPr>
        <w:ind w:firstLine="420"/>
        <w:jc w:val="both"/>
        <w:rPr>
          <w:rFonts w:hint="eastAsia"/>
          <w:b/>
          <w:bCs/>
          <w:lang w:val="en-US" w:eastAsia="zh-CN"/>
        </w:rPr>
      </w:pPr>
    </w:p>
    <w:p>
      <w:pPr>
        <w:pStyle w:val="3"/>
        <w:bidi w:val="0"/>
        <w:rPr>
          <w:rFonts w:hint="eastAsia"/>
          <w:lang w:val="en-US" w:eastAsia="zh-CN"/>
        </w:rPr>
      </w:pPr>
      <w:bookmarkStart w:id="114" w:name="_Toc314433282"/>
      <w:r>
        <w:rPr>
          <w:rFonts w:hint="eastAsia"/>
          <w:lang w:val="en-US" w:eastAsia="zh-CN"/>
        </w:rPr>
        <w:t>软件体系结构</w:t>
      </w:r>
      <w:bookmarkEnd w:id="114"/>
    </w:p>
    <w:p>
      <w:pPr>
        <w:pStyle w:val="4"/>
        <w:bidi w:val="0"/>
        <w:rPr>
          <w:rFonts w:hint="eastAsia"/>
          <w:lang w:val="en-US" w:eastAsia="zh-CN"/>
        </w:rPr>
      </w:pPr>
      <w:bookmarkStart w:id="115" w:name="_Toc1870398954"/>
      <w:r>
        <w:rPr>
          <w:rFonts w:hint="eastAsia"/>
          <w:lang w:val="en-US" w:eastAsia="zh-CN"/>
        </w:rPr>
        <w:t>4.2.1软件总体结构</w:t>
      </w:r>
      <w:bookmarkEnd w:id="115"/>
    </w:p>
    <w:p>
      <w:pPr>
        <w:ind w:firstLine="420"/>
        <w:jc w:val="center"/>
        <w:rPr>
          <w:rFonts w:hint="eastAsia" w:eastAsia="宋体"/>
          <w:lang w:eastAsia="zh-CN"/>
        </w:rPr>
      </w:pPr>
      <w:r>
        <w:drawing>
          <wp:inline distT="0" distB="0" distL="114300" distR="114300">
            <wp:extent cx="5273675" cy="3307080"/>
            <wp:effectExtent l="0" t="0" r="9525" b="762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11"/>
                    <a:stretch>
                      <a:fillRect/>
                    </a:stretch>
                  </pic:blipFill>
                  <pic:spPr>
                    <a:xfrm>
                      <a:off x="0" y="0"/>
                      <a:ext cx="5273675" cy="3307080"/>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图4-2 软件协作图</w:t>
      </w:r>
    </w:p>
    <w:p>
      <w:pPr>
        <w:jc w:val="left"/>
        <w:rPr>
          <w:rFonts w:hint="eastAsia"/>
          <w:lang w:val="en-US" w:eastAsia="zh-CN"/>
        </w:rPr>
      </w:pPr>
      <w:r>
        <w:rPr>
          <w:rFonts w:hint="eastAsia"/>
          <w:lang w:val="en-US" w:eastAsia="zh-CN"/>
        </w:rPr>
        <w:t>共抽象出11个类：</w:t>
      </w:r>
    </w:p>
    <w:p>
      <w:pPr>
        <w:ind w:firstLine="480" w:firstLineChars="200"/>
        <w:rPr>
          <w:rFonts w:hint="eastAsia"/>
          <w:lang w:val="en-US" w:eastAsia="zh-CN"/>
        </w:rPr>
      </w:pPr>
      <w:r>
        <w:rPr>
          <w:rFonts w:hint="eastAsia"/>
          <w:lang w:val="en-US" w:eastAsia="zh-CN"/>
        </w:rPr>
        <w:t>instruction类与用户交互，拟定为边界类；</w:t>
      </w:r>
    </w:p>
    <w:p>
      <w:pPr>
        <w:ind w:firstLine="480" w:firstLineChars="200"/>
        <w:rPr>
          <w:rFonts w:hint="eastAsia"/>
          <w:lang w:val="en-US" w:eastAsia="zh-CN"/>
        </w:rPr>
      </w:pPr>
      <w:r>
        <w:rPr>
          <w:rFonts w:hint="eastAsia"/>
          <w:lang w:val="en-US" w:eastAsia="zh-CN"/>
        </w:rPr>
        <w:t>robotControl类负责机器人各模块总体调度控制，拟定为控制类；</w:t>
      </w:r>
    </w:p>
    <w:p>
      <w:pPr>
        <w:ind w:firstLine="480" w:firstLineChars="200"/>
        <w:rPr>
          <w:rFonts w:hint="eastAsia"/>
          <w:lang w:val="en-US" w:eastAsia="zh-CN"/>
        </w:rPr>
      </w:pPr>
      <w:r>
        <w:rPr>
          <w:rFonts w:hint="eastAsia"/>
          <w:lang w:val="en-US" w:eastAsia="zh-CN"/>
        </w:rPr>
        <w:t>addWaypoint类是用于添加航点，与用户交互，拟定为边界类；</w:t>
      </w:r>
    </w:p>
    <w:p>
      <w:pPr>
        <w:ind w:firstLine="480" w:firstLineChars="200"/>
        <w:rPr>
          <w:rFonts w:hint="default"/>
          <w:lang w:val="en-US" w:eastAsia="zh-CN"/>
        </w:rPr>
      </w:pPr>
      <w:r>
        <w:rPr>
          <w:rFonts w:hint="eastAsia"/>
          <w:lang w:val="en-US" w:eastAsia="zh-CN"/>
        </w:rPr>
        <w:t>wpSaver类用于保存航点，拟定为控制类；</w:t>
      </w:r>
    </w:p>
    <w:p>
      <w:pPr>
        <w:ind w:firstLine="480" w:firstLineChars="200"/>
        <w:rPr>
          <w:rFonts w:hint="eastAsia"/>
          <w:lang w:val="en-US" w:eastAsia="zh-CN"/>
        </w:rPr>
      </w:pPr>
      <w:r>
        <w:rPr>
          <w:rFonts w:hint="eastAsia"/>
          <w:lang w:val="en-US" w:eastAsia="zh-CN"/>
        </w:rPr>
        <w:t>myVel类负责机器人运动控制，拟定为控制类；</w:t>
      </w:r>
    </w:p>
    <w:p>
      <w:pPr>
        <w:ind w:firstLine="480" w:firstLineChars="200"/>
        <w:rPr>
          <w:rFonts w:hint="eastAsia"/>
          <w:lang w:val="en-US" w:eastAsia="zh-CN"/>
        </w:rPr>
      </w:pPr>
      <w:r>
        <w:rPr>
          <w:rFonts w:hint="eastAsia"/>
          <w:lang w:val="en-US" w:eastAsia="zh-CN"/>
        </w:rPr>
        <w:t>nodeBehavior类负责机器人自主避障模块，拟定为控制类；</w:t>
      </w:r>
    </w:p>
    <w:p>
      <w:pPr>
        <w:ind w:firstLine="480" w:firstLineChars="200"/>
        <w:rPr>
          <w:rFonts w:hint="eastAsia"/>
          <w:lang w:val="en-US" w:eastAsia="zh-CN"/>
        </w:rPr>
      </w:pPr>
      <w:r>
        <w:rPr>
          <w:rFonts w:hint="eastAsia"/>
          <w:lang w:val="en-US" w:eastAsia="zh-CN"/>
        </w:rPr>
        <w:t>sensor类是传感器，拟定为实体类；</w:t>
      </w:r>
    </w:p>
    <w:p>
      <w:pPr>
        <w:ind w:firstLine="480" w:firstLineChars="200"/>
        <w:rPr>
          <w:rFonts w:hint="default"/>
          <w:lang w:val="en-US" w:eastAsia="zh-CN"/>
        </w:rPr>
      </w:pPr>
      <w:r>
        <w:rPr>
          <w:rFonts w:hint="eastAsia"/>
          <w:lang w:val="en-US" w:eastAsia="zh-CN"/>
        </w:rPr>
        <w:t>grasp类负责控制物体抓取，拟定为控制类；</w:t>
      </w:r>
    </w:p>
    <w:p>
      <w:pPr>
        <w:ind w:firstLine="480" w:firstLineChars="200"/>
        <w:rPr>
          <w:rFonts w:hint="default"/>
          <w:lang w:val="en-US" w:eastAsia="zh-CN"/>
        </w:rPr>
      </w:pPr>
      <w:r>
        <w:rPr>
          <w:rFonts w:hint="eastAsia"/>
          <w:lang w:val="en-US" w:eastAsia="zh-CN"/>
        </w:rPr>
        <w:t>kinect类表示kinect相机，拟定为实体类；</w:t>
      </w:r>
      <w:r>
        <w:rPr>
          <w:rFonts w:hint="eastAsia"/>
          <w:lang w:val="en-US" w:eastAsia="zh-CN"/>
        </w:rPr>
        <w:tab/>
      </w:r>
    </w:p>
    <w:p>
      <w:pPr>
        <w:ind w:firstLine="480" w:firstLineChars="200"/>
        <w:rPr>
          <w:rFonts w:hint="eastAsia"/>
          <w:lang w:val="en-US" w:eastAsia="zh-CN"/>
        </w:rPr>
      </w:pPr>
      <w:r>
        <w:rPr>
          <w:rFonts w:hint="eastAsia"/>
          <w:lang w:val="en-US" w:eastAsia="zh-CN"/>
        </w:rPr>
        <w:t>gmapping类负责构建地图，拟定为控制类；</w:t>
      </w:r>
    </w:p>
    <w:p>
      <w:pPr>
        <w:ind w:firstLine="480" w:firstLineChars="200"/>
        <w:rPr>
          <w:rFonts w:hint="eastAsia"/>
          <w:lang w:val="en-US" w:eastAsia="zh-CN"/>
        </w:rPr>
      </w:pPr>
      <w:r>
        <w:rPr>
          <w:rFonts w:hint="eastAsia"/>
          <w:lang w:val="en-US" w:eastAsia="zh-CN"/>
        </w:rPr>
        <w:t>nav类负责路径规划，拟定为控制类；</w:t>
      </w:r>
    </w:p>
    <w:p>
      <w:pPr>
        <w:jc w:val="left"/>
        <w:rPr>
          <w:rFonts w:hint="eastAsia"/>
          <w:b/>
          <w:bCs/>
          <w:lang w:val="en-US" w:eastAsia="zh-CN"/>
        </w:rPr>
      </w:pPr>
      <w:r>
        <w:rPr>
          <w:rFonts w:hint="eastAsia"/>
          <w:lang w:val="en-US" w:eastAsia="zh-CN"/>
        </w:rPr>
        <w:t>系统启动后，robotControl向instruction发出指令，请求用户输入指令；用户从输入指令后，指令传回robotControl存储；；初始指令输入后，robotControl根据用户选择的工作模式向不同模块发出指令：若用户选择自主避障，robotControl向nodeBehavior类请求避障运动信息；nodeBehavior类向sensor询问周围是否有障碍物；sensor返回周围的障碍物信息；nodeBehavior类根据sensor的反馈决定机器人下一步如何运动，然后将运动信息返回给robotControl；robotControl将运动信息反馈给myVel模块；若运动时间到达上限或者用户要求机器人停止，则机器人停止运动，robotControl告诉用户自主避障结束；若用户选择</w:t>
      </w:r>
      <w:r>
        <w:rPr>
          <w:rFonts w:hint="eastAsia"/>
          <w:color w:val="auto"/>
          <w:lang w:val="en-US" w:eastAsia="zh-CN"/>
        </w:rPr>
        <w:t>定点巡航</w:t>
      </w:r>
      <w:r>
        <w:rPr>
          <w:rFonts w:hint="eastAsia"/>
          <w:lang w:val="en-US" w:eastAsia="zh-CN"/>
        </w:rPr>
        <w:t>，robotControl向gmapping类发信息，请求gmapping类创建地图；gmapping类收到指令后，向sensor请求周围环境信息；sensor返回周围环境信息；地图创建成功后，gmapping通告robotControl地图创建成功；robotControl向addWayPpoint发出信息，请求添加航点，完成航点添加后，robotControl向wpSaver发出信息请求保存航点，成功后，wpSaver返回信息，robotControl向nav类发出信息请求进行定点巡航；nav类收到消息后，向gmapping类请求地图信息；gmapping类返回地图信息；nav进行定点巡航，成功后通告robotControl；robotControl根据定点巡航出的行进路线，向myVel模块发出指令，控制机器人运动；同时robot向nodeBehavior类询问机器人周围的障碍物信息；nodeBehavior类向sensor请求周围环境信息；sensor类返回周围环境信息；nodeBehavior类向robotControl通告障碍物信息；若存在障碍物，进行路径重新规划，若规划失败，robotControl模块通告myVel紧急制动，持续监测直到障碍物被挪走，恢复之前运动状态；robotControl询问gmapping类机器人是否已经运动到目标地点；gmapping类定位机器人位置信息，向robotControl通告是否已经到达目的地；若已经到达目的地，robotControl通知instruction已经到达目的地；若用户选择物体抓取模式，则robotControl通知grasp模块进行物体抓取；grasp类询问kinect类当前物体是否是目标物体；kinect返回相关信息；若找到目标物体，grasp控制机械臂进行抓取，抓取成功后，通告robotControl类；robotControl通知instruction物体抓取成功。</w:t>
      </w:r>
    </w:p>
    <w:p>
      <w:pPr>
        <w:pStyle w:val="3"/>
        <w:bidi w:val="0"/>
        <w:rPr>
          <w:rFonts w:hint="eastAsia"/>
          <w:lang w:val="en-US" w:eastAsia="zh-CN"/>
        </w:rPr>
      </w:pPr>
      <w:bookmarkStart w:id="116" w:name="_Toc929595092"/>
      <w:r>
        <w:rPr>
          <w:rFonts w:hint="eastAsia"/>
          <w:lang w:val="en-US" w:eastAsia="zh-CN"/>
        </w:rPr>
        <w:t>硬件体系结构</w:t>
      </w:r>
      <w:bookmarkEnd w:id="116"/>
    </w:p>
    <w:p>
      <w:pPr>
        <w:ind w:firstLine="420"/>
        <w:jc w:val="center"/>
      </w:pPr>
      <w:r>
        <w:drawing>
          <wp:inline distT="0" distB="0" distL="114300" distR="114300">
            <wp:extent cx="4730750" cy="23749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4730750" cy="2374900"/>
                    </a:xfrm>
                    <a:prstGeom prst="rect">
                      <a:avLst/>
                    </a:prstGeom>
                    <a:noFill/>
                    <a:ln>
                      <a:noFill/>
                    </a:ln>
                  </pic:spPr>
                </pic:pic>
              </a:graphicData>
            </a:graphic>
          </wp:inline>
        </w:drawing>
      </w:r>
    </w:p>
    <w:p>
      <w:pPr>
        <w:ind w:firstLine="420"/>
        <w:jc w:val="center"/>
        <w:rPr>
          <w:rFonts w:hint="default" w:eastAsia="宋体"/>
          <w:lang w:val="en-US" w:eastAsia="zh-CN"/>
        </w:rPr>
      </w:pPr>
      <w:r>
        <w:rPr>
          <w:rFonts w:hint="eastAsia"/>
          <w:b/>
          <w:bCs/>
          <w:lang w:val="en-US" w:eastAsia="zh-CN"/>
        </w:rPr>
        <w:t>图4-3-1 硬件层次结构图</w:t>
      </w:r>
    </w:p>
    <w:p>
      <w:pPr>
        <w:ind w:firstLine="480" w:firstLineChars="200"/>
        <w:rPr>
          <w:rFonts w:hint="default" w:eastAsia="宋体"/>
          <w:lang w:val="en-US" w:eastAsia="zh-CN"/>
        </w:rPr>
      </w:pPr>
      <w:r>
        <w:rPr>
          <w:rFonts w:hint="eastAsia"/>
          <w:lang w:val="en-US" w:eastAsia="zh-CN"/>
        </w:rPr>
        <w:t>硬件层次结构图</w:t>
      </w:r>
      <w:r>
        <w:t>用户的角度向下阐述到基本的硬件。</w:t>
      </w:r>
      <w:r>
        <w:rPr>
          <w:highlight w:val="none"/>
        </w:rPr>
        <w:t>整个系统可以看作四层，最上层为用户层，主要</w:t>
      </w:r>
      <w:r>
        <w:rPr>
          <w:rFonts w:hint="eastAsia"/>
          <w:highlight w:val="none"/>
        </w:rPr>
        <w:t>用于管理用户账号，</w:t>
      </w:r>
      <w:r>
        <w:rPr>
          <w:rFonts w:hint="eastAsia"/>
          <w:highlight w:val="none"/>
          <w:lang w:val="en-US" w:eastAsia="zh-CN"/>
        </w:rPr>
        <w:t>以及键盘io或语音等指令输入</w:t>
      </w:r>
      <w:r>
        <w:rPr>
          <w:highlight w:val="none"/>
        </w:rPr>
        <w:t>。</w:t>
      </w:r>
      <w:r>
        <w:rPr>
          <w:rFonts w:hint="eastAsia"/>
          <w:highlight w:val="none"/>
          <w:lang w:val="en-US" w:eastAsia="zh-CN"/>
        </w:rPr>
        <w:t>下一层</w:t>
      </w:r>
      <w:r>
        <w:rPr>
          <w:highlight w:val="none"/>
        </w:rPr>
        <w:t>为服务层，包括</w:t>
      </w:r>
      <w:r>
        <w:rPr>
          <w:rFonts w:hint="eastAsia"/>
          <w:highlight w:val="none"/>
          <w:lang w:val="en-US" w:eastAsia="zh-CN"/>
        </w:rPr>
        <w:t>自主避障、定点巡航和物体抓取，根据用户层输入的指令制定对应的服务</w:t>
      </w:r>
      <w:r>
        <w:rPr>
          <w:highlight w:val="none"/>
        </w:rPr>
        <w:t>。</w:t>
      </w:r>
      <w:r>
        <w:rPr>
          <w:rFonts w:hint="eastAsia"/>
          <w:highlight w:val="none"/>
          <w:lang w:val="en-US" w:eastAsia="zh-CN"/>
        </w:rPr>
        <w:t>然后</w:t>
      </w:r>
      <w:r>
        <w:rPr>
          <w:highlight w:val="none"/>
        </w:rPr>
        <w:t>是数据层，主要存储</w:t>
      </w:r>
      <w:r>
        <w:rPr>
          <w:rFonts w:hint="eastAsia"/>
          <w:highlight w:val="none"/>
          <w:lang w:val="en-US" w:eastAsia="zh-CN"/>
        </w:rPr>
        <w:t>运动参数信息、手柄或语音控制信号、激光雷达扫描信号、</w:t>
      </w:r>
      <w:r>
        <w:rPr>
          <w:rFonts w:hint="eastAsia"/>
          <w:highlight w:val="none"/>
        </w:rPr>
        <w:t>地图</w:t>
      </w:r>
      <w:r>
        <w:rPr>
          <w:highlight w:val="none"/>
        </w:rPr>
        <w:t>数据</w:t>
      </w:r>
      <w:r>
        <w:rPr>
          <w:rFonts w:hint="eastAsia"/>
          <w:highlight w:val="none"/>
          <w:lang w:eastAsia="zh-CN"/>
        </w:rPr>
        <w:t>、</w:t>
      </w:r>
      <w:r>
        <w:rPr>
          <w:rFonts w:hint="eastAsia"/>
          <w:highlight w:val="none"/>
          <w:lang w:val="en-US" w:eastAsia="zh-CN"/>
        </w:rPr>
        <w:t>定点巡航信息、Kinect2信息和物体检测结果等。</w:t>
      </w:r>
      <w:r>
        <w:rPr>
          <w:highlight w:val="none"/>
        </w:rPr>
        <w:t>最下层是基础元件，主要有</w:t>
      </w:r>
      <w:r>
        <w:t>激光雷达</w:t>
      </w:r>
      <w:r>
        <w:rPr>
          <w:rFonts w:hint="eastAsia"/>
          <w:lang w:eastAsia="zh-CN"/>
        </w:rPr>
        <w:t>、</w:t>
      </w:r>
      <w:r>
        <w:rPr>
          <w:rFonts w:hint="eastAsia"/>
          <w:lang w:val="en-US" w:eastAsia="zh-CN"/>
        </w:rPr>
        <w:t>机械臂、运动低盘、</w:t>
      </w:r>
      <w:r>
        <w:t>双目摄像头</w:t>
      </w:r>
      <w:r>
        <w:rPr>
          <w:rFonts w:hint="eastAsia"/>
          <w:lang w:eastAsia="zh-CN"/>
        </w:rPr>
        <w:t>、</w:t>
      </w:r>
      <w:r>
        <w:rPr>
          <w:rFonts w:hint="eastAsia"/>
          <w:lang w:val="en-US" w:eastAsia="zh-CN"/>
        </w:rPr>
        <w:t>IMU和麦克风。</w:t>
      </w:r>
    </w:p>
    <w:p>
      <w:pPr>
        <w:jc w:val="both"/>
      </w:pPr>
    </w:p>
    <w:p>
      <w:pPr>
        <w:jc w:val="both"/>
      </w:pPr>
      <w:r>
        <w:drawing>
          <wp:inline distT="0" distB="0" distL="114300" distR="114300">
            <wp:extent cx="5271770" cy="3542665"/>
            <wp:effectExtent l="0" t="0" r="11430" b="63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3"/>
                    <a:stretch>
                      <a:fillRect/>
                    </a:stretch>
                  </pic:blipFill>
                  <pic:spPr>
                    <a:xfrm>
                      <a:off x="0" y="0"/>
                      <a:ext cx="5271770" cy="354266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图4-3-2 硬件构件图</w:t>
      </w:r>
    </w:p>
    <w:p>
      <w:pPr>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用户和管理员在</w:t>
      </w:r>
      <w:r>
        <w:rPr>
          <w:rFonts w:hint="eastAsia" w:asciiTheme="minorEastAsia" w:hAnsiTheme="minorEastAsia" w:eastAsiaTheme="minorEastAsia" w:cstheme="minorEastAsia"/>
          <w:lang w:val="en-US" w:eastAsia="zh-CN"/>
        </w:rPr>
        <w:t>使用简易机器人</w:t>
      </w:r>
      <w:r>
        <w:rPr>
          <w:rFonts w:hint="eastAsia" w:asciiTheme="minorEastAsia" w:hAnsiTheme="minorEastAsia" w:eastAsiaTheme="minorEastAsia" w:cstheme="minorEastAsia"/>
        </w:rPr>
        <w:t>时主要通过</w:t>
      </w:r>
      <w:r>
        <w:rPr>
          <w:rFonts w:hint="eastAsia" w:asciiTheme="minorEastAsia" w:hAnsiTheme="minorEastAsia" w:eastAsiaTheme="minorEastAsia" w:cstheme="minorEastAsia"/>
          <w:lang w:val="en-US" w:eastAsia="zh-CN"/>
        </w:rPr>
        <w:t>鼠标、键盘等IO设备或语音设备输入指令</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指令经过解析加载到主控模块，主控模块向机器人发出指令，机器人通过传感器和运动底盘完成自主避障</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或通过</w:t>
      </w:r>
      <w:r>
        <w:rPr>
          <w:rFonts w:hint="eastAsia" w:asciiTheme="minorEastAsia" w:hAnsiTheme="minorEastAsia" w:eastAsiaTheme="minorEastAsia" w:cstheme="minorEastAsia"/>
        </w:rPr>
        <w:t>运动底盘</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激光雷达</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SLAM模块完成定点巡航和移动，</w:t>
      </w:r>
      <w:r>
        <w:rPr>
          <w:rFonts w:hint="eastAsia" w:asciiTheme="minorEastAsia" w:hAnsiTheme="minorEastAsia" w:eastAsiaTheme="minorEastAsia" w:cstheme="minorEastAsia"/>
        </w:rPr>
        <w:t>或通过</w:t>
      </w:r>
      <w:r>
        <w:rPr>
          <w:rFonts w:hint="eastAsia" w:asciiTheme="minorEastAsia" w:hAnsiTheme="minorEastAsia" w:eastAsiaTheme="minorEastAsia" w:cstheme="minorEastAsia"/>
          <w:lang w:val="en-US" w:eastAsia="zh-CN"/>
        </w:rPr>
        <w:t>Kinect2相机、机</w:t>
      </w:r>
      <w:r>
        <w:rPr>
          <w:rFonts w:hint="eastAsia" w:asciiTheme="minorEastAsia" w:hAnsiTheme="minorEastAsia" w:eastAsiaTheme="minorEastAsia" w:cstheme="minorEastAsia"/>
        </w:rPr>
        <w:t>械臂</w:t>
      </w:r>
      <w:r>
        <w:rPr>
          <w:rFonts w:hint="eastAsia" w:asciiTheme="minorEastAsia" w:hAnsiTheme="minorEastAsia" w:eastAsiaTheme="minorEastAsia" w:cstheme="minorEastAsia"/>
          <w:lang w:val="en-US" w:eastAsia="zh-CN"/>
        </w:rPr>
        <w:t>等硬件</w:t>
      </w:r>
      <w:r>
        <w:rPr>
          <w:rFonts w:hint="eastAsia" w:asciiTheme="minorEastAsia" w:hAnsiTheme="minorEastAsia" w:eastAsiaTheme="minorEastAsia" w:cstheme="minorEastAsia"/>
        </w:rPr>
        <w:t>完成</w:t>
      </w:r>
      <w:r>
        <w:rPr>
          <w:rFonts w:hint="eastAsia" w:asciiTheme="minorEastAsia" w:hAnsiTheme="minorEastAsia" w:eastAsiaTheme="minorEastAsia" w:cstheme="minorEastAsia"/>
          <w:lang w:val="en-US" w:eastAsia="zh-CN"/>
        </w:rPr>
        <w:t>目标物的识别和</w:t>
      </w:r>
      <w:r>
        <w:rPr>
          <w:rFonts w:hint="eastAsia" w:asciiTheme="minorEastAsia" w:hAnsiTheme="minorEastAsia" w:eastAsiaTheme="minorEastAsia" w:cstheme="minorEastAsia"/>
        </w:rPr>
        <w:t>抓取任务。</w:t>
      </w:r>
    </w:p>
    <w:p>
      <w:pPr>
        <w:ind w:firstLine="420"/>
        <w:rPr>
          <w:rFonts w:ascii="SimSun,Songti SC" w:hAnsi="SimSun,Songti SC" w:eastAsia="SimSun,Songti SC"/>
        </w:rPr>
      </w:pPr>
    </w:p>
    <w:p>
      <w:pPr>
        <w:pStyle w:val="3"/>
        <w:bidi w:val="0"/>
        <w:rPr>
          <w:rFonts w:hint="eastAsia"/>
          <w:lang w:val="en-US" w:eastAsia="zh-CN"/>
        </w:rPr>
      </w:pPr>
      <w:bookmarkStart w:id="117" w:name="_Toc761179319"/>
      <w:r>
        <w:rPr>
          <w:rFonts w:hint="eastAsia"/>
          <w:lang w:val="en-US" w:eastAsia="zh-CN"/>
        </w:rPr>
        <w:t>技术体系结构</w:t>
      </w:r>
      <w:bookmarkEnd w:id="117"/>
    </w:p>
    <w:p>
      <w:pPr>
        <w:jc w:val="center"/>
      </w:pPr>
      <w: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4"/>
                    <a:stretch>
                      <a:fillRect/>
                    </a:stretch>
                  </pic:blipFill>
                  <pic:spPr>
                    <a:xfrm>
                      <a:off x="0" y="0"/>
                      <a:ext cx="5274310" cy="3237230"/>
                    </a:xfrm>
                    <a:prstGeom prst="rect">
                      <a:avLst/>
                    </a:prstGeom>
                    <a:noFill/>
                    <a:ln>
                      <a:noFill/>
                    </a:ln>
                  </pic:spPr>
                </pic:pic>
              </a:graphicData>
            </a:graphic>
          </wp:inline>
        </w:drawing>
      </w:r>
    </w:p>
    <w:p>
      <w:pPr>
        <w:jc w:val="center"/>
        <w:rPr>
          <w:rFonts w:hint="default" w:eastAsia="宋体"/>
          <w:b/>
          <w:bCs/>
          <w:lang w:val="en-US" w:eastAsia="zh-CN"/>
        </w:rPr>
      </w:pPr>
      <w:r>
        <w:rPr>
          <w:rFonts w:hint="eastAsia"/>
          <w:b/>
          <w:bCs/>
          <w:lang w:val="en-US" w:eastAsia="zh-CN"/>
        </w:rPr>
        <w:t>图4-4 技术体系结构图</w:t>
      </w:r>
    </w:p>
    <w:p>
      <w:pPr>
        <w:ind w:firstLine="480" w:firstLineChars="200"/>
        <w:jc w:val="both"/>
        <w:rPr>
          <w:rFonts w:hint="default" w:ascii="SimSun,Songti SC" w:hAnsi="SimSun,Songti SC" w:eastAsia="SimSun,Songti SC"/>
          <w:lang w:val="en-US" w:eastAsia="zh-CN"/>
        </w:rPr>
      </w:pPr>
      <w:r>
        <w:rPr>
          <w:rFonts w:hint="eastAsia"/>
          <w:lang w:val="en-US" w:eastAsia="zh-CN"/>
        </w:rPr>
        <w:t>完成简易机器人自动避障、定点巡航、物体识别与抓取等功能需要众多技术支持</w:t>
      </w:r>
      <w:r>
        <w:rPr>
          <w:rFonts w:hint="eastAsia"/>
          <w:highlight w:val="none"/>
          <w:lang w:val="en-US" w:eastAsia="zh-CN"/>
        </w:rPr>
        <w:t>。开发技术允许简易机器人开发人员在Roboware Studio等软件上编写相关代码，实现对机器人的控制；用户交互技术允许机器人从用户处获得指令；探测与视觉技术帮助机器人完成障碍物探测、目标物体识别和地图绘制；ROS操作系统支持机器人</w:t>
      </w:r>
      <w:r>
        <w:rPr>
          <w:rFonts w:hint="eastAsia"/>
          <w:lang w:val="en-US" w:eastAsia="zh-CN"/>
        </w:rPr>
        <w:t>运动、控制机械臂、进程调度等。</w:t>
      </w:r>
    </w:p>
    <w:p>
      <w:pPr>
        <w:rPr>
          <w:rFonts w:hint="eastAsia" w:ascii="SimSun,Songti SC" w:hAnsi="SimSun,Songti SC" w:eastAsia="SimSun,Songti SC"/>
          <w:lang w:val="en-US" w:eastAsia="zh-CN"/>
        </w:rPr>
      </w:pPr>
    </w:p>
    <w:p>
      <w:pPr>
        <w:rPr>
          <w:rFonts w:hint="eastAsia" w:ascii="SimSun,Songti SC" w:hAnsi="SimSun,Songti SC" w:eastAsia="SimSun,Songti SC"/>
          <w:lang w:val="en-US" w:eastAsia="zh-CN"/>
        </w:rPr>
      </w:pPr>
    </w:p>
    <w:p>
      <w:pPr>
        <w:pStyle w:val="3"/>
        <w:bidi w:val="0"/>
        <w:rPr>
          <w:rFonts w:hint="default"/>
          <w:b/>
          <w:bCs/>
          <w:lang w:val="en-US"/>
        </w:rPr>
      </w:pPr>
      <w:bookmarkStart w:id="118" w:name="_Toc580729254"/>
      <w:r>
        <w:rPr>
          <w:rFonts w:hint="eastAsia" w:ascii="黑体" w:hAnsi="黑体" w:eastAsia="黑体" w:cs="黑体"/>
          <w:b/>
          <w:bCs/>
          <w:lang w:val="en-US" w:eastAsia="zh-CN"/>
        </w:rPr>
        <w:t>支撑体系结构(</w:t>
      </w:r>
      <w:r>
        <w:rPr>
          <w:rFonts w:hint="eastAsia"/>
          <w:b/>
          <w:bCs/>
        </w:rPr>
        <w:t>部署和实施方案</w:t>
      </w:r>
      <w:r>
        <w:rPr>
          <w:rFonts w:hint="default"/>
          <w:b/>
          <w:bCs/>
          <w:lang w:val="en-US"/>
        </w:rPr>
        <w:t>)</w:t>
      </w:r>
      <w:bookmarkEnd w:id="118"/>
    </w:p>
    <w:p>
      <w: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5"/>
                    <a:stretch>
                      <a:fillRect/>
                    </a:stretch>
                  </pic:blipFill>
                  <pic:spPr>
                    <a:xfrm>
                      <a:off x="0" y="0"/>
                      <a:ext cx="5273675" cy="278320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图4-5-1 系统部署试图</w:t>
      </w:r>
    </w:p>
    <w:p>
      <w:pPr>
        <w:ind w:firstLine="480" w:firstLineChars="200"/>
        <w:jc w:val="left"/>
      </w:pPr>
      <w:r>
        <w:rPr>
          <w:rFonts w:hint="eastAsia" w:ascii="Times New Roman" w:hAnsi="Times New Roman"/>
          <w:lang w:val="en-US" w:eastAsia="zh-CN"/>
        </w:rPr>
        <w:t>简易机器人系统</w:t>
      </w:r>
      <w:r>
        <w:rPr>
          <w:rFonts w:ascii="Times New Roman" w:hAnsi="Times New Roman"/>
        </w:rPr>
        <w:t>主要由软件、PC、Wi-Fi网络和机器人硬件系统部署而成。软件部分</w:t>
      </w:r>
      <w:r>
        <w:rPr>
          <w:rFonts w:hint="eastAsia" w:ascii="Times New Roman" w:hAnsi="Times New Roman"/>
          <w:lang w:val="en-US" w:eastAsia="zh-CN"/>
        </w:rPr>
        <w:t>基于</w:t>
      </w:r>
      <w:r>
        <w:rPr>
          <w:rFonts w:ascii="Times New Roman" w:hAnsi="Times New Roman"/>
        </w:rPr>
        <w:t>Ubuntu系统，ROS系统提供机器人</w:t>
      </w:r>
      <w:r>
        <w:rPr>
          <w:rFonts w:hint="eastAsia" w:ascii="Times New Roman" w:hAnsi="Times New Roman"/>
          <w:lang w:val="en-US" w:eastAsia="zh-CN"/>
        </w:rPr>
        <w:t>的</w:t>
      </w:r>
      <w:r>
        <w:rPr>
          <w:rFonts w:ascii="Times New Roman" w:hAnsi="Times New Roman"/>
        </w:rPr>
        <w:t>运行环境，Roboware studio用</w:t>
      </w:r>
      <w:r>
        <w:rPr>
          <w:rFonts w:hint="eastAsia" w:ascii="Times New Roman" w:hAnsi="Times New Roman"/>
          <w:lang w:val="en-US" w:eastAsia="zh-CN"/>
        </w:rPr>
        <w:t>于编写支持机器人完成相关功能</w:t>
      </w:r>
      <w:r>
        <w:rPr>
          <w:rFonts w:ascii="Times New Roman" w:hAnsi="Times New Roman"/>
        </w:rPr>
        <w:t>的代码，UI界面则负责与用户交互，这三者并列于ROS系统之上。PC端通过USB-HUB与启智机器人连接，扩展PC端USB为多路接口，连接Web和启智控制器，启智控制器控制伺服电机，用以完成机械控制和PC双向电信号交互。USB-HUB</w:t>
      </w:r>
      <w:r>
        <w:rPr>
          <w:rFonts w:hint="eastAsia" w:ascii="Times New Roman" w:hAnsi="Times New Roman"/>
          <w:lang w:val="en-US" w:eastAsia="zh-CN"/>
        </w:rPr>
        <w:t>同时与</w:t>
      </w:r>
      <w:r>
        <w:rPr>
          <w:rFonts w:ascii="Times New Roman" w:hAnsi="Times New Roman"/>
        </w:rPr>
        <w:t>电池模块、传感器、电源管理板和相机</w:t>
      </w:r>
      <w:r>
        <w:rPr>
          <w:rFonts w:hint="eastAsia" w:ascii="Times New Roman" w:hAnsi="Times New Roman"/>
          <w:lang w:val="en-US" w:eastAsia="zh-CN"/>
        </w:rPr>
        <w:t>连接</w:t>
      </w:r>
      <w:r>
        <w:rPr>
          <w:rFonts w:ascii="Times New Roman" w:hAnsi="Times New Roman"/>
        </w:rPr>
        <w:t>。</w:t>
      </w:r>
    </w:p>
    <w:p>
      <w:pPr>
        <w:jc w:val="center"/>
      </w:pPr>
      <w:r>
        <w:drawing>
          <wp:inline distT="0" distB="0" distL="114300" distR="114300">
            <wp:extent cx="4819650" cy="54292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16"/>
                    <a:stretch>
                      <a:fillRect/>
                    </a:stretch>
                  </pic:blipFill>
                  <pic:spPr>
                    <a:xfrm>
                      <a:off x="0" y="0"/>
                      <a:ext cx="4819650" cy="5429250"/>
                    </a:xfrm>
                    <a:prstGeom prst="rect">
                      <a:avLst/>
                    </a:prstGeom>
                    <a:noFill/>
                    <a:ln w="9525">
                      <a:noFill/>
                    </a:ln>
                  </pic:spPr>
                </pic:pic>
              </a:graphicData>
            </a:graphic>
          </wp:inline>
        </w:drawing>
      </w:r>
    </w:p>
    <w:p>
      <w:pPr>
        <w:ind w:firstLine="420"/>
        <w:jc w:val="center"/>
        <w:rPr>
          <w:rFonts w:hint="eastAsia"/>
          <w:b/>
          <w:bCs/>
          <w:lang w:val="en-US" w:eastAsia="zh-CN"/>
        </w:rPr>
      </w:pPr>
      <w:r>
        <w:rPr>
          <w:rFonts w:hint="eastAsia"/>
          <w:b/>
          <w:bCs/>
          <w:lang w:val="en-US" w:eastAsia="zh-CN"/>
        </w:rPr>
        <w:t>图4-5-2 实施方案流程图</w:t>
      </w:r>
    </w:p>
    <w:p>
      <w:pPr>
        <w:ind w:firstLine="480" w:firstLineChars="200"/>
        <w:rPr>
          <w:rFonts w:hint="default" w:eastAsia="宋体"/>
          <w:lang w:val="en-US" w:eastAsia="zh-CN"/>
        </w:rPr>
      </w:pPr>
      <w:r>
        <w:rPr>
          <w:rFonts w:hint="eastAsia"/>
          <w:lang w:val="en-US" w:eastAsia="zh-CN"/>
        </w:rPr>
        <w:t>采用迭代-增量开发模式，复杂功能依赖于简单功能的实现，在简单模块的基础上进行增量开发，最终实现机器人三大功能。</w:t>
      </w:r>
    </w:p>
    <w:p>
      <w:pPr>
        <w:ind w:firstLine="480" w:firstLineChars="200"/>
        <w:rPr>
          <w:rFonts w:hint="eastAsia"/>
          <w:lang w:val="en-US" w:eastAsia="zh-CN"/>
        </w:rPr>
      </w:pPr>
      <w:r>
        <w:rPr>
          <w:rFonts w:hint="eastAsia"/>
        </w:rPr>
        <w:t>在</w:t>
      </w:r>
      <w:r>
        <w:rPr>
          <w:rFonts w:hint="eastAsia"/>
          <w:lang w:val="en-US" w:eastAsia="zh-CN"/>
        </w:rPr>
        <w:t>开始</w:t>
      </w:r>
      <w:r>
        <w:rPr>
          <w:rFonts w:hint="eastAsia"/>
        </w:rPr>
        <w:t>编写</w:t>
      </w:r>
      <w:r>
        <w:rPr>
          <w:rFonts w:hint="eastAsia"/>
          <w:lang w:val="en-US" w:eastAsia="zh-CN"/>
        </w:rPr>
        <w:t>简易机器人代码前</w:t>
      </w:r>
      <w:r>
        <w:rPr>
          <w:rFonts w:hint="eastAsia"/>
        </w:rPr>
        <w:t>，</w:t>
      </w:r>
      <w:r>
        <w:rPr>
          <w:rFonts w:hint="eastAsia"/>
          <w:lang w:val="en-US" w:eastAsia="zh-CN"/>
        </w:rPr>
        <w:t>熟悉ROS系统以及</w:t>
      </w:r>
      <w:r>
        <w:rPr>
          <w:rFonts w:hint="eastAsia"/>
        </w:rPr>
        <w:t>机器人的</w:t>
      </w:r>
      <w:r>
        <w:rPr>
          <w:rFonts w:hint="eastAsia"/>
          <w:lang w:val="en-US" w:eastAsia="zh-CN"/>
        </w:rPr>
        <w:t>简单</w:t>
      </w:r>
      <w:r>
        <w:rPr>
          <w:rFonts w:hint="eastAsia"/>
        </w:rPr>
        <w:t>行走</w:t>
      </w:r>
      <w:r>
        <w:rPr>
          <w:rFonts w:hint="eastAsia"/>
          <w:lang w:val="en-US" w:eastAsia="zh-CN"/>
        </w:rPr>
        <w:t>控制</w:t>
      </w:r>
      <w:r>
        <w:rPr>
          <w:rFonts w:hint="eastAsia"/>
        </w:rPr>
        <w:t>以及</w:t>
      </w:r>
      <w:r>
        <w:rPr>
          <w:rFonts w:hint="eastAsia"/>
          <w:lang w:val="en-US" w:eastAsia="zh-CN"/>
        </w:rPr>
        <w:t>物体抓取控制。</w:t>
      </w:r>
      <w:r>
        <w:rPr>
          <w:rFonts w:hint="eastAsia"/>
        </w:rPr>
        <w:t>熟悉</w:t>
      </w:r>
      <w:r>
        <w:rPr>
          <w:rFonts w:hint="eastAsia"/>
          <w:lang w:val="en-US" w:eastAsia="zh-CN"/>
        </w:rPr>
        <w:t>ROS机器人的基本操作后</w:t>
      </w:r>
      <w:r>
        <w:rPr>
          <w:rFonts w:hint="eastAsia"/>
        </w:rPr>
        <w:t>，</w:t>
      </w:r>
      <w:r>
        <w:rPr>
          <w:rFonts w:hint="eastAsia"/>
          <w:lang w:val="en-US" w:eastAsia="zh-CN"/>
        </w:rPr>
        <w:t>编写简单的机器人行走控制模块，实现对机器人行走的控制</w:t>
      </w:r>
      <w:r>
        <w:rPr>
          <w:rFonts w:hint="eastAsia"/>
        </w:rPr>
        <w:t>，</w:t>
      </w:r>
      <w:r>
        <w:rPr>
          <w:rFonts w:hint="eastAsia"/>
          <w:lang w:val="en-US" w:eastAsia="zh-CN"/>
        </w:rPr>
        <w:t>然后熟悉传感器的相关操作，编写代码实现机器人自主避障，成功后熟悉SLAM模块和障碍物探测模块，实现简易机器人定点巡航，成功后熟悉Kinect2模块，完成简易机器人目标物体识别与抓取，成功后编写UI界面，实现与用户的交互。最后测试机器人三大功能，若成功，则软件开发结束，否则进行代码调试。</w:t>
      </w:r>
    </w:p>
    <w:p>
      <w:pPr>
        <w:jc w:val="both"/>
        <w:rPr>
          <w:rFonts w:hint="eastAsia"/>
          <w:lang w:val="en-US" w:eastAsia="zh-CN"/>
        </w:rPr>
      </w:pPr>
    </w:p>
    <w:p>
      <w:pPr>
        <w:pStyle w:val="2"/>
        <w:bidi w:val="0"/>
        <w:rPr>
          <w:rFonts w:hint="eastAsia"/>
        </w:rPr>
      </w:pPr>
      <w:bookmarkStart w:id="119" w:name="_Toc265683284"/>
      <w:bookmarkStart w:id="120" w:name="_Toc3396363"/>
      <w:bookmarkStart w:id="121" w:name="_Toc22986_WPSOffice_Level3"/>
      <w:bookmarkStart w:id="122" w:name="_Toc22894_WPSOffice_Level3"/>
      <w:bookmarkStart w:id="123" w:name="_Toc6782478"/>
      <w:r>
        <w:t>接口设计</w:t>
      </w:r>
      <w:bookmarkEnd w:id="119"/>
      <w:bookmarkEnd w:id="120"/>
      <w:bookmarkEnd w:id="121"/>
      <w:bookmarkEnd w:id="122"/>
      <w:bookmarkEnd w:id="123"/>
    </w:p>
    <w:p>
      <w:pPr>
        <w:pStyle w:val="3"/>
      </w:pPr>
      <w:bookmarkStart w:id="124" w:name="_Toc1248098119"/>
      <w:bookmarkStart w:id="125" w:name="_Toc6782479"/>
      <w:r>
        <w:rPr>
          <w:rFonts w:hint="default"/>
        </w:rPr>
        <w:t>对外用户调用接口</w:t>
      </w:r>
      <w:bookmarkEnd w:id="124"/>
      <w:bookmarkEnd w:id="125"/>
    </w:p>
    <w:p>
      <w:pPr>
        <w:ind w:firstLine="420" w:firstLineChars="0"/>
        <w:rPr>
          <w:rFonts w:hint="default"/>
        </w:rPr>
      </w:pPr>
      <w:r>
        <w:rPr>
          <w:rFonts w:hint="default"/>
        </w:rPr>
        <w:t>这一部分接口主要面向用户提供，由用户调用使机器人在用户指令下执行正常功能。由于我们的大部分用户不具有充足的计算机与机器人设计相关知识，因此我们考</w:t>
      </w:r>
      <w:r>
        <w:rPr>
          <w:rFonts w:hint="default"/>
          <w:highlight w:val="none"/>
        </w:rPr>
        <w:t>虑采用图像化界面包装此部分接口，使用户可能通过方便直观的“点击按钮”“输入指令”的方式控制机器人的运行和其他功能，而不需要向机器人管理员等底层开发者一样在程序、在软硬件交互层面对接口进行调用。具体而言，我们根据用户会用到的“</w:t>
      </w:r>
      <w:r>
        <w:rPr>
          <w:rFonts w:hint="eastAsia"/>
          <w:highlight w:val="none"/>
          <w:lang w:val="en-US" w:eastAsia="zh-CN"/>
        </w:rPr>
        <w:t>自主避障</w:t>
      </w:r>
      <w:r>
        <w:rPr>
          <w:rFonts w:hint="default"/>
          <w:highlight w:val="none"/>
        </w:rPr>
        <w:t>”“定点巡航”“物体抓取”3个功能，分别对</w:t>
      </w:r>
      <w:r>
        <w:rPr>
          <w:rFonts w:hint="default"/>
        </w:rPr>
        <w:t>对应的接口进行“包装”似调用，并构造基于电子计算机的图形化界面；用户点击图像化界面的按钮，就可以方便快捷地调用3个主要功能下属小功能；通过在对应输入框输入数据或指令，就向机器人发送指令，与机器人进行互动。</w:t>
      </w:r>
    </w:p>
    <w:p>
      <w:pPr>
        <w:rPr>
          <w:rFonts w:hint="default"/>
        </w:rPr>
      </w:pPr>
      <w:r>
        <w:rPr>
          <w:sz w:val="24"/>
        </w:rPr>
        <mc:AlternateContent>
          <mc:Choice Requires="wps">
            <w:drawing>
              <wp:anchor distT="0" distB="0" distL="114300" distR="114300" simplePos="0" relativeHeight="251658240" behindDoc="0" locked="0" layoutInCell="1" allowOverlap="1">
                <wp:simplePos x="0" y="0"/>
                <wp:positionH relativeFrom="column">
                  <wp:posOffset>69215</wp:posOffset>
                </wp:positionH>
                <wp:positionV relativeFrom="paragraph">
                  <wp:posOffset>132715</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0.45pt;height:151.7pt;width:398.3pt;z-index:251658240;v-text-anchor:middle;mso-width-relative:page;mso-height-relative:page;" fillcolor="#D9D9D9 [2732]" filled="t" stroked="t" coordsize="21600,21600" arcsize="0.166666666666667" o:gfxdata="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VndLjYAAAACQEAAA8A&#10;AAAAAAAAAQAgAAAAIgAAAGRycy9kb3ducmV2LnhtbFBLAQIUABQAAAAIAIdO4kDhPmUWiQIAAAIF&#10;AAAOAAAAAAAAAAEAIAAAACcBAABkcnMvZTJvRG9jLnhtbFBLBQYAAAAABgAGAFkBAAAiBgAAAAA=&#10;">
                <v:fill on="t" focussize="0,0"/>
                <v:stroke weight="1pt" color="#F2F2F2 [3052]" miterlimit="8" joinstyle="miter"/>
                <v:imagedata o:title=""/>
                <o:lock v:ext="edit" aspectratio="f"/>
              </v:roundrect>
            </w:pict>
          </mc:Fallback>
        </mc:AlternateContent>
      </w:r>
    </w:p>
    <w:p>
      <w:pPr>
        <w:rPr>
          <w:rFonts w:hint="default"/>
        </w:rPr>
      </w:pPr>
      <w:r>
        <w:rPr>
          <w:sz w:val="24"/>
        </w:rPr>
        <mc:AlternateContent>
          <mc:Choice Requires="wps">
            <w:drawing>
              <wp:anchor distT="0" distB="0" distL="114300" distR="114300" simplePos="0" relativeHeight="254627840" behindDoc="0" locked="0" layoutInCell="1" allowOverlap="1">
                <wp:simplePos x="0" y="0"/>
                <wp:positionH relativeFrom="column">
                  <wp:posOffset>245745</wp:posOffset>
                </wp:positionH>
                <wp:positionV relativeFrom="paragraph">
                  <wp:posOffset>27305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亲爱的用户朋友您好！欢迎使用由“智慧少女不头秃”小组设计制造的智慧导航与抓取机器人！</w:t>
                            </w:r>
                          </w:p>
                          <w:p>
                            <w:r>
                              <w:t>下面请选择您期望使用的功能：</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5pt;margin-top:2.15pt;height:120.65pt;width:367.45pt;z-index:254627840;mso-width-relative:page;mso-height-relative:page;" filled="f" stroked="f" coordsize="21600,21600" o:gfxdata="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RQG9&#10;ndoAAAAIAQAADwAAAAAAAAABACAAAAAiAAAAZHJzL2Rvd25yZXYueG1sUEsBAhQAFAAAAAgAh07i&#10;QGjVLOQgAgAAGwQAAA4AAAAAAAAAAQAgAAAAKQEAAGRycy9lMm9Eb2MueG1sUEsFBgAAAAAGAAYA&#10;WQEAALsFAAAAAA==&#10;">
                <v:fill on="f" focussize="0,0"/>
                <v:stroke on="f" weight="0.5pt"/>
                <v:imagedata o:title=""/>
                <o:lock v:ext="edit" aspectratio="f"/>
                <v:textbox>
                  <w:txbxContent>
                    <w:p>
                      <w:r>
                        <w:t>亲爱的用户朋友您好！欢迎使用由“智慧少女不头秃”小组设计制造的智慧导航与抓取机器人！</w:t>
                      </w:r>
                    </w:p>
                    <w:p>
                      <w:r>
                        <w:t>下面请选择您期望使用的功能：</w:t>
                      </w:r>
                    </w:p>
                    <w:p/>
                    <w:p/>
                  </w:txbxContent>
                </v:textbox>
              </v:shape>
            </w:pict>
          </mc:Fallback>
        </mc:AlternateContent>
      </w: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251663360"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8pt;margin-top:13.65pt;height:29.15pt;width:85.85pt;z-index:251663360;mso-width-relative:page;mso-height-relative:page;" fillcolor="#FFFFFF [3201]" filled="t" stroked="t" coordsize="21600,21600" o:gfxdata="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thmWZdcAAAAJAQAADwAAAAAAAAABACAAAAAiAAAAZHJz&#10;L2Rvd25yZXYueG1sUEsBAhQAFAAAAAgAh07iQAp4Ogk+AgAAaQQAAA4AAAAAAAAAAQAgAAAAJgEA&#10;AGRycy9lMm9Eb2MueG1sUEsFBgAAAAAGAAYAWQEAANYFAAAAAA==&#10;">
                <v:fill on="t" focussize="0,0"/>
                <v:stroke weight="0.5pt" color="#000000 [3204]" joinstyle="round"/>
                <v:imagedata o:title=""/>
                <o:lock v:ext="edit" aspectratio="f"/>
                <v:textbox>
                  <w:txbxContent>
                    <w:p>
                      <w:r>
                        <w:t>物体抓取</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14.1pt;height:29.15pt;width:85.85pt;z-index:251661312;mso-width-relative:page;mso-height-relative:page;" fillcolor="#FFFFFF [3201]" filled="t" stroked="t" coordsize="21600,21600" o:gfxdata="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aRf/tcAAAAJAQAADwAAAAAAAAABACAAAAAiAAAAZHJz&#10;L2Rvd25yZXYueG1sUEsBAhQAFAAAAAgAh07iQL/WFPw+AgAAaQQAAA4AAAAAAAAAAQAgAAAAJgEA&#10;AGRycy9lMm9Eb2MueG1sUEsFBgAAAAAGAAYAWQEAANYFAAAAAA==&#10;">
                <v:fill on="t" focussize="0,0"/>
                <v:stroke weight="0.5pt" color="#000000 [3204]" joinstyle="round"/>
                <v:imagedata o:title=""/>
                <o:lock v:ext="edit" aspectratio="f"/>
                <v:textbox>
                  <w:txbxContent>
                    <w:p>
                      <w:r>
                        <w:t>定点巡航</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自主避障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5.45pt;height:29.15pt;width:85.85pt;z-index:251659264;mso-width-relative:page;mso-height-relative:page;" fillcolor="#FFFFFF [3201]" filled="t" stroked="t" coordsize="21600,21600" o:gfxdata="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uRbtHWAAAACAEAAA8AAAAAAAAAAQAg&#10;AAAAIgAAAGRycy9kb3ducmV2LnhtbFBLAQIUABQAAAAIAIdO4kCy4qWLSQIAAHUEAAAOAAAAAAAA&#10;AAEAIAAAACUBAABkcnMvZTJvRG9jLnhtbFBLBQYAAAAABgAGAFkBAADgBQAAAAA=&#10;">
                <v:fill on="t" focussize="0,0"/>
                <v:stroke weight="0.5pt" color="#000000 [3204]" joinstyle="round"/>
                <v:imagedata o:title=""/>
                <o:lock v:ext="edit" aspectratio="f"/>
                <v:textbox>
                  <w:txbxContent>
                    <w:p>
                      <w:r>
                        <w:rPr>
                          <w:rFonts w:hint="eastAsia"/>
                          <w:lang w:val="en-US" w:eastAsia="zh-CN"/>
                        </w:rPr>
                        <w:t>自主避障</w:t>
                      </w:r>
                    </w:p>
                  </w:txbxContent>
                </v:textbox>
              </v:shape>
            </w:pict>
          </mc:Fallback>
        </mc:AlternateContent>
      </w:r>
    </w:p>
    <w:p>
      <w:pPr>
        <w:rPr>
          <w:rFonts w:hint="default"/>
        </w:rPr>
      </w:pPr>
    </w:p>
    <w:p>
      <w:pPr>
        <w:rPr>
          <w:rFonts w:hint="default"/>
        </w:rPr>
      </w:pPr>
    </w:p>
    <w:p>
      <w:pPr>
        <w:jc w:val="center"/>
        <w:rPr>
          <w:rFonts w:hint="default" w:eastAsia="宋体"/>
          <w:b/>
          <w:bCs/>
          <w:lang w:val="en-US" w:eastAsia="zh-CN"/>
        </w:rPr>
      </w:pPr>
      <w:r>
        <w:rPr>
          <w:rFonts w:hint="eastAsia"/>
          <w:b/>
          <w:bCs/>
          <w:lang w:val="en-US" w:eastAsia="zh-CN"/>
        </w:rPr>
        <w:t>图5-1-1 交互界面</w:t>
      </w:r>
    </w:p>
    <w:p>
      <w:pPr>
        <w:pStyle w:val="4"/>
        <w:numPr>
          <w:ilvl w:val="2"/>
          <w:numId w:val="1"/>
        </w:numPr>
        <w:ind w:left="720" w:leftChars="0" w:hanging="720" w:firstLineChars="0"/>
        <w:rPr>
          <w:rFonts w:hint="default"/>
        </w:rPr>
      </w:pPr>
      <w:bookmarkStart w:id="126" w:name="_Toc164822137"/>
      <w:r>
        <w:rPr>
          <w:rFonts w:hint="eastAsia"/>
        </w:rPr>
        <w:t>“</w:t>
      </w:r>
      <w:r>
        <w:rPr>
          <w:rFonts w:hint="eastAsia"/>
          <w:lang w:val="en-US" w:eastAsia="zh-CN"/>
        </w:rPr>
        <w:t>自主避障</w:t>
      </w:r>
      <w:r>
        <w:rPr>
          <w:rFonts w:hint="eastAsia"/>
        </w:rPr>
        <w:t>”</w:t>
      </w:r>
      <w:r>
        <w:rPr>
          <w:rFonts w:hint="default"/>
        </w:rPr>
        <w:t>功能相关用户接口</w:t>
      </w:r>
      <w:bookmarkEnd w:id="126"/>
    </w:p>
    <w:p>
      <w:pPr>
        <w:numPr>
          <w:ilvl w:val="0"/>
          <w:numId w:val="0"/>
        </w:numPr>
        <w:ind w:leftChars="0" w:firstLine="420" w:firstLineChars="0"/>
        <w:rPr>
          <w:rFonts w:hint="default"/>
          <w:lang w:val="en-US"/>
        </w:rPr>
      </w:pPr>
      <w:r>
        <w:rPr>
          <w:rFonts w:hint="default"/>
          <w:highlight w:val="none"/>
        </w:rPr>
        <w:t>用户启动基于计算机的图像化界面，进入主界面，点击“</w:t>
      </w:r>
      <w:r>
        <w:rPr>
          <w:rFonts w:hint="eastAsia"/>
          <w:highlight w:val="none"/>
          <w:lang w:val="en-US" w:eastAsia="zh-CN"/>
        </w:rPr>
        <w:t>自主避障</w:t>
      </w:r>
      <w:r>
        <w:rPr>
          <w:rFonts w:hint="default"/>
          <w:highlight w:val="none"/>
        </w:rPr>
        <w:t>”按钮，可以进入“</w:t>
      </w:r>
      <w:r>
        <w:rPr>
          <w:rFonts w:hint="eastAsia"/>
          <w:highlight w:val="none"/>
          <w:lang w:val="en-US" w:eastAsia="zh-CN"/>
        </w:rPr>
        <w:t>自主避障</w:t>
      </w:r>
      <w:r>
        <w:rPr>
          <w:rFonts w:hint="default"/>
          <w:highlight w:val="none"/>
        </w:rPr>
        <w:t>”模式（这是用户使用机器人的3大基本功能之一），进入新的图像化界面</w:t>
      </w:r>
      <w:r>
        <w:rPr>
          <w:rFonts w:hint="eastAsia"/>
          <w:highlight w:val="none"/>
        </w:rPr>
        <w:t>如下</w:t>
      </w:r>
      <w:r>
        <w:rPr>
          <w:rFonts w:hint="eastAsia"/>
          <w:highlight w:val="none"/>
          <w:lang w:eastAsia="zh-CN"/>
        </w:rPr>
        <w:t>，</w:t>
      </w:r>
      <w:r>
        <w:rPr>
          <w:rFonts w:hint="eastAsia"/>
          <w:highlight w:val="none"/>
          <w:lang w:val="en-US" w:eastAsia="zh-CN"/>
        </w:rPr>
        <w:t>输入运动速度和运动时间，机器人可以在室内环境下自由行走，遇到障碍物则自动调整方向，继续前进。下面是</w:t>
      </w:r>
      <w:r>
        <w:rPr>
          <w:rFonts w:hint="eastAsia"/>
          <w:lang w:val="en-US" w:eastAsia="zh-CN"/>
        </w:rPr>
        <w:t>输入参数界面：</w:t>
      </w:r>
    </w:p>
    <w:p>
      <w:pPr>
        <w:ind w:firstLine="420" w:firstLineChars="0"/>
        <w:rPr>
          <w:rFonts w:hint="default"/>
        </w:rPr>
      </w:pPr>
    </w:p>
    <w:p>
      <w:pPr>
        <w:ind w:firstLine="420" w:firstLineChars="0"/>
        <w:rPr>
          <w:rFonts w:hint="default"/>
        </w:rPr>
      </w:pPr>
    </w:p>
    <w:p>
      <w:pPr>
        <w:ind w:firstLine="420" w:firstLineChars="0"/>
        <w:rPr>
          <w:rFonts w:hint="default"/>
        </w:rPr>
      </w:pPr>
      <w:r>
        <w:rPr>
          <w:sz w:val="24"/>
        </w:rPr>
        <mc:AlternateContent>
          <mc:Choice Requires="wps">
            <w:drawing>
              <wp:anchor distT="0" distB="0" distL="114300" distR="114300" simplePos="0" relativeHeight="682713088" behindDoc="0" locked="0" layoutInCell="1" allowOverlap="1">
                <wp:simplePos x="0" y="0"/>
                <wp:positionH relativeFrom="column">
                  <wp:posOffset>335280</wp:posOffset>
                </wp:positionH>
                <wp:positionV relativeFrom="paragraph">
                  <wp:posOffset>160020</wp:posOffset>
                </wp:positionV>
                <wp:extent cx="4729480" cy="153225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pt;margin-top:12.6pt;height:120.65pt;width:372.4pt;z-index:682713088;mso-width-relative:page;mso-height-relative:page;" filled="f" stroked="f" coordsize="21600,21600" o:gfxdata="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0&#10;B6r52gAAAAkBAAAPAAAAAAAAAAEAIAAAACIAAABkcnMvZG93bnJldi54bWxQSwECFAAUAAAACACH&#10;TuJAPF6OeiICAAAbBAAADgAAAAAAAAABACAAAAApAQAAZHJzL2Uyb0RvYy54bWxQSwUGAAAAAAYA&#10;BgBZAQAAvQUAAAAA&#10;">
                <v:fill on="f" focussize="0,0"/>
                <v:stroke on="f" weight="0.5pt"/>
                <v:imagedata o:title=""/>
                <o:lock v:ext="edit" aspectratio="f"/>
                <v:textbo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v:textbox>
              </v:shape>
            </w:pict>
          </mc:Fallback>
        </mc:AlternateContent>
      </w:r>
      <w:r>
        <w:rPr>
          <w:sz w:val="24"/>
        </w:rPr>
        <mc:AlternateContent>
          <mc:Choice Requires="wps">
            <w:drawing>
              <wp:anchor distT="0" distB="0" distL="114300" distR="114300" simplePos="0" relativeHeight="682704896" behindDoc="0" locked="0" layoutInCell="1" allowOverlap="1">
                <wp:simplePos x="0" y="0"/>
                <wp:positionH relativeFrom="column">
                  <wp:posOffset>124460</wp:posOffset>
                </wp:positionH>
                <wp:positionV relativeFrom="paragraph">
                  <wp:posOffset>13335</wp:posOffset>
                </wp:positionV>
                <wp:extent cx="5058410" cy="1926590"/>
                <wp:effectExtent l="6350" t="6350" r="10160" b="17780"/>
                <wp:wrapNone/>
                <wp:docPr id="31" name="圆角矩形 3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8pt;margin-top:1.05pt;height:151.7pt;width:398.3pt;z-index:682704896;v-text-anchor:middle;mso-width-relative:page;mso-height-relative:page;" fillcolor="#D9D9D9 [2732]" filled="t" stroked="t" coordsize="21600,21600" arcsize="0.166666666666667" o:gfxdata="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ILZHQLWAAAACAEAAA8AAAAAAAAAAQAgAAAA&#10;IgAAAGRycy9kb3ducmV2LnhtbFBLAQIUABQAAAAIAIdO4kBaXJNIfwIAAPgEAAAOAAAAAAAAAAEA&#10;IAAAACUBAABkcnMvZTJvRG9jLnhtbFBLBQYAAAAABgAGAFkBAAAWBgAAAAA=&#10;">
                <v:fill on="t" focussize="0,0"/>
                <v:stroke weight="1pt" color="#F2F2F2 [3052]" miterlimit="8" joinstyle="miter"/>
                <v:imagedata o:title=""/>
                <o:lock v:ext="edit" aspectratio="f"/>
              </v:roundrect>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图5-1-2 自主避障输入界面</w:t>
      </w:r>
    </w:p>
    <w:p>
      <w:pPr>
        <w:ind w:firstLine="420" w:firstLineChars="0"/>
        <w:rPr>
          <w:rFonts w:hint="default"/>
        </w:rPr>
      </w:pPr>
      <w:r>
        <w:rPr>
          <w:rFonts w:hint="eastAsia"/>
          <w:lang w:val="en-US" w:eastAsia="zh-CN"/>
        </w:rPr>
        <w:t>输入参数完成后，机器人开始运动，运动界面如下：</w:t>
      </w:r>
    </w:p>
    <w:p>
      <w:pPr>
        <w:ind w:firstLine="420" w:firstLineChars="0"/>
        <w:rPr>
          <w:rFonts w:hint="default"/>
        </w:rPr>
      </w:pPr>
      <w:r>
        <w:rPr>
          <w:sz w:val="24"/>
        </w:rPr>
        <mc:AlternateContent>
          <mc:Choice Requires="wps">
            <w:drawing>
              <wp:anchor distT="0" distB="0" distL="114300" distR="114300" simplePos="0" relativeHeight="1113760768" behindDoc="0" locked="0" layoutInCell="1" allowOverlap="1">
                <wp:simplePos x="0" y="0"/>
                <wp:positionH relativeFrom="column">
                  <wp:posOffset>151765</wp:posOffset>
                </wp:positionH>
                <wp:positionV relativeFrom="paragraph">
                  <wp:posOffset>99060</wp:posOffset>
                </wp:positionV>
                <wp:extent cx="5072380" cy="1684655"/>
                <wp:effectExtent l="6350" t="6350" r="11430" b="15875"/>
                <wp:wrapNone/>
                <wp:docPr id="75" name="圆角矩形 75"/>
                <wp:cNvGraphicFramePr/>
                <a:graphic xmlns:a="http://schemas.openxmlformats.org/drawingml/2006/main">
                  <a:graphicData uri="http://schemas.microsoft.com/office/word/2010/wordprocessingShape">
                    <wps:wsp>
                      <wps:cNvSpPr/>
                      <wps:spPr>
                        <a:xfrm>
                          <a:off x="0" y="0"/>
                          <a:ext cx="5072380" cy="168465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5pt;margin-top:7.8pt;height:132.65pt;width:399.4pt;z-index:1113760768;v-text-anchor:middle;mso-width-relative:page;mso-height-relative:page;" fillcolor="#D9D9D9 [2732]" filled="t" stroked="t" coordsize="21600,21600" arcsize="0.166666666666667" o:gfxdata="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UVt8TXAAAACQEAAA8AAAAAAAAAAQAg&#10;AAAAIgAAAGRycy9kb3ducmV2LnhtbFBLAQIUABQAAAAIAIdO4kBez27RgQIAAPgEAAAOAAAAAAAA&#10;AAEAIAAAACYBAABkcnMvZTJvRG9jLnhtbFBLBQYAAAAABgAGAFkBAAAZ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1544816640" behindDoc="0" locked="0" layoutInCell="1" allowOverlap="1">
                <wp:simplePos x="0" y="0"/>
                <wp:positionH relativeFrom="column">
                  <wp:posOffset>313690</wp:posOffset>
                </wp:positionH>
                <wp:positionV relativeFrom="paragraph">
                  <wp:posOffset>201295</wp:posOffset>
                </wp:positionV>
                <wp:extent cx="4729480" cy="153225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pt;margin-top:15.85pt;height:120.65pt;width:372.4pt;z-index:1544816640;mso-width-relative:page;mso-height-relative:page;" filled="f" stroked="f" coordsize="21600,21600" o:gfxdata="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3yVddsAAAAJAQAADwAAAAAAAAABACAAAAAiAAAAZHJzL2Rvd25yZXYueG1sUEsBAhQAFAAAAAgA&#10;h07iQD+SpRQiAgAAGwQAAA4AAAAAAAAAAQAgAAAAKgEAAGRycy9lMm9Eb2MueG1sUEsFBgAAAAAG&#10;AAYAWQEAAL4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eastAsia"/>
          <w:b/>
          <w:bCs/>
          <w:lang w:val="en-US" w:eastAsia="zh-CN"/>
        </w:rPr>
      </w:pPr>
      <w:r>
        <w:rPr>
          <w:rFonts w:hint="eastAsia"/>
          <w:b/>
          <w:bCs/>
          <w:lang w:val="en-US" w:eastAsia="zh-CN"/>
        </w:rPr>
        <w:t>图5-1-3 自主避障运行界面</w:t>
      </w: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图5-1-3 自主避障运行界面</w:t>
      </w:r>
    </w:p>
    <w:p>
      <w:pPr>
        <w:numPr>
          <w:ilvl w:val="0"/>
          <w:numId w:val="0"/>
        </w:numPr>
        <w:ind w:leftChars="0" w:firstLine="420" w:firstLineChars="0"/>
        <w:rPr>
          <w:rFonts w:hint="eastAsia"/>
        </w:rPr>
      </w:pPr>
      <w:r>
        <w:rPr>
          <w:rFonts w:hint="eastAsia"/>
          <w:lang w:val="en-US" w:eastAsia="zh-CN"/>
        </w:rPr>
        <w:t>当机器人运动时间达到用户设定的运动时间上限时，则结束自主避障功能</w:t>
      </w:r>
      <w:r>
        <w:t>并在5s后自动返回选择3大主要功能的界面。</w:t>
      </w:r>
    </w:p>
    <w:p>
      <w:pPr>
        <w:numPr>
          <w:ilvl w:val="0"/>
          <w:numId w:val="0"/>
        </w:numPr>
        <w:ind w:leftChars="0" w:firstLine="420" w:firstLineChars="0"/>
        <w:rPr>
          <w:rFonts w:hint="default"/>
        </w:rPr>
      </w:pPr>
      <w:r>
        <w:rPr>
          <w:sz w:val="24"/>
        </w:rPr>
        <mc:AlternateContent>
          <mc:Choice Requires="wps">
            <w:drawing>
              <wp:anchor distT="0" distB="0" distL="114300" distR="114300" simplePos="0" relativeHeight="2406920192" behindDoc="0" locked="0" layoutInCell="1" allowOverlap="1">
                <wp:simplePos x="0" y="0"/>
                <wp:positionH relativeFrom="column">
                  <wp:posOffset>220980</wp:posOffset>
                </wp:positionH>
                <wp:positionV relativeFrom="paragraph">
                  <wp:posOffset>64135</wp:posOffset>
                </wp:positionV>
                <wp:extent cx="5072380" cy="1906270"/>
                <wp:effectExtent l="6350" t="6350" r="11430" b="7620"/>
                <wp:wrapNone/>
                <wp:docPr id="82" name="圆角矩形 82"/>
                <wp:cNvGraphicFramePr/>
                <a:graphic xmlns:a="http://schemas.openxmlformats.org/drawingml/2006/main">
                  <a:graphicData uri="http://schemas.microsoft.com/office/word/2010/wordprocessingShape">
                    <wps:wsp>
                      <wps:cNvSpPr/>
                      <wps:spPr>
                        <a:xfrm>
                          <a:off x="0" y="0"/>
                          <a:ext cx="5072380" cy="190627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4pt;margin-top:5.05pt;height:150.1pt;width:399.4pt;z-index:-1888047104;v-text-anchor:middle;mso-width-relative:page;mso-height-relative:page;" fillcolor="#D9D9D9 [2732]" filled="t" stroked="t" coordsize="21600,21600" arcsize="0.166666666666667" o:gfxdata="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v6mYxtYAAAAJAQAADwAAAAAAAAABACAAAAAi&#10;AAAAZHJzL2Rvd25yZXYueG1sUEsBAhQAFAAAAAgAh07iQL9TB7l+AgAA+AQAAA4AAAAAAAAAAQAg&#10;AAAAJQEAAGRycy9lMm9Eb2MueG1sUEsFBgAAAAAGAAYAWQEAABUGA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422277120" behindDoc="0" locked="0" layoutInCell="1" allowOverlap="1">
                <wp:simplePos x="0" y="0"/>
                <wp:positionH relativeFrom="column">
                  <wp:posOffset>378460</wp:posOffset>
                </wp:positionH>
                <wp:positionV relativeFrom="paragraph">
                  <wp:posOffset>159385</wp:posOffset>
                </wp:positionV>
                <wp:extent cx="4666615" cy="1844675"/>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pt;margin-top:12.55pt;height:145.25pt;width:367.45pt;z-index:-1872690176;mso-width-relative:page;mso-height-relative:page;" filled="f" stroked="f" coordsize="21600,21600" o:gfxdata="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G&#10;rand2wAAAAkBAAAPAAAAAAAAAAEAIAAAACIAAABkcnMvZG93bnJldi54bWxQSwECFAAUAAAACACH&#10;TuJAyVt6OyECAAAbBAAADgAAAAAAAAABACAAAAAqAQAAZHJzL2Uyb0RvYy54bWxQSwUGAAAAAAYA&#10;BgBZAQAAvQUAAAAA&#10;">
                <v:fill on="f" focussize="0,0"/>
                <v:stroke on="f" weight="0.5pt"/>
                <v:imagedata o:title=""/>
                <o:lock v:ext="edit" aspectratio="f"/>
                <v:textbo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rPr>
      </w:pPr>
      <w:r>
        <w:rPr>
          <w:rFonts w:hint="eastAsia"/>
          <w:b/>
          <w:bCs/>
          <w:lang w:val="en-US" w:eastAsia="zh-CN"/>
        </w:rPr>
        <w:t>图5-1-4 自主避障结束界面</w:t>
      </w:r>
    </w:p>
    <w:p>
      <w:pPr>
        <w:pStyle w:val="4"/>
      </w:pPr>
      <w:bookmarkStart w:id="127" w:name="_Toc2059235576"/>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bookmarkEnd w:id="127"/>
    </w:p>
    <w:p>
      <w:pPr>
        <w:ind w:firstLine="420" w:firstLineChars="0"/>
        <w:rPr>
          <w:rFonts w:hint="default"/>
        </w:rPr>
      </w:pPr>
    </w:p>
    <w:p>
      <w:pPr>
        <w:ind w:firstLine="420" w:firstLineChars="0"/>
      </w:pPr>
      <w:r>
        <w:rPr>
          <w:rFonts w:hint="default"/>
        </w:rPr>
        <w:t>用户启动基于计算机的图像化界面，进入主界面，点击“</w:t>
      </w:r>
      <w:r>
        <w:rPr>
          <w:rFonts w:hint="eastAsia"/>
          <w:lang w:val="en-US" w:eastAsia="zh-CN"/>
        </w:rPr>
        <w:t>定点巡航</w:t>
      </w:r>
      <w:r>
        <w:rPr>
          <w:rFonts w:hint="default"/>
        </w:rPr>
        <w:t>”按钮，可以</w:t>
      </w:r>
      <w:r>
        <w:rPr>
          <w:rFonts w:hint="default"/>
          <w:highlight w:val="none"/>
        </w:rPr>
        <w:t>进入“</w:t>
      </w:r>
      <w:r>
        <w:rPr>
          <w:rFonts w:hint="eastAsia"/>
          <w:highlight w:val="none"/>
          <w:lang w:val="en-US" w:eastAsia="zh-CN"/>
        </w:rPr>
        <w:t>定点巡航</w:t>
      </w:r>
      <w:r>
        <w:rPr>
          <w:rFonts w:hint="default"/>
          <w:highlight w:val="none"/>
        </w:rPr>
        <w:t>”模式（这是用户使用机器人的3大基本功能之一）</w:t>
      </w:r>
      <w:r>
        <w:rPr>
          <w:rFonts w:hint="eastAsia"/>
          <w:highlight w:val="none"/>
          <w:lang w:eastAsia="zh-CN"/>
        </w:rPr>
        <w:t>。</w:t>
      </w:r>
      <w:r>
        <w:rPr>
          <w:rFonts w:hint="eastAsia"/>
          <w:highlight w:val="none"/>
          <w:lang w:val="en-US" w:eastAsia="zh-CN"/>
        </w:rPr>
        <w:t>初次</w:t>
      </w:r>
      <w:r>
        <w:rPr>
          <w:rFonts w:hint="default"/>
          <w:highlight w:val="none"/>
        </w:rPr>
        <w:t>进入</w:t>
      </w:r>
      <w:r>
        <w:rPr>
          <w:rFonts w:hint="eastAsia"/>
          <w:highlight w:val="none"/>
          <w:lang w:val="en-US" w:eastAsia="zh-CN"/>
        </w:rPr>
        <w:t>定点巡航功能，需要进行基本建图操作。</w:t>
      </w:r>
      <w:r>
        <w:rPr>
          <w:rFonts w:hint="default"/>
          <w:highlight w:val="none"/>
        </w:rPr>
        <w:t>新</w:t>
      </w:r>
      <w:r>
        <w:rPr>
          <w:rFonts w:hint="default"/>
        </w:rPr>
        <w:t>的图像化界面</w:t>
      </w:r>
      <w:r>
        <w:rPr>
          <w:rFonts w:hint="eastAsia"/>
        </w:rPr>
        <w:t>如下：</w:t>
      </w:r>
      <w:r>
        <w:t xml:space="preserve"> </w:t>
      </w:r>
    </w:p>
    <w:p>
      <w:pPr>
        <w:ind w:firstLine="420" w:firstLineChars="0"/>
      </w:pPr>
    </w:p>
    <w:p>
      <w:pPr>
        <w:ind w:firstLine="420" w:firstLineChars="0"/>
      </w:pPr>
      <w:r>
        <w:rPr>
          <w:sz w:val="24"/>
        </w:rPr>
        <mc:AlternateContent>
          <mc:Choice Requires="wps">
            <w:drawing>
              <wp:anchor distT="0" distB="0" distL="114300" distR="114300" simplePos="0" relativeHeight="251665408" behindDoc="0" locked="0" layoutInCell="1" allowOverlap="1">
                <wp:simplePos x="0" y="0"/>
                <wp:positionH relativeFrom="column">
                  <wp:posOffset>314960</wp:posOffset>
                </wp:positionH>
                <wp:positionV relativeFrom="paragraph">
                  <wp:posOffset>-78105</wp:posOffset>
                </wp:positionV>
                <wp:extent cx="4666615" cy="184340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843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6.15pt;height:145.15pt;width:367.45pt;z-index:251665408;mso-width-relative:page;mso-height-relative:page;" filled="f" stroked="f" coordsize="21600,21600" o:gfxdata="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AKA8i9wAAAAKAQAADwAAAAAAAAABACAAAAAiAAAAZHJzL2Rvd25yZXYueG1sUEsB&#10;AhQAFAAAAAgAh07iQAuJyVYqAgAAJwQAAA4AAAAAAAAAAQAgAAAAKwEAAGRycy9lMm9Eb2MueG1s&#10;UEsFBgAAAAAGAAYAWQEAAMc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69215</wp:posOffset>
                </wp:positionH>
                <wp:positionV relativeFrom="paragraph">
                  <wp:posOffset>-186690</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4.7pt;height:151.7pt;width:398.3pt;z-index:251664384;v-text-anchor:middle;mso-width-relative:page;mso-height-relative:page;" fillcolor="#D9D9D9 [2732]" filled="t" stroked="t" coordsize="21600,21600" arcsize="0.166666666666667" o:gfxdata="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z8roG2AAAAAoBAAAPAAAAAAAAAAEAIAAA&#10;ACIAAABkcnMvZG93bnJldi54bWxQSwECFAAUAAAACACHTuJAy6Es134CAAD2BAAADgAAAAAAAAAB&#10;ACAAAAAnAQAAZHJzL2Uyb0RvYy54bWxQSwUGAAAAAAYABgBZAQAAFwY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r>
        <w:rPr>
          <w:sz w:val="24"/>
        </w:rPr>
        <mc:AlternateContent>
          <mc:Choice Requires="wps">
            <w:drawing>
              <wp:anchor distT="0" distB="0" distL="114300" distR="114300" simplePos="0" relativeHeight="251680768" behindDoc="0" locked="0" layoutInCell="1" allowOverlap="1">
                <wp:simplePos x="0" y="0"/>
                <wp:positionH relativeFrom="column">
                  <wp:posOffset>1024255</wp:posOffset>
                </wp:positionH>
                <wp:positionV relativeFrom="paragraph">
                  <wp:posOffset>40640</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65pt;margin-top:3.2pt;height:26.65pt;width:75pt;z-index:251680768;mso-width-relative:page;mso-height-relative:page;" fillcolor="#FFFFFF [3201]" filled="t" stroked="t" coordsize="21600,21600" o:gfxdata="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M2gDLUAAAACAEAAA8AAAAAAAAAAQAgAAAA&#10;IgAAAGRycy9kb3ducmV2LnhtbFBLAQIUABQAAAAIAIdO4kDHjlGXSAIAAHYEAAAOAAAAAAAAAAEA&#10;IAAAACMBAABkcnMvZTJvRG9jLnhtbFBLBQYAAAAABgAGAFkBAADdBQAAAAA=&#10;">
                <v:fill on="t" focussize="0,0"/>
                <v:stroke weight="0.5pt" color="#000000 [3204]" joinstyle="round"/>
                <v:imagedata o:title=""/>
                <o:lock v:ext="edit" aspectratio="f"/>
                <v:textbox>
                  <w:txbxContent>
                    <w:p>
                      <w:pPr>
                        <w:jc w:val="center"/>
                      </w:pPr>
                      <w:r>
                        <w:t>选择模式一</w:t>
                      </w:r>
                    </w:p>
                  </w:txbxContent>
                </v:textbox>
              </v:shape>
            </w:pict>
          </mc:Fallback>
        </mc:AlternateContent>
      </w:r>
      <w:r>
        <w:rPr>
          <w:sz w:val="24"/>
        </w:rPr>
        <mc:AlternateContent>
          <mc:Choice Requires="wps">
            <w:drawing>
              <wp:anchor distT="0" distB="0" distL="114300" distR="114300" simplePos="0" relativeHeight="251704320" behindDoc="0" locked="0" layoutInCell="1" allowOverlap="1">
                <wp:simplePos x="0" y="0"/>
                <wp:positionH relativeFrom="column">
                  <wp:posOffset>2708275</wp:posOffset>
                </wp:positionH>
                <wp:positionV relativeFrom="paragraph">
                  <wp:posOffset>36195</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25pt;margin-top:2.85pt;height:26.65pt;width:75pt;z-index:251704320;mso-width-relative:page;mso-height-relative:page;" fillcolor="#FFFFFF [3201]" filled="t" stroked="t" coordsize="21600,21600" o:gfxdata="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MM2MHVAAAACAEAAA8AAAAAAAAAAQAgAAAAIgAAAGRycy9k&#10;b3ducmV2LnhtbFBLAQIUABQAAAAIAIdO4kCnysjuPgIAAGoEAAAOAAAAAAAAAAEAIAAAACQBAABk&#10;cnMvZTJvRG9jLnhtbFBLBQYAAAAABgAGAFkBAADUBQAAAAA=&#10;">
                <v:fill on="t" focussize="0,0"/>
                <v:stroke weight="0.5pt" color="#000000 [3204]" joinstyle="round"/>
                <v:imagedata o:title=""/>
                <o:lock v:ext="edit" aspectratio="f"/>
                <v:textbox>
                  <w:txbxContent>
                    <w:p>
                      <w:pPr>
                        <w:jc w:val="center"/>
                      </w:pPr>
                      <w:r>
                        <w:t>选择模式二</w:t>
                      </w:r>
                    </w:p>
                  </w:txbxContent>
                </v:textbox>
              </v:shape>
            </w:pict>
          </mc:Fallback>
        </mc:AlternateContent>
      </w: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图5-1-5 导航选择界面</w:t>
      </w:r>
    </w:p>
    <w:p>
      <w:pPr>
        <w:ind w:firstLine="420" w:firstLineChars="0"/>
      </w:pPr>
      <w:r>
        <w:t>用户可以根据自身喜好和实际需求任意选择“模式一”或“模式二”，以不同的方式对机器人的以完成建图为目的的运行进行指挥；在点击“模式一”或“模式二”后，用户会进入不同的新界面。</w:t>
      </w:r>
    </w:p>
    <w:p>
      <w:pPr>
        <w:ind w:firstLine="420" w:firstLineChars="0"/>
      </w:pPr>
      <w:r>
        <w:rPr>
          <w:highlight w:val="none"/>
        </w:rPr>
        <w:t>如果选择点击“模式一”，需要在新界面中输入期望机器人运行到的地点的XY</w:t>
      </w:r>
      <w:r>
        <w:rPr>
          <w:rFonts w:hint="eastAsia"/>
          <w:highlight w:val="none"/>
          <w:lang w:val="en-US" w:eastAsia="zh-CN"/>
        </w:rPr>
        <w:t>坐标</w:t>
      </w:r>
      <w:r>
        <w:rPr>
          <w:highlight w:val="none"/>
        </w:rPr>
        <w:t>（</w:t>
      </w:r>
      <w:r>
        <w:t>同时给出机器人此时的XY坐标作为参考）。输入完毕后，点击“输入完毕，确认发送按钮”，发送指令到机器人。</w:t>
      </w:r>
    </w:p>
    <w:p>
      <w:pPr>
        <w:ind w:firstLine="420" w:firstLineChars="0"/>
      </w:pPr>
      <w:r>
        <w:rPr>
          <w:sz w:val="24"/>
        </w:rPr>
        <mc:AlternateContent>
          <mc:Choice Requires="wps">
            <w:drawing>
              <wp:anchor distT="0" distB="0" distL="114300" distR="114300" simplePos="0" relativeHeight="251672576"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72576;v-text-anchor:middle;mso-width-relative:page;mso-height-relative:page;" fillcolor="#D9D9D9 [2732]" filled="t" stroked="t" coordsize="21600,21600" arcsize="0.166666666666667" o:gfxdata="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ePzitYAAAAIAQAADwAAAAAAAAABACAAAAAi&#10;AAAAZHJzL2Rvd25yZXYueG1sUEsBAhQAFAAAAAgAh07iQOWEGJF+AgAA+AQAAA4AAAAAAAAAAQAg&#10;AAAAJQEAAGRycy9lMm9Eb2MueG1sUEsFBgAAAAAGAAYAWQEAABUGA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712512;mso-width-relative:page;mso-height-relative:page;" filled="f" stroked="f" coordsize="21600,21600" o:gfxdata="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O&#10;zU/r2wAAAAkBAAAPAAAAAAAAAAEAIAAAACIAAABkcnMvZG93bnJldi54bWxQSwECFAAUAAAACACH&#10;TuJAtkg4mSECAAAbBAAADgAAAAAAAAABACAAAAAqAQAAZHJzL2Uyb0RvYy54bWxQSwUGAAAAAAYA&#10;BgBZAQAAvQ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2477440"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05pt;margin-top:22.85pt;height:25.85pt;width:70.8pt;z-index:252477440;mso-width-relative:page;mso-height-relative:page;" fillcolor="#FFFFFF [3201]" filled="t" stroked="t" coordsize="21600,21600" o:gfxdata="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WJlMYtgAAAAJAQAADwAAAAAAAAABACAAAAAiAAAAZHJz&#10;L2Rvd25yZXYueG1sUEsBAhQAFAAAAAgAh07iQAQthnM9AgAAagQAAA4AAAAAAAAAAQAgAAAAJw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4pt;margin-top:23.35pt;height:25.85pt;width:70.8pt;z-index:251736064;mso-width-relative:page;mso-height-relative:page;" fillcolor="#FFFFFF [3201]" filled="t" stroked="t" coordsize="21600,21600" o:gfxdata="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&#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UQ7uHXAAAACQEAAA8AAAAAAAAAAQAgAAAAIgAAAGRy&#10;cy9kb3ducmV2LnhtbFBLAQIUABQAAAAIAIdO4kC8ldCxPwIAAGoEAAAOAAAAAAAAAAEAIAAAACYB&#10;AABkcnMvZTJvRG9jLnhtbFBLBQYAAAAABgAGAFkBAADXBQ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814912"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814912;mso-width-relative:page;mso-height-relative:page;" fillcolor="#FFFFFF [3201]" filled="t" stroked="t" coordsize="21600,21600" o:gfxdata="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XdGFvWAAAACQEAAA8AAAAAAAAAAQAgAAAAIgAAAGRycy9k&#10;b3ducmV2LnhtbFBLAQIUABQAAAAIAIdO4kBZDoLVPQIAAGsEAAAOAAAAAAAAAAEAIAAAACUBAABk&#10;cnMvZTJvRG9jLnhtbFBLBQYAAAAABgAGAFkBAADUBQ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图5-1-6 输入模式一</w:t>
      </w:r>
    </w:p>
    <w:p>
      <w:pPr>
        <w:ind w:firstLine="420" w:firstLineChars="0"/>
      </w:pPr>
      <w:r>
        <w:rPr>
          <w:highlight w:val="none"/>
        </w:rPr>
        <w:t>如果选择点击“模式二”，需要在新界面中输入期望机器人进行运行的方向和运动距；方</w:t>
      </w:r>
      <w:r>
        <w:t>向必须是N、S、W、E中的一个，同时给出机器人此时的XY坐标作为参考。输入完毕后，点击“输入完毕，确认发送按钮”，发送指令到机器人。</w:t>
      </w:r>
    </w:p>
    <w:p/>
    <w:p/>
    <w:p>
      <w:pPr>
        <w:ind w:firstLine="420" w:firstLineChars="0"/>
      </w:pPr>
      <w:r>
        <w:rPr>
          <w:sz w:val="24"/>
        </w:rPr>
        <mc:AlternateContent>
          <mc:Choice Requires="wps">
            <w:drawing>
              <wp:anchor distT="0" distB="0" distL="114300" distR="114300" simplePos="0" relativeHeight="2941412352" behindDoc="0" locked="0" layoutInCell="1" allowOverlap="1">
                <wp:simplePos x="0" y="0"/>
                <wp:positionH relativeFrom="column">
                  <wp:posOffset>112395</wp:posOffset>
                </wp:positionH>
                <wp:positionV relativeFrom="paragraph">
                  <wp:posOffset>25400</wp:posOffset>
                </wp:positionV>
                <wp:extent cx="5058410" cy="1926590"/>
                <wp:effectExtent l="6350" t="6350" r="15240" b="22860"/>
                <wp:wrapNone/>
                <wp:docPr id="10" name="圆角矩形 1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1353554944;v-text-anchor:middle;mso-width-relative:page;mso-height-relative:page;" fillcolor="#D9D9D9 [2732]" filled="t" stroked="t" coordsize="21600,21600" arcsize="0.166666666666667" o:gfxdata="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3j84rWAAAACAEAAA8AAAAAAAAAAQAgAAAAIgAA&#10;AGRycy9kb3ducmV2LnhtbFBLAQIUABQAAAAIAIdO4kBhdsOWfAIAAPgEAAAOAAAAAAAAAAEAIAAA&#10;ACUBAABkcnMvZTJvRG9jLnhtbFBLBQYAAAAABgAGAFkBAAAT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941452288"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1353515008;mso-width-relative:page;mso-height-relative:page;" filled="f" stroked="f" coordsize="21600,21600" o:gfxdata="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O&#10;zU/r2wAAAAkBAAAPAAAAAAAAAAEAIAAAACIAAABkcnMvZG93bnJldi54bWxQSwECFAAUAAAACACH&#10;TuJAsxxEKyECAAAbBAAADgAAAAAAAAABACAAAAAqAQAAZHJzL2Uyb0RvYy54bWxQSwUGAAAAAAYA&#10;BgBZAQAAvQ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2217216" behindDoc="0" locked="0" layoutInCell="1" allowOverlap="1">
                <wp:simplePos x="0" y="0"/>
                <wp:positionH relativeFrom="column">
                  <wp:posOffset>3721735</wp:posOffset>
                </wp:positionH>
                <wp:positionV relativeFrom="paragraph">
                  <wp:posOffset>188595</wp:posOffset>
                </wp:positionV>
                <wp:extent cx="899160" cy="328295"/>
                <wp:effectExtent l="6350" t="6350" r="8890" b="20955"/>
                <wp:wrapNone/>
                <wp:docPr id="30" name="文本框 30"/>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05pt;margin-top:14.85pt;height:25.85pt;width:70.8pt;z-index:-1352750080;mso-width-relative:page;mso-height-relative:page;" fillcolor="#FFFFFF [3201]" filled="t" stroked="t" coordsize="21600,21600" o:gfxdata="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HVYdx/XAAAACQEAAA8AAAAAAAAAAQAgAAAAIgAAAGRycy9k&#10;b3ducmV2LnhtbFBLAQIUABQAAAAIAIdO4kDN9Y3GPAIAAGoEAAAOAAAAAAAAAAEAIAAAACYBAABk&#10;cnMvZTJvRG9jLnhtbFBLBQYAAAAABgAGAFkBAADUBQ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941475840" behindDoc="0" locked="0" layoutInCell="1" allowOverlap="1">
                <wp:simplePos x="0" y="0"/>
                <wp:positionH relativeFrom="column">
                  <wp:posOffset>1541780</wp:posOffset>
                </wp:positionH>
                <wp:positionV relativeFrom="paragraph">
                  <wp:posOffset>182245</wp:posOffset>
                </wp:positionV>
                <wp:extent cx="899160" cy="328295"/>
                <wp:effectExtent l="6350" t="6350" r="8890" b="20955"/>
                <wp:wrapNone/>
                <wp:docPr id="83" name="文本框 83"/>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4pt;margin-top:14.35pt;height:25.85pt;width:70.8pt;z-index:-1353491456;mso-width-relative:page;mso-height-relative:page;" fillcolor="#FFFFFF [3201]" filled="t" stroked="t" coordsize="21600,21600" o:gfxdata="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vfc441wAAAAkBAAAPAAAAAAAAAAEAIAAAACIAAABkcnMv&#10;ZG93bnJldi54bWxQSwECFAAUAAAACACHTuJA2EBnaT0CAABqBAAADgAAAAAAAAABACAAAAAmAQAA&#10;ZHJzL2Uyb0RvYy54bWxQSwUGAAAAAAYABgBZAQAA1QU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1554688" behindDoc="0" locked="0" layoutInCell="1" allowOverlap="1">
                <wp:simplePos x="0" y="0"/>
                <wp:positionH relativeFrom="column">
                  <wp:posOffset>1691005</wp:posOffset>
                </wp:positionH>
                <wp:positionV relativeFrom="paragraph">
                  <wp:posOffset>146050</wp:posOffset>
                </wp:positionV>
                <wp:extent cx="1745615" cy="348615"/>
                <wp:effectExtent l="6350" t="6350" r="26035" b="26035"/>
                <wp:wrapNone/>
                <wp:docPr id="84" name="文本框 84"/>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1353412608;mso-width-relative:page;mso-height-relative:page;" fillcolor="#FFFFFF [3201]" filled="t" stroked="t" coordsize="21600,21600" o:gfxdata="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XdGFvWAAAACQEAAA8AAAAAAAAAAQAgAAAAIgAAAGRycy9k&#10;b3ducmV2LnhtbFBLAQIUABQAAAAIAIdO4kDyQejxPQIAAGsEAAAOAAAAAAAAAAEAIAAAACUBAABk&#10;cnMvZTJvRG9jLnhtbFBLBQYAAAAABgAGAFkBAADUBQ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
      <w:pPr>
        <w:ind w:firstLine="420" w:firstLineChars="0"/>
        <w:jc w:val="center"/>
        <w:rPr>
          <w:rFonts w:hint="default" w:eastAsia="宋体"/>
          <w:b/>
          <w:bCs/>
          <w:lang w:val="en-US" w:eastAsia="zh-CN"/>
        </w:rPr>
      </w:pPr>
      <w:r>
        <w:rPr>
          <w:rFonts w:hint="eastAsia"/>
          <w:b/>
          <w:bCs/>
          <w:lang w:val="en-US" w:eastAsia="zh-CN"/>
        </w:rPr>
        <w:t>图5-1-7 输入模式二</w:t>
      </w:r>
    </w:p>
    <w:p>
      <w:pPr>
        <w:ind w:firstLine="420" w:firstLineChars="0"/>
      </w:pPr>
      <w:r>
        <w:t>无论选择模式一还是模式二，在点击“输入完毕，确认发送”后，都会进入以下界面并实时返回机器人坐标，直至机器人完成之前输入的运动指令。</w:t>
      </w:r>
    </w:p>
    <w:p>
      <w:r>
        <w:rPr>
          <w:sz w:val="24"/>
        </w:rPr>
        <mc:AlternateContent>
          <mc:Choice Requires="wps">
            <w:drawing>
              <wp:anchor distT="0" distB="0" distL="114300" distR="114300" simplePos="0" relativeHeight="252712960" behindDoc="0" locked="0" layoutInCell="1" allowOverlap="1">
                <wp:simplePos x="0" y="0"/>
                <wp:positionH relativeFrom="column">
                  <wp:posOffset>394970</wp:posOffset>
                </wp:positionH>
                <wp:positionV relativeFrom="paragraph">
                  <wp:posOffset>280670</wp:posOffset>
                </wp:positionV>
                <wp:extent cx="4666615" cy="153225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22.1pt;height:120.65pt;width:367.45pt;z-index:252712960;mso-width-relative:page;mso-height-relative:page;" filled="f" stroked="f" coordsize="21600,21600" o:gfxdata="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bTpL2wAAAAkBAAAPAAAAAAAAAAEAIAAAACIAAABkcnMvZG93bnJldi54bWxQSwECFAAUAAAACACH&#10;TuJAm4MylC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2499968"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5pt;margin-top:7.95pt;height:138.55pt;width:385.75pt;z-index:252499968;v-text-anchor:middle;mso-width-relative:page;mso-height-relative:page;" fillcolor="#D9D9D9 [2732]" filled="t" stroked="t" coordsize="21600,21600" arcsize="0.166666666666667" o:gfxdata="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S1cNcAAAAJAQAADwAAAAAAAAABACAA&#10;AAAiAAAAZHJzL2Rvd25yZXYueG1sUEsBAhQAFAAAAAgAh07iQFjfpQCAAgAA+AQAAA4AAAAAAAAA&#10;AQAgAAAAJgEAAGRycy9lMm9Eb2MueG1sUEsFBgAAAAAGAAYAWQEAABg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b/>
          <w:bCs/>
          <w:lang w:val="en-US"/>
        </w:rPr>
      </w:pPr>
      <w:r>
        <w:rPr>
          <w:rFonts w:hint="eastAsia"/>
          <w:b/>
          <w:bCs/>
          <w:lang w:val="en-US" w:eastAsia="zh-CN"/>
        </w:rPr>
        <w:t>图5-1-8 开始界面</w:t>
      </w:r>
    </w:p>
    <w:p>
      <w:pPr>
        <w:ind w:firstLine="420" w:firstLineChars="0"/>
      </w:pPr>
      <w:r>
        <w:rPr>
          <w:sz w:val="24"/>
        </w:rPr>
        <mc:AlternateContent>
          <mc:Choice Requires="wps">
            <w:drawing>
              <wp:anchor distT="0" distB="0" distL="114300" distR="114300" simplePos="0" relativeHeight="253555712"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84.45pt;height:151.7pt;width:398.3pt;z-index:253555712;v-text-anchor:middle;mso-width-relative:page;mso-height-relative:page;" fillcolor="#D9D9D9 [2732]" filled="t" stroked="t" coordsize="21600,21600" arcsize="0.166666666666667" o:gfxdata="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q+z1X2QAAAAoBAAAPAAAAAAAAAAEA&#10;IAAAACIAAABkcnMvZG93bnJldi54bWxQSwECFAAUAAAACACHTuJAE2CP/4ACAAD4BAAADgAAAAAA&#10;AAABACAAAAAoAQAAZHJzL2Uyb0RvYy54bWxQSwUGAAAAAAYABgBZAQAAGgYAAAAA&#10;">
                <v:fill on="t" focussize="0,0"/>
                <v:stroke weight="1pt" color="#F2F2F2 [3052]" miterlimit="8" joinstyle="miter"/>
                <v:imagedata o:title=""/>
                <o:lock v:ext="edit" aspectratio="f"/>
              </v:roundrect>
            </w:pict>
          </mc:Fallback>
        </mc:AlternateContent>
      </w:r>
      <w:r>
        <w:t>当机器人完成当前运动指令，程序自动判断当前地图是否完整，如果不完整，回到选择基本建图“模式一”“模式二”的界面；如果地图已经完整，就显示如下界面，并在5s后自动返回</w:t>
      </w:r>
      <w:r>
        <w:rPr>
          <w:rFonts w:hint="eastAsia"/>
          <w:lang w:eastAsia="zh-CN"/>
        </w:rPr>
        <w:t>“</w:t>
      </w:r>
      <w:r>
        <w:rPr>
          <w:rFonts w:hint="eastAsia"/>
          <w:lang w:val="en-US" w:eastAsia="zh-CN"/>
        </w:rPr>
        <w:t>定点巡航</w:t>
      </w:r>
      <w:r>
        <w:rPr>
          <w:rFonts w:hint="eastAsia"/>
          <w:lang w:eastAsia="zh-CN"/>
        </w:rPr>
        <w:t>”</w:t>
      </w:r>
      <w:r>
        <w:t>的界面。</w:t>
      </w:r>
    </w:p>
    <w:p>
      <w:pPr>
        <w:ind w:firstLine="420" w:firstLineChars="0"/>
      </w:pPr>
      <w:r>
        <w:rPr>
          <w:sz w:val="24"/>
        </w:rPr>
        <mc:AlternateContent>
          <mc:Choice Requires="wps">
            <w:drawing>
              <wp:anchor distT="0" distB="0" distL="114300" distR="114300" simplePos="0" relativeHeight="267014144" behindDoc="0" locked="0" layoutInCell="1" allowOverlap="1">
                <wp:simplePos x="0" y="0"/>
                <wp:positionH relativeFrom="column">
                  <wp:posOffset>336550</wp:posOffset>
                </wp:positionH>
                <wp:positionV relativeFrom="paragraph">
                  <wp:posOffset>236220</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pt;margin-top:18.6pt;height:145.25pt;width:367.45pt;z-index:267014144;mso-width-relative:page;mso-height-relative:page;" filled="f" stroked="f" coordsize="21600,21600" o:gfxdata="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Oe&#10;qDXaAAAACQEAAA8AAAAAAAAAAQAgAAAAIgAAAGRycy9kb3ducmV2LnhtbFBLAQIUABQAAAAIAIdO&#10;4kCO6+5aIQIAABsEAAAOAAAAAAAAAAEAIAAAACkBAABkcnMvZTJvRG9jLnhtbFBLBQYAAAAABgAG&#10;AFkBAAC8BQAAAAA=&#10;">
                <v:fill on="f" focussize="0,0"/>
                <v:stroke on="f" weight="0.5pt"/>
                <v:imagedata o:title=""/>
                <o:lock v:ext="edit" aspectratio="f"/>
                <v:textbo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
      <w:pPr>
        <w:ind w:firstLine="420" w:firstLineChars="0"/>
      </w:pPr>
    </w:p>
    <w:p>
      <w:pPr>
        <w:ind w:firstLine="420" w:firstLineChars="0"/>
      </w:pPr>
    </w:p>
    <w:p>
      <w:pPr>
        <w:ind w:firstLine="420" w:firstLineChars="0"/>
      </w:pPr>
    </w:p>
    <w:p>
      <w:pPr>
        <w:ind w:firstLine="420" w:firstLineChars="0"/>
      </w:pPr>
    </w:p>
    <w:p>
      <w:pPr>
        <w:ind w:firstLine="420" w:firstLineChars="0"/>
        <w:jc w:val="center"/>
        <w:rPr>
          <w:b/>
          <w:bCs/>
        </w:rPr>
      </w:pPr>
      <w:r>
        <w:rPr>
          <w:rFonts w:hint="eastAsia"/>
          <w:b/>
          <w:bCs/>
          <w:lang w:val="en-US" w:eastAsia="zh-CN"/>
        </w:rPr>
        <w:t>图5-1-9 建图完成界面</w:t>
      </w:r>
    </w:p>
    <w:p>
      <w:pPr>
        <w:ind w:firstLine="420" w:firstLineChars="0"/>
        <w:rPr>
          <w:rFonts w:hint="eastAsia"/>
        </w:rPr>
      </w:pPr>
      <w:r>
        <w:rPr>
          <w:rFonts w:hint="eastAsia"/>
          <w:lang w:val="en-US" w:eastAsia="zh-CN"/>
        </w:rPr>
        <w:t>回到</w:t>
      </w:r>
      <w:r>
        <w:rPr>
          <w:rFonts w:hint="default"/>
        </w:rPr>
        <w:t>“定点巡航”模式</w:t>
      </w:r>
      <w:r>
        <w:rPr>
          <w:rFonts w:hint="eastAsia"/>
          <w:lang w:val="en-US" w:eastAsia="zh-CN"/>
        </w:rPr>
        <w:t>后</w:t>
      </w:r>
      <w:r>
        <w:rPr>
          <w:rFonts w:hint="default"/>
        </w:rPr>
        <w:t>，进入新的图像化界面</w:t>
      </w:r>
      <w:r>
        <w:rPr>
          <w:rFonts w:hint="eastAsia"/>
        </w:rPr>
        <w:t>如下：</w:t>
      </w:r>
    </w:p>
    <w:p>
      <w:pPr>
        <w:ind w:firstLine="420" w:firstLineChars="0"/>
        <w:rPr>
          <w:rFonts w:hint="eastAsia"/>
        </w:rPr>
      </w:pPr>
    </w:p>
    <w:p>
      <w:r>
        <w:rPr>
          <w:sz w:val="24"/>
        </w:rPr>
        <mc:AlternateContent>
          <mc:Choice Requires="wps">
            <w:drawing>
              <wp:anchor distT="0" distB="0" distL="114300" distR="114300" simplePos="0" relativeHeight="254690304"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9.4pt;height:139.85pt;width:367.45pt;z-index:254690304;mso-width-relative:page;mso-height-relative:page;" filled="f" stroked="f" coordsize="21600,21600" o:gfxdata="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fhtQ&#10;BNgAAAAJAQAADwAAAAAAAAABACAAAAAiAAAAZHJzL2Rvd25yZXYueG1sUEsBAhQAFAAAAAgAh07i&#10;QFb0J30iAgAAGwQAAA4AAAAAAAAAAQAgAAAAJwEAAGRycy9lMm9Eb2MueG1sUEsFBgAAAAAGAAYA&#10;WQEAALsFAAAAAA==&#10;">
                <v:fill on="f" focussize="0,0"/>
                <v:stroke on="f" weight="0.5pt"/>
                <v:imagedata o:title=""/>
                <o:lock v:ext="edit" aspectratio="f"/>
                <v:textbo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4635008"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4635008;v-text-anchor:middle;mso-width-relative:page;mso-height-relative:page;" fillcolor="#D9D9D9 [2732]" filled="t" stroked="t" coordsize="21600,21600" arcsize="0.166666666666667" o:gfxdata="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dEKaf1wAAAAgBAAAPAAAAAAAAAAEAIAAA&#10;ACIAAABkcnMvZG93bnJldi54bWxQSwECFAAUAAAACACHTuJAKoqk838CAAD4BAAADgAAAAAAAAAB&#10;ACAAAAAmAQAAZHJzL2Uyb0RvYy54bWxQSwUGAAAAAAYABgBZAQAAFwYAAAAA&#10;">
                <v:fill on="t" focussize="0,0"/>
                <v:stroke weight="1pt" color="#F2F2F2 [3052]" miterlimit="8" joinstyle="miter"/>
                <v:imagedata o:title=""/>
                <o:lock v:ext="edit" aspectratio="f"/>
              </v:roundrect>
            </w:pict>
          </mc:Fallback>
        </mc:AlternateContent>
      </w:r>
    </w:p>
    <w:p>
      <w:pPr>
        <w:ind w:firstLine="420" w:firstLineChars="0"/>
      </w:pPr>
      <w:r>
        <w:rPr>
          <w:sz w:val="24"/>
        </w:rPr>
        <mc:AlternateContent>
          <mc:Choice Requires="wps">
            <w:drawing>
              <wp:anchor distT="0" distB="0" distL="114300" distR="114300" simplePos="0" relativeHeight="257881088" behindDoc="0" locked="0" layoutInCell="1" allowOverlap="1">
                <wp:simplePos x="0" y="0"/>
                <wp:positionH relativeFrom="column">
                  <wp:posOffset>3430270</wp:posOffset>
                </wp:positionH>
                <wp:positionV relativeFrom="paragraph">
                  <wp:posOffset>266700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1pt;margin-top:21pt;height:25.85pt;width:70.8pt;z-index:257881088;mso-width-relative:page;mso-height-relative:page;" fillcolor="#FFFFFF [3201]" filled="t" stroked="t" coordsize="21600,21600" o:gfxdata="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TJ3dhNYAAAAJAQAADwAAAAAAAAABACAAAAAiAAAAZHJz&#10;L2Rvd25yZXYueG1sUEsBAhQAFAAAAAgAh07iQKkBtkw/AgAAagQAAA4AAAAAAAAAAQAgAAAAJQ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60262912"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22.35pt;height:27.45pt;width:137.45pt;z-index:260262912;mso-width-relative:page;mso-height-relative:page;" fillcolor="#FFFFFF [3201]" filled="t" stroked="t" coordsize="21600,21600" o:gfxdata="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vwmMo1wAAAAkBAAAPAAAAAAAAAAEAIAAAACIAAABkcnMvZG93&#10;bnJldi54bWxQSwECFAAUAAAACACHTuJAIOHafToCAABrBAAADgAAAAAAAAABACAAAAAmAQAAZHJz&#10;L2Uyb0RvYy54bWxQSwUGAAAAAAYABgBZAQAA0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图5-1-10 巡航输入界面</w:t>
      </w:r>
    </w:p>
    <w:p>
      <w:pPr>
        <w:ind w:firstLine="420" w:firstLineChars="0"/>
      </w:pPr>
      <w:r>
        <w:rPr>
          <w:highlight w:val="none"/>
        </w:rPr>
        <w:t>在新界面中输入期望机器人运行到的地点的XY坐标（同时给出机器人此时的XY坐</w:t>
      </w:r>
      <w:r>
        <w:t>标作为参考）。输入完毕后，点击“输入完毕，确认发送按钮”，发送指令到机器人。机器人根据期望巡航点坐标自动进行</w:t>
      </w:r>
      <w:r>
        <w:rPr>
          <w:rFonts w:hint="eastAsia"/>
          <w:lang w:eastAsia="zh-CN"/>
        </w:rPr>
        <w:t>定点巡航</w:t>
      </w:r>
      <w:r>
        <w:t>和运动，并显示如下界面：</w:t>
      </w:r>
    </w:p>
    <w:p>
      <w:r>
        <w:rPr>
          <w:sz w:val="24"/>
        </w:rPr>
        <mc:AlternateContent>
          <mc:Choice Requires="wps">
            <w:drawing>
              <wp:anchor distT="0" distB="0" distL="114300" distR="114300" simplePos="0" relativeHeight="262161408"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5pt;margin-top:20.8pt;height:120.65pt;width:367.45pt;z-index:262161408;mso-width-relative:page;mso-height-relative:page;" filled="f" stroked="f" coordsize="21600,21600" o:gfxdata="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aUeR2wAAAAkBAAAPAAAAAAAAAAEAIAAAACIAAABkcnMvZG93bnJldi54bWxQSwECFAAUAAAACACH&#10;TuJARNyOdS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61105664"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2pt;margin-top:3.3pt;height:151.7pt;width:398.3pt;z-index:261105664;v-text-anchor:middle;mso-width-relative:page;mso-height-relative:page;" fillcolor="#D9D9D9 [2732]" filled="t" stroked="t" coordsize="21600,21600" arcsize="0.166666666666667" o:gfxdata="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Na4LbWAAAACAEAAA8AAAAAAAAAAQAgAAAA&#10;IgAAAGRycy9kb3ducmV2LnhtbFBLAQIUABQAAAAIAIdO4kBSuSRH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ind w:firstLine="420" w:firstLineChars="0"/>
        <w:jc w:val="center"/>
        <w:rPr>
          <w:b/>
          <w:bCs/>
        </w:rPr>
      </w:pPr>
      <w:r>
        <w:rPr>
          <w:rFonts w:hint="eastAsia"/>
          <w:b/>
          <w:bCs/>
          <w:lang w:val="en-US" w:eastAsia="zh-CN"/>
        </w:rPr>
        <w:t>图5-1-11 巡航运行界面</w:t>
      </w:r>
    </w:p>
    <w:p>
      <w:pPr>
        <w:ind w:firstLine="420" w:firstLineChars="0"/>
        <w:rPr>
          <w:rFonts w:hint="default"/>
        </w:rPr>
      </w:pPr>
      <w:r>
        <w:t>当机器人完成当前运动指令，显示如下图像化界面，并在5s后自动返回选择3大主要功能的界面。</w:t>
      </w:r>
    </w:p>
    <w:p>
      <w:pPr>
        <w:rPr>
          <w:rFonts w:hint="default"/>
        </w:rPr>
      </w:pPr>
      <w:r>
        <w:rPr>
          <w:sz w:val="24"/>
        </w:rPr>
        <mc:AlternateContent>
          <mc:Choice Requires="wps">
            <w:drawing>
              <wp:anchor distT="0" distB="0" distL="114300" distR="114300" simplePos="0" relativeHeight="372085760"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15.4pt;height:151.25pt;width:367.45pt;z-index:372085760;mso-width-relative:page;mso-height-relative:page;" filled="f" stroked="f" coordsize="21600,21600" o:gfxdata="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0Qp6k&#10;2AAAAAkBAAAPAAAAAAAAAAEAIAAAACIAAABkcnMvZG93bnJldi54bWxQSwECFAAUAAAACACHTuJA&#10;IhidfCECAAAbBAAADgAAAAAAAAABACAAAAAnAQAAZHJzL2Uyb0RvYy54bWxQSwUGAAAAAAYABgBZ&#10;AQAAugUAAAAA&#10;">
                <v:fill on="f" focussize="0,0"/>
                <v:stroke on="f" weight="0.5pt"/>
                <v:imagedata o:title=""/>
                <o:lock v:ext="edit" aspectratio="f"/>
                <v:textbo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w:rPr>
          <w:sz w:val="24"/>
        </w:rPr>
        <mc:AlternateContent>
          <mc:Choice Requires="wps">
            <w:drawing>
              <wp:anchor distT="0" distB="0" distL="114300" distR="114300" simplePos="0" relativeHeight="264059904"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1pt;height:177.45pt;width:398.3pt;z-index:264059904;v-text-anchor:middle;mso-width-relative:page;mso-height-relative:page;" fillcolor="#D9D9D9 [2732]" filled="t" stroked="t" coordsize="21600,21600" arcsize="0.166666666666667" o:gfxdata="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HUaIKtcAAAAIAQAADwAAAAAAAAABACAA&#10;AAAiAAAAZHJzL2Rvd25yZXYueG1sUEsBAhQAFAAAAAgAh07iQBxZ72SAAgAA+AQAAA4AAAAAAAAA&#10;AQAgAAAAJgEAAGRycy9lMm9Eb2MueG1sUEsFBgAAAAAGAAYAWQEAABgGAAAAAA==&#10;">
                <v:fill on="t" focussize="0,0"/>
                <v:stroke weight="1pt" color="#F2F2F2 [3052]" miterlimit="8" joinstyle="miter"/>
                <v:imagedata o:title=""/>
                <o:lock v:ext="edit" aspectratio="f"/>
              </v:roundrect>
            </w:pict>
          </mc:Fallback>
        </mc:AlternateConten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ind w:firstLine="420" w:firstLineChars="0"/>
        <w:jc w:val="center"/>
        <w:rPr>
          <w:rFonts w:hint="eastAsia"/>
          <w:lang w:val="en-US" w:eastAsia="zh-CN"/>
        </w:rPr>
      </w:pPr>
    </w:p>
    <w:p>
      <w:pPr>
        <w:ind w:firstLine="420" w:firstLineChars="0"/>
        <w:jc w:val="center"/>
        <w:rPr>
          <w:rFonts w:hint="eastAsia"/>
          <w:b/>
          <w:bCs/>
        </w:rPr>
      </w:pPr>
      <w:r>
        <w:rPr>
          <w:rFonts w:hint="eastAsia"/>
          <w:b/>
          <w:bCs/>
          <w:lang w:val="en-US" w:eastAsia="zh-CN"/>
        </w:rPr>
        <w:t>图5-1-12 巡航结束界面</w:t>
      </w:r>
    </w:p>
    <w:p>
      <w:pPr>
        <w:pStyle w:val="4"/>
      </w:pPr>
      <w:bookmarkStart w:id="128" w:name="_Toc725870780"/>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bookmarkEnd w:id="128"/>
    </w:p>
    <w:p>
      <w:pPr>
        <w:ind w:firstLine="420" w:firstLineChars="0"/>
        <w:rPr>
          <w:rFonts w:hint="eastAsia"/>
        </w:rPr>
      </w:pPr>
      <w:r>
        <w:rPr>
          <w:sz w:val="24"/>
        </w:rPr>
        <mc:AlternateContent>
          <mc:Choice Requires="wps">
            <w:drawing>
              <wp:anchor distT="0" distB="0" distL="114300" distR="114300" simplePos="0" relativeHeight="251655168" behindDoc="0" locked="0" layoutInCell="1" allowOverlap="1">
                <wp:simplePos x="0" y="0"/>
                <wp:positionH relativeFrom="column">
                  <wp:posOffset>25400</wp:posOffset>
                </wp:positionH>
                <wp:positionV relativeFrom="paragraph">
                  <wp:posOffset>880745</wp:posOffset>
                </wp:positionV>
                <wp:extent cx="5058410" cy="1926590"/>
                <wp:effectExtent l="6350" t="6350" r="15240" b="22860"/>
                <wp:wrapNone/>
                <wp:docPr id="76" name="圆角矩形 7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pt;margin-top:69.35pt;height:151.7pt;width:398.3pt;z-index:251655168;v-text-anchor:middle;mso-width-relative:page;mso-height-relative:page;" fillcolor="#D9D9D9 [2732]" filled="t" stroked="t" coordsize="21600,21600" arcsize="0.166666666666667" o:gfxdata="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ziePz1gAAAAkBAAAPAAAAAAAAAAEAIAAA&#10;ACIAAABkcnMvZG93bnJldi54bWxQSwECFAAUAAAACACHTuJAIK9oLoACAAD4BAAADgAAAAAAAAAB&#10;ACAAAAAlAQAAZHJzL2Uyb0RvYy54bWxQSwUGAAAAAAYABgBZAQAAFwYAAAAA&#10;">
                <v:fill on="t" focussize="0,0"/>
                <v:stroke weight="1pt" color="#F2F2F2 [3052]" miterlimit="8" joinstyle="miter"/>
                <v:imagedata o:title=""/>
                <o:lock v:ext="edit" aspectratio="f"/>
              </v:roundrect>
            </w:pict>
          </mc:Fallback>
        </mc:AlternateContent>
      </w:r>
      <w:r>
        <w:rPr>
          <w:rFonts w:hint="default"/>
        </w:rPr>
        <w:t>用户启动基于计算机的图像化界面，进入主界面，点击“物体抓取”按钮，可以</w:t>
      </w:r>
      <w:r>
        <w:rPr>
          <w:rFonts w:hint="default"/>
          <w:highlight w:val="none"/>
        </w:rPr>
        <w:t>进入“物体抓取”模式</w:t>
      </w:r>
      <w:r>
        <w:rPr>
          <w:rFonts w:hint="default"/>
        </w:rPr>
        <w:t>（这是用户使用机器人的3大基本功能之一），进入新的图像化界面</w:t>
      </w:r>
      <w:r>
        <w:rPr>
          <w:rFonts w:hint="eastAsia"/>
        </w:rPr>
        <w:t>如下：</w:t>
      </w:r>
    </w:p>
    <w:p>
      <w:pPr>
        <w:rPr>
          <w:rFonts w:hint="eastAsia"/>
        </w:rPr>
      </w:pPr>
      <w:r>
        <w:rPr>
          <w:sz w:val="24"/>
        </w:rPr>
        <mc:AlternateContent>
          <mc:Choice Requires="wps">
            <w:drawing>
              <wp:anchor distT="0" distB="0" distL="114300" distR="114300" simplePos="0" relativeHeight="1414241280" behindDoc="0" locked="0" layoutInCell="1" allowOverlap="1">
                <wp:simplePos x="0" y="0"/>
                <wp:positionH relativeFrom="column">
                  <wp:posOffset>234950</wp:posOffset>
                </wp:positionH>
                <wp:positionV relativeFrom="paragraph">
                  <wp:posOffset>124460</wp:posOffset>
                </wp:positionV>
                <wp:extent cx="4666615" cy="1532255"/>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pt;margin-top:9.8pt;height:120.65pt;width:367.45pt;z-index:1414241280;mso-width-relative:page;mso-height-relative:page;" filled="f" stroked="f" coordsize="21600,21600" o:gfxdata="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KrH&#10;tQ7aAAAACQEAAA8AAAAAAAAAAQAgAAAAIgAAAGRycy9kb3ducmV2LnhtbFBLAQIUABQAAAAIAIdO&#10;4kCfVFYFIQIAABsEAAAOAAAAAAAAAAEAIAAAACkBAABkcnMvZTJvRG9jLnhtbFBLBQYAAAAABgAG&#10;AFkBAAC8BQAAAAA=&#10;">
                <v:fill on="f" focussize="0,0"/>
                <v:stroke on="f" weight="0.5pt"/>
                <v:imagedata o:title=""/>
                <o:lock v:ext="edit" aspectratio="f"/>
                <v:textbo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p>
                  </w:txbxContent>
                </v:textbox>
              </v:shape>
            </w:pict>
          </mc:Fallback>
        </mc:AlternateContent>
      </w:r>
    </w:p>
    <w:p>
      <w:pPr>
        <w:rPr>
          <w:rFonts w:hint="eastAsia"/>
        </w:rPr>
      </w:pPr>
      <w:r>
        <w:rPr>
          <w:sz w:val="24"/>
        </w:rPr>
        <mc:AlternateContent>
          <mc:Choice Requires="wps">
            <w:drawing>
              <wp:anchor distT="0" distB="0" distL="114300" distR="114300" simplePos="0" relativeHeight="1414243328" behindDoc="0" locked="0" layoutInCell="1" allowOverlap="1">
                <wp:simplePos x="0" y="0"/>
                <wp:positionH relativeFrom="column">
                  <wp:posOffset>3473450</wp:posOffset>
                </wp:positionH>
                <wp:positionV relativeFrom="paragraph">
                  <wp:posOffset>189230</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5pt;margin-top:14.9pt;height:23.3pt;width:67.5pt;z-index:1414243328;mso-width-relative:page;mso-height-relative:page;" fillcolor="#FFFFFF [3201]" filled="t" stroked="t" coordsize="21600,21600" o:gfxdata="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uQdfrWAAAACQEAAA8AAAAAAAAAAQAgAAAAIgAAAGRycy9kb3du&#10;cmV2LnhtbFBLAQIUABQAAAAIAIdO4kBxt97MOgIAAGoEAAAOAAAAAAAAAAEAIAAAACUBAABkcnMv&#10;ZTJvRG9jLnhtbFBLBQYAAAAABgAGAFkBAADRBQ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1414242304" behindDoc="0" locked="0" layoutInCell="1" allowOverlap="1">
                <wp:simplePos x="0" y="0"/>
                <wp:positionH relativeFrom="column">
                  <wp:posOffset>2295525</wp:posOffset>
                </wp:positionH>
                <wp:positionV relativeFrom="paragraph">
                  <wp:posOffset>184150</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75pt;margin-top:14.5pt;height:23.3pt;width:67.5pt;z-index:1414242304;mso-width-relative:page;mso-height-relative:page;" fillcolor="#FFFFFF [3201]" filled="t" stroked="t" coordsize="21600,21600" o:gfxdata="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9/+7dYAAAAJAQAADwAAAAAAAAABACAAAAAiAAAAZHJzL2Rv&#10;d25yZXYueG1sUEsBAhQAFAAAAAgAh07iQPh4VFE8AgAAagQAAA4AAAAAAAAAAQAgAAAAJQEAAGRy&#10;cy9lMm9Eb2MueG1sUEsFBgAAAAAGAAYAWQEAANMFAAAAAA==&#10;">
                <v:fill on="t" focussize="0,0"/>
                <v:stroke weight="0.5pt" color="#000000 [3204]" joinstyle="round"/>
                <v:imagedata o:title=""/>
                <o:lock v:ext="edit" aspectratio="f"/>
                <v:textbox>
                  <w:txbxContent>
                    <w:p/>
                  </w:txbxContent>
                </v:textbox>
              </v:shape>
            </w:pict>
          </mc:Fallback>
        </mc:AlternateContent>
      </w:r>
    </w:p>
    <w:p>
      <w:pPr>
        <w:ind w:firstLine="420" w:firstLineChars="0"/>
        <w:rPr>
          <w:rFonts w:hint="eastAsia"/>
        </w:rPr>
      </w:pPr>
    </w:p>
    <w:p>
      <w:pPr>
        <w:ind w:firstLine="420" w:firstLineChars="0"/>
        <w:rPr>
          <w:rFonts w:hint="eastAsia"/>
        </w:rPr>
      </w:pPr>
      <w:r>
        <w:rPr>
          <w:sz w:val="24"/>
        </w:rPr>
        <mc:AlternateContent>
          <mc:Choice Requires="wps">
            <w:drawing>
              <wp:anchor distT="0" distB="0" distL="114300" distR="114300" simplePos="0" relativeHeight="1414244352" behindDoc="0" locked="0" layoutInCell="1" allowOverlap="1">
                <wp:simplePos x="0" y="0"/>
                <wp:positionH relativeFrom="column">
                  <wp:posOffset>2321560</wp:posOffset>
                </wp:positionH>
                <wp:positionV relativeFrom="paragraph">
                  <wp:posOffset>34925</wp:posOffset>
                </wp:positionV>
                <wp:extent cx="903605" cy="329565"/>
                <wp:effectExtent l="6350" t="6350" r="29845" b="19685"/>
                <wp:wrapNone/>
                <wp:docPr id="58" name="文本框 58"/>
                <wp:cNvGraphicFramePr/>
                <a:graphic xmlns:a="http://schemas.openxmlformats.org/drawingml/2006/main">
                  <a:graphicData uri="http://schemas.microsoft.com/office/word/2010/wordprocessingShape">
                    <wps:wsp>
                      <wps:cNvSpPr txBox="1"/>
                      <wps:spPr>
                        <a:xfrm>
                          <a:off x="1671955" y="5795010"/>
                          <a:ext cx="903605" cy="3295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浏览图片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8pt;margin-top:2.75pt;height:25.95pt;width:71.15pt;z-index:1414244352;mso-width-relative:page;mso-height-relative:page;" fillcolor="#FFFFFF [3201]" filled="t" stroked="t" coordsize="21600,21600" o:gfxdata="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8pBCYNYAAAAIAQAADwAAAAAAAAABACAA&#10;AAAiAAAAZHJzL2Rvd25yZXYueG1sUEsBAhQAFAAAAAgAh07iQIOYzBdIAgAAdgQAAA4AAAAAAAAA&#10;AQAgAAAAJQEAAGRycy9lMm9Eb2MueG1sUEsFBgAAAAAGAAYAWQEAAN8FAAAAAA==&#10;">
                <v:fill on="t" focussize="0,0"/>
                <v:stroke weight="0.5pt" color="#000000 [3204]" joinstyle="round"/>
                <v:imagedata o:title=""/>
                <o:lock v:ext="edit" aspectratio="f"/>
                <v:textbox>
                  <w:txbxContent>
                    <w:p>
                      <w:pPr>
                        <w:jc w:val="center"/>
                      </w:pPr>
                      <w:r>
                        <w:t>浏览图片</w:t>
                      </w:r>
                    </w:p>
                  </w:txbxContent>
                </v:textbox>
              </v:shape>
            </w:pict>
          </mc:Fallback>
        </mc:AlternateContent>
      </w:r>
    </w:p>
    <w:p>
      <w:pPr>
        <w:ind w:firstLine="420" w:firstLineChars="0"/>
        <w:rPr>
          <w:rFonts w:hint="eastAsia"/>
        </w:rPr>
      </w:pPr>
      <w:r>
        <w:rPr>
          <w:sz w:val="24"/>
        </w:rPr>
        <mc:AlternateContent>
          <mc:Choice Requires="wps">
            <w:drawing>
              <wp:anchor distT="0" distB="0" distL="114300" distR="114300" simplePos="0" relativeHeight="1414245376" behindDoc="0" locked="0" layoutInCell="1" allowOverlap="1">
                <wp:simplePos x="0" y="0"/>
                <wp:positionH relativeFrom="column">
                  <wp:posOffset>1598295</wp:posOffset>
                </wp:positionH>
                <wp:positionV relativeFrom="paragraph">
                  <wp:posOffset>143510</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85pt;margin-top:11.3pt;height:27.45pt;width:137.45pt;z-index:1414245376;mso-width-relative:page;mso-height-relative:page;" fillcolor="#FFFFFF [3201]" filled="t" stroked="t" coordsize="21600,21600" o:gfxdata="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F/TLy1QAAAAkBAAAPAAAAAAAAAAEAIAAAACIAAABkcnMvZG93&#10;bnJldi54bWxQSwECFAAUAAAACACHTuJA2Zv01zwCAABrBAAADgAAAAAAAAABACAAAAAkAQAAZHJz&#10;L2Uyb0RvYy54bWxQSwUGAAAAAAYABgBZAQAA0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rPr>
          <w:rFonts w:hint="eastAsia"/>
        </w:rPr>
      </w:pPr>
    </w:p>
    <w:p>
      <w:pPr>
        <w:rPr>
          <w:rFonts w:hint="default"/>
        </w:rPr>
      </w:pPr>
    </w:p>
    <w:p>
      <w:pPr>
        <w:ind w:firstLine="420" w:firstLineChars="0"/>
        <w:jc w:val="center"/>
        <w:rPr>
          <w:rFonts w:hint="default"/>
          <w:b/>
          <w:bCs/>
        </w:rPr>
      </w:pPr>
      <w:r>
        <w:rPr>
          <w:rFonts w:hint="eastAsia"/>
          <w:b/>
          <w:bCs/>
          <w:lang w:val="en-US" w:eastAsia="zh-CN"/>
        </w:rPr>
        <w:t>图5-1-13 抓取选择界面</w:t>
      </w:r>
    </w:p>
    <w:p>
      <w:pPr>
        <w:ind w:firstLine="420" w:firstLineChars="0"/>
        <w:rPr>
          <w:rFonts w:hint="eastAsia"/>
        </w:rPr>
      </w:pPr>
      <w:r>
        <w:rPr>
          <w:rFonts w:hint="eastAsia"/>
        </w:rPr>
        <w:t>在</w:t>
      </w:r>
      <w:r>
        <w:rPr>
          <w:rFonts w:hint="eastAsia"/>
          <w:highlight w:val="none"/>
        </w:rPr>
        <w:t>新界面中输入期望机器人运行到的地点的XY坐标（同时给出机器人此时的XY坐标作为参考）和希望抓取物体的识别用图（</w:t>
      </w:r>
      <w:r>
        <w:rPr>
          <w:rFonts w:hint="eastAsia"/>
        </w:rPr>
        <w:t>点击“浏览图片”按钮读入）。输入完毕后，点击“输入完毕，确认发送按钮”，发送指令到机器人。机器人根据期望抓取地点坐标自动进行</w:t>
      </w:r>
      <w:r>
        <w:rPr>
          <w:rFonts w:hint="eastAsia"/>
          <w:lang w:eastAsia="zh-CN"/>
        </w:rPr>
        <w:t>定点巡航</w:t>
      </w:r>
      <w:r>
        <w:rPr>
          <w:rFonts w:hint="eastAsia"/>
        </w:rPr>
        <w:t>和运动，并显示如下界面：</w:t>
      </w:r>
    </w:p>
    <w:p>
      <w:pPr>
        <w:ind w:firstLine="420" w:firstLineChars="0"/>
        <w:rPr>
          <w:rFonts w:hint="eastAsia"/>
        </w:rPr>
      </w:pPr>
      <w:r>
        <w:rPr>
          <w:sz w:val="24"/>
        </w:rPr>
        <mc:AlternateContent>
          <mc:Choice Requires="wps">
            <w:drawing>
              <wp:anchor distT="0" distB="0" distL="114300" distR="114300" simplePos="0" relativeHeight="344325120" behindDoc="0" locked="0" layoutInCell="1" allowOverlap="1">
                <wp:simplePos x="0" y="0"/>
                <wp:positionH relativeFrom="column">
                  <wp:posOffset>297180</wp:posOffset>
                </wp:positionH>
                <wp:positionV relativeFrom="paragraph">
                  <wp:posOffset>242570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pt;margin-top:19.1pt;height:120.65pt;width:367.45pt;z-index:344325120;mso-width-relative:page;mso-height-relative:page;" filled="f" stroked="f" coordsize="21600,21600" o:gfxdata="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eail&#10;1NsAAAAJAQAADwAAAAAAAAABACAAAAAiAAAAZHJzL2Rvd25yZXYueG1sUEsBAhQAFAAAAAgAh07i&#10;QHINMnIfAgAAGwQAAA4AAAAAAAAAAQAgAAAAKgEAAGRycy9lMm9Eb2MueG1sUEsFBgAAAAAGAAYA&#10;WQEAALs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p>
    <w:p>
      <w:pPr>
        <w:ind w:firstLine="420" w:firstLineChars="0"/>
      </w:pPr>
      <w:r>
        <w:rPr>
          <w:sz w:val="24"/>
        </w:rPr>
        <mc:AlternateContent>
          <mc:Choice Requires="wps">
            <w:drawing>
              <wp:anchor distT="0" distB="0" distL="114300" distR="114300" simplePos="0" relativeHeight="333820928" behindDoc="0" locked="0" layoutInCell="1" allowOverlap="1">
                <wp:simplePos x="0" y="0"/>
                <wp:positionH relativeFrom="column">
                  <wp:posOffset>88900</wp:posOffset>
                </wp:positionH>
                <wp:positionV relativeFrom="paragraph">
                  <wp:posOffset>57150</wp:posOffset>
                </wp:positionV>
                <wp:extent cx="5070475" cy="1818005"/>
                <wp:effectExtent l="6350" t="6350" r="28575" b="29845"/>
                <wp:wrapNone/>
                <wp:docPr id="62" name="圆角矩形 62"/>
                <wp:cNvGraphicFramePr/>
                <a:graphic xmlns:a="http://schemas.openxmlformats.org/drawingml/2006/main">
                  <a:graphicData uri="http://schemas.microsoft.com/office/word/2010/wordprocessingShape">
                    <wps:wsp>
                      <wps:cNvSpPr/>
                      <wps:spPr>
                        <a:xfrm>
                          <a:off x="0" y="0"/>
                          <a:ext cx="5070475" cy="18180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pt;margin-top:4.5pt;height:143.15pt;width:399.25pt;z-index:333820928;v-text-anchor:middle;mso-width-relative:page;mso-height-relative:page;" fillcolor="#D9D9D9 [2732]" filled="t" stroked="t" coordsize="21600,21600" arcsize="0.166666666666667" o:gfxdata="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BA5S71gAAAAgBAAAPAAAAAAAAAAEAIAAA&#10;ACIAAABkcnMvZG93bnJldi54bWxQSwECFAAUAAAACACHTuJAU3M5QoACAAD4BAAADgAAAAAAAAAB&#10;ACAAAAAlAQAAZHJzL2Uyb0RvYy54bWxQSwUGAAAAAAYABgBZAQAAFwY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
      <w:pPr>
        <w:jc w:val="center"/>
        <w:rPr>
          <w:rFonts w:hint="default" w:eastAsia="宋体"/>
          <w:b/>
          <w:bCs/>
          <w:lang w:val="en-US" w:eastAsia="zh-CN"/>
        </w:rPr>
      </w:pPr>
      <w:r>
        <w:rPr>
          <w:rFonts w:hint="eastAsia"/>
          <w:b/>
          <w:bCs/>
          <w:lang w:val="en-US" w:eastAsia="zh-CN"/>
        </w:rPr>
        <w:t>图5-1-14 巡航运行界面</w:t>
      </w:r>
    </w:p>
    <w:p>
      <w:pPr>
        <w:ind w:firstLine="420" w:firstLineChars="0"/>
      </w:pPr>
      <w:r>
        <w:t>由于“物体抓取”要求较高的运动精度，所以在完成指令后，显示如下图像化界面的同时机器人根据当前自定位得到的XY坐标和之前用户输入的期望XY坐标进行比较分析，判断是否存在位置误差，如果存在，则以较低的运动速度运动以调整机器人当前位置，直至自定位XY坐标和期望XY坐标重合。</w:t>
      </w:r>
    </w:p>
    <w:p>
      <w:r>
        <w:rPr>
          <w:sz w:val="24"/>
        </w:rPr>
        <mc:AlternateContent>
          <mc:Choice Requires="wps">
            <w:drawing>
              <wp:anchor distT="0" distB="0" distL="114300" distR="114300" simplePos="0" relativeHeight="387443712"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2.25pt;height:120.65pt;width:367.45pt;z-index:387443712;mso-width-relative:page;mso-height-relative:page;" filled="f" stroked="f" coordsize="21600,21600" o:gfxdata="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lF&#10;ylPbAAAACQEAAA8AAAAAAAAAAQAgAAAAIgAAAGRycy9kb3ducmV2LnhtbFBLAQIUABQAAAAIAIdO&#10;4kBV8Mh0IAIAABsEAAAOAAAAAAAAAAEAIAAAACoBAABkcnMvZTJvRG9jLnhtbFBLBQYAAAAABgAG&#10;AFkBAAC8BQAAAAA=&#10;">
                <v:fill on="f" focussize="0,0"/>
                <v:stroke on="f" weight="0.5pt"/>
                <v:imagedata o:title=""/>
                <o:lock v:ext="edit" aspectratio="f"/>
                <v:textbo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7216"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pt;margin-top:2.35pt;height:151.7pt;width:398.3pt;z-index:251657216;v-text-anchor:middle;mso-width-relative:page;mso-height-relative:page;" fillcolor="#D9D9D9 [2732]" filled="t" stroked="t" coordsize="21600,21600" arcsize="0.166666666666667" o:gfxdata="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hdiBnWAAAACAEAAA8AAAAAAAAAAQAgAAAA&#10;IgAAAGRycy9kb3ducmV2LnhtbFBLAQIUABQAAAAIAIdO4kBYnOia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图5-1-15 巡航完成界面</w:t>
      </w:r>
    </w:p>
    <w:p>
      <w:pPr>
        <w:ind w:firstLine="420" w:firstLineChars="0"/>
      </w:pPr>
      <w:r>
        <w:rPr>
          <w:rFonts w:hint="eastAsia"/>
        </w:rPr>
        <w:t>当自定位XY坐标和期望XY坐标重合，显示以下界面，机器人通过相机拍摄周围物体，于之前浏览的“待抓取物体识别用图”比对，识别出需要抓取的物体，由此确定其具体位置</w:t>
      </w:r>
      <w:r>
        <w:t>。</w:t>
      </w:r>
    </w:p>
    <w:p>
      <w:r>
        <w:rPr>
          <w:sz w:val="24"/>
        </w:rPr>
        <mc:AlternateContent>
          <mc:Choice Requires="wps">
            <w:drawing>
              <wp:anchor distT="0" distB="0" distL="114300" distR="114300" simplePos="0" relativeHeight="26701516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67015168;mso-width-relative:page;mso-height-relative:page;" filled="f" stroked="f" coordsize="21600,21600" o:gfxdata="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QZ&#10;C0bbAAAACQEAAA8AAAAAAAAAAQAgAAAAIgAAAGRycy9kb3ducmV2LnhtbFBLAQIUABQAAAAIAIdO&#10;4kAu5qCmIAIAABsEAAAOAAAAAAAAAAEAIAAAACoBAABkcnMvZTJvRG9jLnhtbFBLBQYAAAAABgAG&#10;AFkBAAC8BQAAAAA=&#10;">
                <v:fill on="f" focussize="0,0"/>
                <v:stroke on="f" weight="0.5pt"/>
                <v:imagedata o:title=""/>
                <o:lock v:ext="edit" aspectratio="f"/>
                <v:textbo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6192"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56192;v-text-anchor:middle;mso-width-relative:page;mso-height-relative:page;" fillcolor="#D9D9D9 [2732]" filled="t" stroked="t" coordsize="21600,21600" arcsize="0.166666666666667" o:gfxdata="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sl833WAAAACAEAAA8AAAAAAAAAAQAgAAAA&#10;IgAAAGRycy9kb3ducmV2LnhtbFBLAQIUABQAAAAIAIdO4kBIlJz0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 xml:space="preserve">图5-1-16 </w:t>
      </w:r>
      <w:r>
        <w:rPr>
          <w:rFonts w:hint="default"/>
          <w:b/>
          <w:bCs/>
          <w:lang w:eastAsia="zh-CN"/>
        </w:rPr>
        <w:t>搜寻物体</w:t>
      </w:r>
      <w:r>
        <w:rPr>
          <w:rFonts w:hint="eastAsia"/>
          <w:b/>
          <w:bCs/>
          <w:lang w:val="en-US" w:eastAsia="zh-CN"/>
        </w:rPr>
        <w:t>界面</w:t>
      </w:r>
    </w:p>
    <w:p>
      <w:pPr>
        <w:ind w:firstLine="420" w:firstLineChars="0"/>
      </w:pPr>
      <w:r>
        <w:rPr>
          <w:rFonts w:hint="eastAsia"/>
        </w:rPr>
        <w:t>当完成了对需要抓取的物体的识别及其具体位置的确认。对进行第一次抓取物品的尝试。每完成一次抓取动作，就判断是否抓取到了物体，如果没有抓取到，就自动进行调整并重复进行抓取，直至抓取成功。</w:t>
      </w:r>
    </w:p>
    <w:p>
      <w:r>
        <w:rPr>
          <w:sz w:val="24"/>
        </w:rPr>
        <mc:AlternateContent>
          <mc:Choice Requires="wps">
            <w:drawing>
              <wp:anchor distT="0" distB="0" distL="114300" distR="114300" simplePos="0" relativeHeight="2978944000"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1316023296;mso-width-relative:page;mso-height-relative:page;" filled="f" stroked="f" coordsize="21600,21600" o:gfxdata="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0&#10;GQtG2wAAAAkBAAAPAAAAAAAAAAEAIAAAACIAAABkcnMvZG93bnJldi54bWxQSwECFAAUAAAACACH&#10;TuJAsJHf+iECAAAbBAAADgAAAAAAAAABACAAAAAqAQAAZHJzL2Uyb0RvYy54bWxQSwUGAAAAAAYA&#10;BgBZAQAAvQUAAAAA&#10;">
                <v:fill on="f" focussize="0,0"/>
                <v:stroke on="f" weight="0.5pt"/>
                <v:imagedata o:title=""/>
                <o:lock v:ext="edit" aspectratio="f"/>
                <v:textbo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963585024" behindDoc="0" locked="0" layoutInCell="1" allowOverlap="1">
                <wp:simplePos x="0" y="0"/>
                <wp:positionH relativeFrom="column">
                  <wp:posOffset>125730</wp:posOffset>
                </wp:positionH>
                <wp:positionV relativeFrom="paragraph">
                  <wp:posOffset>12065</wp:posOffset>
                </wp:positionV>
                <wp:extent cx="5058410" cy="1926590"/>
                <wp:effectExtent l="6350" t="6350" r="15240" b="22860"/>
                <wp:wrapNone/>
                <wp:docPr id="90" name="圆角矩形 9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1331382272;v-text-anchor:middle;mso-width-relative:page;mso-height-relative:page;" fillcolor="#D9D9D9 [2732]" filled="t" stroked="t" coordsize="21600,21600" arcsize="0.166666666666667" o:gfxdata="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2yXzfdYAAAAIAQAADwAAAAAAAAABACAAAAAi&#10;AAAAZHJzL2Rvd25yZXYueG1sUEsBAhQAFAAAAAgAh07iQIEFdoN+AgAA+AQAAA4AAAAAAAAAAQAg&#10;AAAAJQEAAGRycy9lMm9Eb2MueG1sUEsFBgAAAAAGAAYAWQEAABUGAAAAAA==&#10;">
                <v:fill on="t" focussize="0,0"/>
                <v:stroke weight="1pt" color="#F2F2F2 [3052]" miterlimit="8" joinstyle="miter"/>
                <v:imagedata o:title=""/>
                <o:lock v:ext="edit" aspectratio="f"/>
              </v:roundrect>
            </w:pict>
          </mc:Fallback>
        </mc:AlternateContent>
      </w:r>
    </w:p>
    <w:p/>
    <w:p/>
    <w:p/>
    <w:p/>
    <w:p/>
    <w:p/>
    <w:p>
      <w:pPr>
        <w:jc w:val="center"/>
        <w:rPr>
          <w:rFonts w:hint="eastAsia"/>
        </w:rPr>
      </w:pPr>
      <w:r>
        <w:rPr>
          <w:rFonts w:hint="eastAsia"/>
          <w:b/>
          <w:bCs/>
          <w:lang w:val="en-US" w:eastAsia="zh-CN"/>
        </w:rPr>
        <w:t>图5-1-1</w:t>
      </w:r>
      <w:r>
        <w:rPr>
          <w:rFonts w:hint="default"/>
          <w:b/>
          <w:bCs/>
          <w:lang w:eastAsia="zh-CN"/>
        </w:rPr>
        <w:t>7</w:t>
      </w:r>
      <w:r>
        <w:rPr>
          <w:rFonts w:hint="eastAsia"/>
          <w:b/>
          <w:bCs/>
          <w:lang w:val="en-US" w:eastAsia="zh-CN"/>
        </w:rPr>
        <w:t xml:space="preserve"> 抓取运行界面</w:t>
      </w:r>
    </w:p>
    <w:p>
      <w:pPr>
        <w:ind w:firstLine="420" w:firstLineChars="0"/>
      </w:pPr>
      <w:r>
        <w:t>当机器人抓取物体成功后，向用户显示如下图像化界面，并在5s后自动返回选择3大主要功能的界面。</w:t>
      </w:r>
    </w:p>
    <w:p>
      <w:pPr>
        <w:ind w:firstLine="420" w:firstLineChars="0"/>
      </w:pPr>
      <w:r>
        <w:rPr>
          <w:sz w:val="24"/>
        </w:rPr>
        <mc:AlternateContent>
          <mc:Choice Requires="wps">
            <w:drawing>
              <wp:anchor distT="0" distB="0" distL="114300" distR="114300" simplePos="0" relativeHeight="682703872" behindDoc="0" locked="0" layoutInCell="1" allowOverlap="1">
                <wp:simplePos x="0" y="0"/>
                <wp:positionH relativeFrom="column">
                  <wp:posOffset>217805</wp:posOffset>
                </wp:positionH>
                <wp:positionV relativeFrom="paragraph">
                  <wp:posOffset>281305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22.15pt;height:140.4pt;width:367.45pt;z-index:682703872;mso-width-relative:page;mso-height-relative:page;" filled="f" stroked="f" coordsize="21600,21600" o:gfxdata="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d&#10;6TUr2gAAAAkBAAAPAAAAAAAAAAEAIAAAACIAAABkcnMvZG93bnJldi54bWxQSwECFAAUAAAACACH&#10;TuJA/H103iICAAAbBAAADgAAAAAAAAABACAAAAApAQAAZHJzL2Uyb0RvYy54bWxQSwUGAAAAAAYA&#10;BgBZAQAAvQUAAAAA&#10;">
                <v:fill on="f" focussize="0,0"/>
                <v:stroke on="f" weight="0.5pt"/>
                <v:imagedata o:title=""/>
                <o:lock v:ext="edit" aspectratio="f"/>
                <v:textbo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r>
        <w:rPr>
          <w:sz w:val="24"/>
        </w:rPr>
        <mc:AlternateContent>
          <mc:Choice Requires="wps">
            <w:drawing>
              <wp:anchor distT="0" distB="0" distL="114300" distR="114300" simplePos="0" relativeHeight="469607424" behindDoc="0" locked="0" layoutInCell="1" allowOverlap="1">
                <wp:simplePos x="0" y="0"/>
                <wp:positionH relativeFrom="column">
                  <wp:posOffset>-13335</wp:posOffset>
                </wp:positionH>
                <wp:positionV relativeFrom="paragraph">
                  <wp:posOffset>286385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pt;margin-top:22.55pt;height:151.7pt;width:398.3pt;z-index:469607424;v-text-anchor:middle;mso-width-relative:page;mso-height-relative:page;" fillcolor="#D9D9D9 [2732]" filled="t" stroked="t" coordsize="21600,21600" arcsize="0.166666666666667" o:gfxdata="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o/A8nZAAAACQEAAA8AAAAAAAAAAQAg&#10;AAAAIgAAAGRycy9kb3ducmV2LnhtbFBLAQIUABQAAAAIAIdO4kCq5UlCfwIAAPgEAAAOAAAAAAAA&#10;AAEAIAAAACgBAABkcnMvZTJvRG9jLnhtbFBLBQYAAAAABgAGAFkBAAAZBgAAAAA=&#10;">
                <v:fill on="t" focussize="0,0"/>
                <v:stroke weight="1pt" color="#F2F2F2 [3052]" miterlimit="8" joinstyle="miter"/>
                <v:imagedata o:title=""/>
                <o:lock v:ext="edit" aspectratio="f"/>
              </v:roundrect>
            </w:pict>
          </mc:Fallback>
        </mc:AlternateContent>
      </w:r>
    </w:p>
    <w:p>
      <w:pPr>
        <w:ind w:firstLine="420" w:firstLineChars="0"/>
      </w:pPr>
    </w:p>
    <w:p/>
    <w:p/>
    <w:p/>
    <w:p/>
    <w:p>
      <w:pPr>
        <w:rPr>
          <w:rFonts w:hint="default"/>
        </w:rPr>
      </w:pPr>
    </w:p>
    <w:p>
      <w:pPr>
        <w:rPr>
          <w:rFonts w:hint="eastAsia"/>
          <w:lang w:val="en-US" w:eastAsia="zh-CN"/>
        </w:rPr>
      </w:pPr>
    </w:p>
    <w:p>
      <w:pPr>
        <w:jc w:val="center"/>
        <w:rPr>
          <w:rFonts w:hint="default" w:eastAsia="宋体"/>
          <w:b/>
          <w:bCs/>
          <w:lang w:val="en-US" w:eastAsia="zh-CN"/>
        </w:rPr>
      </w:pPr>
      <w:r>
        <w:rPr>
          <w:rFonts w:hint="eastAsia"/>
          <w:b/>
          <w:bCs/>
          <w:lang w:val="en-US" w:eastAsia="zh-CN"/>
        </w:rPr>
        <w:t>图5-1-1</w:t>
      </w:r>
      <w:r>
        <w:rPr>
          <w:rFonts w:hint="default"/>
          <w:b/>
          <w:bCs/>
          <w:lang w:eastAsia="zh-CN"/>
        </w:rPr>
        <w:t>8</w:t>
      </w:r>
      <w:r>
        <w:rPr>
          <w:rFonts w:hint="eastAsia"/>
          <w:b/>
          <w:bCs/>
          <w:lang w:val="en-US" w:eastAsia="zh-CN"/>
        </w:rPr>
        <w:t xml:space="preserve"> 抓取完成界面</w:t>
      </w:r>
    </w:p>
    <w:p>
      <w:pPr>
        <w:pStyle w:val="3"/>
      </w:pPr>
      <w:bookmarkStart w:id="129" w:name="_Toc6782484"/>
      <w:bookmarkStart w:id="130" w:name="_Toc2003084500"/>
      <w:r>
        <w:rPr>
          <w:rFonts w:hint="default"/>
        </w:rPr>
        <w:t>对内硬件</w:t>
      </w:r>
      <w:r>
        <w:rPr>
          <w:rFonts w:hint="eastAsia"/>
        </w:rPr>
        <w:t>接口</w:t>
      </w:r>
      <w:bookmarkEnd w:id="129"/>
      <w:bookmarkEnd w:id="130"/>
    </w:p>
    <w:p>
      <w:pPr>
        <w:ind w:firstLine="420" w:firstLineChars="0"/>
      </w:pPr>
      <w:r>
        <w:rPr>
          <w:rFonts w:hint="default"/>
        </w:rPr>
        <w:t>我们使用的是</w:t>
      </w:r>
      <w:r>
        <w:rPr>
          <w:rFonts w:hint="eastAsia"/>
        </w:rPr>
        <w:t>启智ROS机器人</w:t>
      </w:r>
      <w:r>
        <w:rPr>
          <w:rFonts w:hint="default"/>
        </w:rPr>
        <w:t>，搭载的硬件设备主要是多种用于接受、识别外界信号</w:t>
      </w:r>
      <w:r>
        <w:rPr>
          <w:rFonts w:hint="default"/>
          <w:highlight w:val="none"/>
        </w:rPr>
        <w:t>的传感器和用于机器人自身运动的底盘</w:t>
      </w:r>
      <w:r>
        <w:rPr>
          <w:rFonts w:hint="eastAsia"/>
          <w:highlight w:val="none"/>
        </w:rPr>
        <w:t>。</w:t>
      </w:r>
      <w:r>
        <w:rPr>
          <w:rFonts w:hint="default"/>
          <w:highlight w:val="none"/>
        </w:rPr>
        <w:t>其中，</w:t>
      </w:r>
      <w:r>
        <w:rPr>
          <w:rFonts w:hint="eastAsia"/>
          <w:highlight w:val="none"/>
        </w:rPr>
        <w:t>主要</w:t>
      </w:r>
      <w:r>
        <w:rPr>
          <w:rFonts w:hint="default"/>
          <w:highlight w:val="none"/>
        </w:rPr>
        <w:t>使用</w:t>
      </w:r>
      <w:r>
        <w:rPr>
          <w:rFonts w:hint="eastAsia"/>
          <w:highlight w:val="none"/>
        </w:rPr>
        <w:t>以下</w:t>
      </w:r>
      <w:r>
        <w:rPr>
          <w:rFonts w:hint="default"/>
          <w:highlight w:val="none"/>
        </w:rPr>
        <w:t>三</w:t>
      </w:r>
      <w:r>
        <w:rPr>
          <w:rFonts w:hint="eastAsia"/>
          <w:highlight w:val="none"/>
        </w:rPr>
        <w:t>种传感器：激光雷达、姿态测量系统</w:t>
      </w:r>
      <w:r>
        <w:rPr>
          <w:rFonts w:hint="default"/>
          <w:highlight w:val="none"/>
        </w:rPr>
        <w:t>、立体相机</w:t>
      </w:r>
      <w:r>
        <w:rPr>
          <w:rFonts w:hint="eastAsia"/>
          <w:highlight w:val="none"/>
        </w:rPr>
        <w:t>。</w:t>
      </w:r>
    </w:p>
    <w:p>
      <w:pPr>
        <w:pStyle w:val="4"/>
      </w:pPr>
      <w:bookmarkStart w:id="131" w:name="_Toc1887541128"/>
      <w:bookmarkStart w:id="132" w:name="_Toc6782485"/>
      <w:r>
        <w:rPr>
          <w:rFonts w:hint="eastAsia"/>
          <w:lang w:val="en-US" w:eastAsia="zh-CN"/>
        </w:rPr>
        <w:t xml:space="preserve">5.2.1 </w:t>
      </w:r>
      <w:r>
        <w:rPr>
          <w:rFonts w:hint="eastAsia"/>
        </w:rPr>
        <w:t>激光雷达</w:t>
      </w:r>
      <w:bookmarkEnd w:id="131"/>
      <w:bookmarkEnd w:id="132"/>
    </w:p>
    <w:p>
      <w:pPr>
        <w:ind w:firstLine="420" w:firstLineChars="0"/>
        <w:rPr>
          <w:rFonts w:hint="eastAsia"/>
        </w:rPr>
      </w:pPr>
      <w:r>
        <w:rPr>
          <w:rFonts w:hint="eastAsia"/>
        </w:rPr>
        <w:t>启智 ROS 机器人的底盘上安装了一枚红外激光雷达，该雷达的扫描角度为 360°，能够很高效的检测出周围的障碍物分布，并可以通过 SLAM 技术进行机器人的自身定位，为机器人的移动导航提供数据基础。</w:t>
      </w:r>
    </w:p>
    <w:p>
      <w:pPr>
        <w:ind w:firstLine="420" w:firstLineChars="0"/>
        <w:rPr>
          <w:rFonts w:hint="eastAsia"/>
        </w:rPr>
      </w:pPr>
      <w:r>
        <w:rPr>
          <w:rFonts w:hint="eastAsia"/>
        </w:rPr>
        <w:t>启智 ROS机器人</w:t>
      </w:r>
      <w:r>
        <w:rPr>
          <w:rFonts w:hint="default"/>
        </w:rPr>
        <w:t>的</w:t>
      </w:r>
      <w:r>
        <w:rPr>
          <w:rFonts w:hint="eastAsia"/>
        </w:rPr>
        <w:t>底座位置</w:t>
      </w:r>
      <w:r>
        <w:rPr>
          <w:rFonts w:hint="default"/>
        </w:rPr>
        <w:t>还安装了一枚</w:t>
      </w:r>
      <w:r>
        <w:rPr>
          <w:rFonts w:hint="eastAsia"/>
        </w:rPr>
        <w:t>激光</w:t>
      </w:r>
      <w:r>
        <w:rPr>
          <w:rFonts w:hint="default"/>
        </w:rPr>
        <w:t>测距</w:t>
      </w:r>
      <w:r>
        <w:rPr>
          <w:rFonts w:hint="eastAsia"/>
        </w:rPr>
        <w:t>雷达</w:t>
      </w:r>
      <w:r>
        <w:rPr>
          <w:rFonts w:hint="default"/>
        </w:rPr>
        <w:t>，它可以</w:t>
      </w:r>
      <w:r>
        <w:rPr>
          <w:rFonts w:hint="eastAsia"/>
        </w:rPr>
        <w:t>提供0</w:t>
      </w:r>
      <w:r>
        <w:rPr>
          <w:rFonts w:hint="default"/>
        </w:rPr>
        <w:t>.</w:t>
      </w:r>
      <w:r>
        <w:t>15</w:t>
      </w:r>
      <w:r>
        <w:rPr>
          <w:rFonts w:hint="eastAsia"/>
        </w:rPr>
        <w:t>米-</w:t>
      </w:r>
      <w:r>
        <w:t>2</w:t>
      </w:r>
      <w:r>
        <w:rPr>
          <w:rFonts w:hint="eastAsia"/>
        </w:rPr>
        <w:t>米的</w:t>
      </w:r>
      <w:r>
        <w:rPr>
          <w:rFonts w:hint="default"/>
        </w:rPr>
        <w:t>测距范围、360°的</w:t>
      </w:r>
      <w:r>
        <w:rPr>
          <w:rFonts w:hint="eastAsia"/>
        </w:rPr>
        <w:t>扫描角度</w:t>
      </w:r>
      <w:r>
        <w:rPr>
          <w:rFonts w:hint="default"/>
        </w:rPr>
        <w:t>、小于</w:t>
      </w:r>
      <w:r>
        <w:rPr>
          <w:rFonts w:hint="eastAsia"/>
        </w:rPr>
        <w:t>实际距离的1%</w:t>
      </w:r>
      <w:r>
        <w:rPr>
          <w:rFonts w:hint="default"/>
        </w:rPr>
        <w:t>的</w:t>
      </w:r>
      <w:r>
        <w:rPr>
          <w:rFonts w:hint="eastAsia"/>
        </w:rPr>
        <w:t>测距分辨率</w:t>
      </w:r>
      <w:r>
        <w:rPr>
          <w:rFonts w:hint="default"/>
        </w:rPr>
        <w:t>和0.9度的</w:t>
      </w:r>
      <w:r>
        <w:rPr>
          <w:rFonts w:hint="eastAsia"/>
        </w:rPr>
        <w:t>角度分辨率</w:t>
      </w:r>
      <w:r>
        <w:rPr>
          <w:rFonts w:hint="default"/>
        </w:rPr>
        <w:t>，</w:t>
      </w:r>
      <w:r>
        <w:rPr>
          <w:rFonts w:hint="eastAsia"/>
        </w:rPr>
        <w:t>可以根据获取的深度信息分析出</w:t>
      </w:r>
      <w:r>
        <w:rPr>
          <w:rFonts w:hint="eastAsia"/>
          <w:highlight w:val="none"/>
        </w:rPr>
        <w:t>周围障碍物的分布</w:t>
      </w:r>
      <w:r>
        <w:rPr>
          <w:rFonts w:hint="default"/>
          <w:highlight w:val="none"/>
        </w:rPr>
        <w:t>，从而</w:t>
      </w:r>
      <w:r>
        <w:rPr>
          <w:rFonts w:hint="eastAsia"/>
          <w:highlight w:val="none"/>
        </w:rPr>
        <w:t>获得较高精度的深度信息，</w:t>
      </w:r>
      <w:r>
        <w:rPr>
          <w:rFonts w:hint="default"/>
          <w:highlight w:val="none"/>
        </w:rPr>
        <w:t>帮助</w:t>
      </w:r>
      <w:r>
        <w:rPr>
          <w:rFonts w:hint="eastAsia"/>
          <w:highlight w:val="none"/>
        </w:rPr>
        <w:t>我们</w:t>
      </w:r>
      <w:r>
        <w:rPr>
          <w:rFonts w:hint="default"/>
          <w:highlight w:val="none"/>
        </w:rPr>
        <w:t>的机器人获取场地信息</w:t>
      </w:r>
      <w:r>
        <w:rPr>
          <w:rFonts w:hint="eastAsia"/>
          <w:highlight w:val="none"/>
        </w:rPr>
        <w:t>构建地图。</w:t>
      </w:r>
    </w:p>
    <w:p>
      <w:pPr>
        <w:pStyle w:val="4"/>
      </w:pPr>
      <w:bookmarkStart w:id="133" w:name="_Toc1275304812"/>
      <w:r>
        <w:rPr>
          <w:rFonts w:hint="eastAsia"/>
          <w:lang w:val="en-US" w:eastAsia="zh-CN"/>
        </w:rPr>
        <w:t xml:space="preserve">5.2.2 </w:t>
      </w:r>
      <w:r>
        <w:rPr>
          <w:rFonts w:hint="eastAsia"/>
        </w:rPr>
        <w:t>姿态测量系统</w:t>
      </w:r>
      <w:bookmarkEnd w:id="133"/>
    </w:p>
    <w:p>
      <w:pPr>
        <w:ind w:firstLine="420" w:firstLineChars="0"/>
        <w:rPr>
          <w:rFonts w:hint="eastAsia"/>
        </w:rPr>
      </w:pPr>
      <w:r>
        <w:rPr>
          <w:rFonts w:hint="eastAsia"/>
          <w:highlight w:val="none"/>
        </w:rPr>
        <w:t>启智 ROS 机器人的底盘内置了一个三轴姿态测量系统，可以实时检测机体的朝向、翻滚及俯仰角度。为</w:t>
      </w:r>
      <w:r>
        <w:rPr>
          <w:rFonts w:hint="eastAsia"/>
        </w:rPr>
        <w:t>机器人的导航及行进提供重要数据，并让机器人在运动过程中发现倾倒风险，及时采取紧急措施。</w:t>
      </w:r>
    </w:p>
    <w:p>
      <w:pPr>
        <w:pStyle w:val="4"/>
      </w:pPr>
      <w:bookmarkStart w:id="134" w:name="_Toc6782486"/>
      <w:bookmarkStart w:id="135" w:name="_Toc13694577"/>
      <w:r>
        <w:rPr>
          <w:rFonts w:hint="eastAsia"/>
          <w:lang w:val="en-US" w:eastAsia="zh-CN"/>
        </w:rPr>
        <w:t xml:space="preserve">5.2.3 </w:t>
      </w:r>
      <w:r>
        <w:rPr>
          <w:rFonts w:hint="default"/>
        </w:rPr>
        <w:t>立体</w:t>
      </w:r>
      <w:r>
        <w:rPr>
          <w:rFonts w:hint="eastAsia"/>
        </w:rPr>
        <w:t>相机</w:t>
      </w:r>
      <w:bookmarkEnd w:id="134"/>
      <w:bookmarkEnd w:id="135"/>
    </w:p>
    <w:p>
      <w:pPr>
        <w:ind w:firstLine="420" w:firstLineChars="0"/>
        <w:rPr>
          <w:rFonts w:hint="eastAsia"/>
        </w:rPr>
      </w:pPr>
      <w:r>
        <w:rPr>
          <w:rFonts w:hint="eastAsia"/>
        </w:rPr>
        <w:t>启智 ROS 机器人的头部安装了</w:t>
      </w:r>
      <w:r>
        <w:rPr>
          <w:rFonts w:hint="default"/>
        </w:rPr>
        <w:t>一台</w:t>
      </w:r>
      <w:r>
        <w:rPr>
          <w:rFonts w:hint="eastAsia"/>
        </w:rPr>
        <w:t xml:space="preserve"> RGB-D 立体相机，</w:t>
      </w:r>
      <w:r>
        <w:rPr>
          <w:rFonts w:hint="default"/>
        </w:rPr>
        <w:t>我们以物理机械的方式调整了这个相机的安装位置和</w:t>
      </w:r>
      <w:r>
        <w:rPr>
          <w:rFonts w:hint="eastAsia"/>
        </w:rPr>
        <w:t>视角，以便</w:t>
      </w:r>
      <w:r>
        <w:rPr>
          <w:rFonts w:hint="default"/>
        </w:rPr>
        <w:t>它</w:t>
      </w:r>
      <w:r>
        <w:rPr>
          <w:rFonts w:hint="eastAsia"/>
        </w:rPr>
        <w:t>对准需要进行视觉识别的目标区域。</w:t>
      </w:r>
      <w:r>
        <w:rPr>
          <w:rFonts w:hint="default"/>
          <w:highlight w:val="none"/>
        </w:rPr>
        <w:t>该</w:t>
      </w:r>
      <w:r>
        <w:rPr>
          <w:rFonts w:hint="eastAsia"/>
          <w:highlight w:val="none"/>
        </w:rPr>
        <w:t>立体相机可以输出 RGB 彩色视频流和 Depth 深度数据三维点云，借助 OpenCV 和 PCL 等开源图像库，可以对目标物进行准确识别和定位，</w:t>
      </w:r>
      <w:r>
        <w:rPr>
          <w:rFonts w:hint="default"/>
          <w:highlight w:val="none"/>
        </w:rPr>
        <w:t>从而</w:t>
      </w:r>
      <w:r>
        <w:rPr>
          <w:rFonts w:hint="eastAsia"/>
        </w:rPr>
        <w:t>用于识别和抓取目标物体。机器人检测到目标物体后，根据其他传感器获取的信息（例如深度、高度、角度等），对机械臂的行为进行决策，以便抓取目标物体。</w:t>
      </w:r>
    </w:p>
    <w:p>
      <w:pPr>
        <w:pStyle w:val="4"/>
      </w:pPr>
      <w:bookmarkStart w:id="136" w:name="_Toc6782487"/>
      <w:bookmarkStart w:id="137" w:name="_Toc384005410"/>
      <w:r>
        <w:rPr>
          <w:rFonts w:hint="eastAsia"/>
          <w:lang w:val="en-US" w:eastAsia="zh-CN"/>
        </w:rPr>
        <w:t xml:space="preserve">5.2.4 </w:t>
      </w:r>
      <w:r>
        <w:rPr>
          <w:rFonts w:hint="default"/>
        </w:rPr>
        <w:t>机器人运动底盘</w:t>
      </w:r>
      <w:bookmarkEnd w:id="136"/>
      <w:bookmarkEnd w:id="137"/>
    </w:p>
    <w:p>
      <w:pPr>
        <w:ind w:firstLine="420" w:firstLineChars="0"/>
        <w:rPr>
          <w:rFonts w:hint="eastAsia"/>
        </w:rPr>
      </w:pPr>
      <w:r>
        <w:rPr>
          <w:rFonts w:hint="eastAsia"/>
        </w:rPr>
        <w:t>启智 ROS 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pPr>
        <w:pStyle w:val="3"/>
        <w:rPr>
          <w:rFonts w:hint="eastAsia"/>
        </w:rPr>
      </w:pPr>
      <w:bookmarkStart w:id="138" w:name="_Toc790566635"/>
      <w:r>
        <w:rPr>
          <w:rFonts w:hint="default"/>
        </w:rPr>
        <w:t>对内软件</w:t>
      </w:r>
      <w:r>
        <w:rPr>
          <w:rFonts w:hint="eastAsia"/>
        </w:rPr>
        <w:t>接口</w:t>
      </w:r>
      <w:bookmarkEnd w:id="138"/>
    </w:p>
    <w:p>
      <w:pPr>
        <w:ind w:firstLine="420" w:firstLineChars="0"/>
      </w:pPr>
      <w:r>
        <w:rPr>
          <w:rFonts w:hint="default"/>
        </w:rPr>
        <w:t>在设计软件时，我们使用了</w:t>
      </w:r>
      <w:r>
        <w:rPr>
          <w:rFonts w:hint="eastAsia"/>
        </w:rPr>
        <w:t>面向对象的设计思路，</w:t>
      </w:r>
      <w:r>
        <w:rPr>
          <w:rFonts w:hint="default"/>
        </w:rPr>
        <w:t>将整个软件按照各个不同的功能</w:t>
      </w:r>
      <w:r>
        <w:rPr>
          <w:rFonts w:hint="eastAsia"/>
        </w:rPr>
        <w:t>分为多个类</w:t>
      </w:r>
      <w:r>
        <w:rPr>
          <w:rFonts w:hint="default"/>
        </w:rPr>
        <w:t>，或者说，多个</w:t>
      </w:r>
      <w:r>
        <w:rPr>
          <w:rFonts w:hint="eastAsia"/>
        </w:rPr>
        <w:t>模块</w:t>
      </w:r>
      <w:r>
        <w:rPr>
          <w:rFonts w:hint="default"/>
        </w:rPr>
        <w:t>（</w:t>
      </w:r>
      <w:r>
        <w:rPr>
          <w:rFonts w:hint="eastAsia"/>
        </w:rPr>
        <w:t>详细信息</w:t>
      </w:r>
      <w:r>
        <w:rPr>
          <w:rFonts w:hint="default"/>
        </w:rPr>
        <w:t>请</w:t>
      </w:r>
      <w:r>
        <w:rPr>
          <w:rFonts w:hint="eastAsia"/>
        </w:rPr>
        <w:t>见第三部分的“类图”部分</w:t>
      </w:r>
      <w:r>
        <w:rPr>
          <w:rFonts w:hint="default"/>
        </w:rPr>
        <w:t>）；</w:t>
      </w:r>
      <w:r>
        <w:rPr>
          <w:rFonts w:hint="eastAsia"/>
        </w:rPr>
        <w:t>不同的类</w:t>
      </w:r>
      <w:r>
        <w:rPr>
          <w:rFonts w:hint="default"/>
        </w:rPr>
        <w:t>/模块</w:t>
      </w:r>
      <w:r>
        <w:rPr>
          <w:rFonts w:hint="eastAsia"/>
        </w:rPr>
        <w:t>通过通信或者相互调用的方式进行工作，因此我们需要构建相应的接口，以便不同类的协作。下面将介绍主要的软件内部接口。</w:t>
      </w:r>
    </w:p>
    <w:p>
      <w:pPr>
        <w:pStyle w:val="4"/>
      </w:pPr>
      <w:bookmarkStart w:id="139" w:name="_Toc572110456"/>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bookmarkEnd w:id="139"/>
    </w:p>
    <w:p>
      <w:pPr>
        <w:ind w:firstLine="420" w:firstLineChars="0"/>
        <w:rPr>
          <w:rFonts w:hint="eastAsia"/>
        </w:rPr>
      </w:pPr>
      <w:r>
        <w:rPr>
          <w:rFonts w:hint="eastAsia"/>
        </w:rPr>
        <w:t>Instruction类</w:t>
      </w:r>
      <w:r>
        <w:rPr>
          <w:rFonts w:hint="default"/>
        </w:rPr>
        <w:t>主要负责与用户进行交互，实现机器人对用户指令的读取，它</w:t>
      </w:r>
      <w:r>
        <w:rPr>
          <w:rFonts w:hint="eastAsia"/>
        </w:rPr>
        <w:t>可以在</w:t>
      </w:r>
      <w:r>
        <w:rPr>
          <w:rFonts w:hint="default"/>
        </w:rPr>
        <w:t>“</w:t>
      </w:r>
      <w:r>
        <w:rPr>
          <w:rFonts w:hint="eastAsia"/>
          <w:lang w:val="en-US" w:eastAsia="zh-CN"/>
        </w:rPr>
        <w:t>自主避障</w:t>
      </w:r>
      <w:r>
        <w:rPr>
          <w:rFonts w:hint="default"/>
        </w:rPr>
        <w:t>”“定点巡航”“物体抓取”中被机器人控制类R</w:t>
      </w:r>
      <w:r>
        <w:rPr>
          <w:rFonts w:hint="eastAsia"/>
          <w:lang w:val="en-US" w:eastAsia="zh-CN"/>
        </w:rPr>
        <w:t>obotControl类</w:t>
      </w:r>
      <w:r>
        <w:rPr>
          <w:rFonts w:hint="default"/>
        </w:rPr>
        <w:t>调用，读取用户输入的机器人控制指令（主要是预定到达地点的XY坐标，或者期望运动方向+期望运动距离），并将结果返回到机器人控制类R</w:t>
      </w:r>
      <w:r>
        <w:rPr>
          <w:rFonts w:hint="eastAsia"/>
          <w:lang w:val="en-US" w:eastAsia="zh-CN"/>
        </w:rPr>
        <w:t>obotControl类</w:t>
      </w:r>
      <w:r>
        <w:rPr>
          <w:rFonts w:hint="eastAsia"/>
        </w:rPr>
        <w:t>。</w:t>
      </w:r>
    </w:p>
    <w:p>
      <w:pPr>
        <w:pStyle w:val="4"/>
      </w:pPr>
      <w:bookmarkStart w:id="140" w:name="_Toc1176146373"/>
      <w:bookmarkStart w:id="141" w:name="_Toc6782491"/>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bookmarkEnd w:id="140"/>
      <w:bookmarkEnd w:id="141"/>
    </w:p>
    <w:p>
      <w:pPr>
        <w:ind w:firstLine="420" w:firstLineChars="0"/>
        <w:rPr>
          <w:rFonts w:hint="default"/>
        </w:rPr>
      </w:pPr>
      <w:r>
        <w:rPr>
          <w:rFonts w:hint="default"/>
        </w:rPr>
        <w:t>R</w:t>
      </w:r>
      <w:r>
        <w:rPr>
          <w:rFonts w:hint="eastAsia"/>
          <w:lang w:val="en-US" w:eastAsia="zh-CN"/>
        </w:rPr>
        <w:t>obotControl</w:t>
      </w:r>
      <w:r>
        <w:rPr>
          <w:rFonts w:hint="default"/>
        </w:rPr>
        <w:t>类主要实现对机器人</w:t>
      </w:r>
      <w:r>
        <w:rPr>
          <w:rFonts w:hint="eastAsia"/>
          <w:lang w:val="en-US" w:eastAsia="zh-CN"/>
        </w:rPr>
        <w:t>各模块</w:t>
      </w:r>
      <w:r>
        <w:rPr>
          <w:rFonts w:hint="default"/>
          <w:lang w:eastAsia="zh-CN"/>
        </w:rPr>
        <w:t>的</w:t>
      </w:r>
      <w:r>
        <w:rPr>
          <w:rFonts w:hint="eastAsia"/>
          <w:lang w:val="en-US" w:eastAsia="zh-CN"/>
        </w:rPr>
        <w:t>总体调度</w:t>
      </w:r>
      <w:r>
        <w:rPr>
          <w:rFonts w:hint="default"/>
          <w:lang w:eastAsia="zh-CN"/>
        </w:rPr>
        <w:t>与</w:t>
      </w:r>
      <w:r>
        <w:rPr>
          <w:rFonts w:hint="default"/>
        </w:rPr>
        <w:t>总体功能的实现，它具有</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4四个模块，可以在组合后完成面向用户的“</w:t>
      </w:r>
      <w:r>
        <w:rPr>
          <w:rFonts w:hint="eastAsia"/>
          <w:lang w:val="en-US" w:eastAsia="zh-CN"/>
        </w:rPr>
        <w:t>自主避障</w:t>
      </w:r>
      <w:r>
        <w:rPr>
          <w:rFonts w:hint="default"/>
        </w:rPr>
        <w:t>”“定点巡航”“物体抓取”三个功能。Control类可以调用以上所有类以完成对应的功能，也提供stop()、rerun()等接口与其他类配合完成功能。下面就具体的</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4三个模块进行叙述：</w:t>
      </w:r>
    </w:p>
    <w:p>
      <w:pPr>
        <w:ind w:firstLine="420" w:firstLineChars="0"/>
        <w:rPr>
          <w:rFonts w:hint="eastAsia"/>
        </w:rPr>
      </w:pPr>
      <w:r>
        <w:rPr>
          <w:rFonts w:hint="eastAsia"/>
        </w:rPr>
        <w:t>Model</w:t>
      </w:r>
      <w:r>
        <w:t>1</w:t>
      </w:r>
      <w:r>
        <w:rPr>
          <w:rFonts w:hint="eastAsia"/>
        </w:rPr>
        <w:t>是避障行走模块，将会调用goAhead</w:t>
      </w:r>
      <w:r>
        <w:rPr>
          <w:rFonts w:hint="default"/>
        </w:rPr>
        <w:t>()</w:t>
      </w:r>
      <w:r>
        <w:rPr>
          <w:rFonts w:hint="eastAsia"/>
        </w:rPr>
        <w:t>、turn</w:t>
      </w:r>
      <w:r>
        <w:rPr>
          <w:rFonts w:hint="default"/>
        </w:rPr>
        <w:t>()</w:t>
      </w:r>
      <w:r>
        <w:rPr>
          <w:rFonts w:hint="eastAsia"/>
        </w:rPr>
        <w:t>来控制机器人的行走并且周期性调用hasFrontObstacle功能检测前方障碍物情况；</w:t>
      </w:r>
    </w:p>
    <w:p>
      <w:pPr>
        <w:ind w:firstLine="420" w:firstLineChars="0"/>
        <w:rPr>
          <w:rFonts w:hint="eastAsia"/>
        </w:rPr>
      </w:pPr>
      <w:r>
        <w:rPr>
          <w:rFonts w:hint="eastAsia"/>
        </w:rPr>
        <w:t>Model</w:t>
      </w:r>
      <w:r>
        <w:rPr>
          <w:rFonts w:hint="default"/>
        </w:rPr>
        <w:t>2</w:t>
      </w:r>
      <w:r>
        <w:rPr>
          <w:rFonts w:hint="eastAsia"/>
        </w:rPr>
        <w:t>是</w:t>
      </w:r>
      <w:r>
        <w:rPr>
          <w:rFonts w:hint="default"/>
        </w:rPr>
        <w:t>地图构建</w:t>
      </w:r>
      <w:r>
        <w:rPr>
          <w:rFonts w:hint="eastAsia"/>
        </w:rPr>
        <w:t>模块，将会调用goAhead、turn来控制机器人的行走并且周期性调用buildMap</w:t>
      </w:r>
      <w:r>
        <w:t>()</w:t>
      </w:r>
      <w:r>
        <w:rPr>
          <w:rFonts w:hint="eastAsia"/>
        </w:rPr>
        <w:t>功能</w:t>
      </w:r>
      <w:r>
        <w:rPr>
          <w:rFonts w:hint="default"/>
        </w:rPr>
        <w:t>提取当前位置场地信息加入已有地图中进行构建</w:t>
      </w:r>
      <w:r>
        <w:rPr>
          <w:rFonts w:hint="eastAsia"/>
        </w:rPr>
        <w:t>；</w:t>
      </w:r>
    </w:p>
    <w:p>
      <w:pPr>
        <w:ind w:firstLine="420" w:firstLineChars="0"/>
      </w:pPr>
      <w:r>
        <w:rPr>
          <w:rFonts w:hint="eastAsia"/>
        </w:rPr>
        <w:t>Model</w:t>
      </w:r>
      <w:r>
        <w:rPr>
          <w:rFonts w:hint="default"/>
        </w:rPr>
        <w:t>3</w:t>
      </w:r>
      <w:r>
        <w:rPr>
          <w:rFonts w:hint="eastAsia"/>
        </w:rPr>
        <w:t>是导航模块，会调用buildMap</w:t>
      </w:r>
      <w:r>
        <w:rPr>
          <w:rFonts w:hint="default"/>
        </w:rPr>
        <w:t>()</w:t>
      </w:r>
      <w:r>
        <w:rPr>
          <w:rFonts w:hint="eastAsia"/>
        </w:rPr>
        <w:t>、getMap</w:t>
      </w:r>
      <w:r>
        <w:rPr>
          <w:rFonts w:hint="default"/>
        </w:rPr>
        <w:t>()</w:t>
      </w:r>
      <w:r>
        <w:rPr>
          <w:rFonts w:hint="eastAsia"/>
        </w:rPr>
        <w:t>、newPoint</w:t>
      </w:r>
      <w:r>
        <w:rPr>
          <w:rFonts w:hint="default"/>
        </w:rPr>
        <w:t>()</w:t>
      </w:r>
      <w:r>
        <w:rPr>
          <w:rFonts w:hint="eastAsia"/>
        </w:rPr>
        <w:t>、savePoint</w:t>
      </w:r>
      <w:r>
        <w:rPr>
          <w:rFonts w:hint="default"/>
        </w:rPr>
        <w:t>()</w:t>
      </w:r>
      <w:r>
        <w:rPr>
          <w:rFonts w:hint="eastAsia"/>
        </w:rPr>
        <w:t>来构建当前地图，并且根据用户的选择使用initWay</w:t>
      </w:r>
      <w:r>
        <w:rPr>
          <w:rFonts w:hint="default"/>
        </w:rPr>
        <w:t>()</w:t>
      </w:r>
      <w:r>
        <w:rPr>
          <w:rFonts w:hint="eastAsia"/>
        </w:rPr>
        <w:t>并且调用goAhead</w:t>
      </w:r>
      <w:r>
        <w:rPr>
          <w:rFonts w:hint="default"/>
        </w:rPr>
        <w:t>()</w:t>
      </w:r>
      <w:r>
        <w:rPr>
          <w:rFonts w:hint="eastAsia"/>
        </w:rPr>
        <w:t>、turn</w:t>
      </w:r>
      <w:r>
        <w:rPr>
          <w:rFonts w:hint="default"/>
        </w:rPr>
        <w:t>()</w:t>
      </w:r>
      <w:r>
        <w:rPr>
          <w:rFonts w:hint="eastAsia"/>
        </w:rPr>
        <w:t>来控制机器人生成导航路径、根据导航路径行走。</w:t>
      </w:r>
    </w:p>
    <w:p>
      <w:pPr>
        <w:ind w:firstLine="420" w:firstLineChars="0"/>
        <w:rPr>
          <w:rFonts w:hint="eastAsia"/>
        </w:rPr>
      </w:pPr>
      <w:r>
        <w:rPr>
          <w:rFonts w:hint="eastAsia"/>
        </w:rPr>
        <w:t>Model</w:t>
      </w:r>
      <w:r>
        <w:rPr>
          <w:rFonts w:hint="default"/>
        </w:rPr>
        <w:t>4</w:t>
      </w:r>
      <w:r>
        <w:rPr>
          <w:rFonts w:hint="eastAsia"/>
        </w:rPr>
        <w:t>是抓取模块，会调用自己的setPoint</w:t>
      </w:r>
      <w:r>
        <w:rPr>
          <w:rFonts w:hint="default"/>
        </w:rPr>
        <w:t>()</w:t>
      </w:r>
      <w:r>
        <w:rPr>
          <w:rFonts w:hint="eastAsia"/>
        </w:rPr>
        <w:t>来标定预设点位，并且循环调用detect</w:t>
      </w:r>
      <w:r>
        <w:t>_</w:t>
      </w:r>
      <w:r>
        <w:rPr>
          <w:rFonts w:hint="eastAsia"/>
        </w:rPr>
        <w:t>object直到检测到目标物体；检测到物体后将会调用goAhead</w:t>
      </w:r>
      <w:r>
        <w:rPr>
          <w:rFonts w:hint="default"/>
        </w:rPr>
        <w:t>()</w:t>
      </w:r>
      <w:r>
        <w:rPr>
          <w:rFonts w:hint="eastAsia"/>
        </w:rPr>
        <w:t>、turn</w:t>
      </w:r>
      <w:r>
        <w:rPr>
          <w:rFonts w:hint="default"/>
        </w:rPr>
        <w:t>()</w:t>
      </w:r>
      <w:r>
        <w:rPr>
          <w:rFonts w:hint="eastAsia"/>
        </w:rPr>
        <w:t>来将机器人运动到预设点位，调用operation来操作机器人抓取目标物体。</w:t>
      </w:r>
    </w:p>
    <w:p>
      <w:pPr>
        <w:ind w:firstLine="420" w:firstLineChars="0"/>
        <w:rPr>
          <w:rFonts w:hint="eastAsia"/>
        </w:rPr>
      </w:pPr>
      <w:r>
        <w:rPr>
          <w:rFonts w:hint="default"/>
        </w:rPr>
        <w:t>总结一下，“</w:t>
      </w:r>
      <w:r>
        <w:rPr>
          <w:rFonts w:hint="eastAsia"/>
          <w:lang w:val="en-US" w:eastAsia="zh-CN"/>
        </w:rPr>
        <w:t>自主避障</w:t>
      </w:r>
      <w:r>
        <w:rPr>
          <w:rFonts w:hint="default"/>
        </w:rPr>
        <w:t>”功能对应</w:t>
      </w:r>
      <w:r>
        <w:rPr>
          <w:rFonts w:hint="eastAsia"/>
        </w:rPr>
        <w:t>Model</w:t>
      </w:r>
      <w:r>
        <w:t>1</w:t>
      </w:r>
      <w:r>
        <w:rPr>
          <w:rFonts w:hint="default"/>
        </w:rPr>
        <w:t>，“定点巡航”功能对应</w:t>
      </w:r>
      <w:r>
        <w:rPr>
          <w:rFonts w:hint="eastAsia"/>
        </w:rPr>
        <w:t>Model</w:t>
      </w:r>
      <w:r>
        <w:t>1</w:t>
      </w:r>
      <w:r>
        <w:rPr>
          <w:rFonts w:hint="eastAsia"/>
          <w:lang w:eastAsia="zh-CN"/>
        </w:rPr>
        <w:t>、</w:t>
      </w:r>
      <w:r>
        <w:rPr>
          <w:rFonts w:hint="eastAsia"/>
        </w:rPr>
        <w:t>Model</w:t>
      </w:r>
      <w:r>
        <w:rPr>
          <w:rFonts w:hint="default"/>
        </w:rPr>
        <w:t>2</w:t>
      </w:r>
      <w:r>
        <w:t>和</w:t>
      </w:r>
      <w:r>
        <w:rPr>
          <w:rFonts w:hint="eastAsia"/>
        </w:rPr>
        <w:t>Model</w:t>
      </w:r>
      <w:r>
        <w:rPr>
          <w:rFonts w:hint="default"/>
        </w:rPr>
        <w:t>3，“物体抓取”功能对应</w:t>
      </w:r>
      <w:r>
        <w:rPr>
          <w:rFonts w:hint="eastAsia"/>
        </w:rPr>
        <w:t>Model</w:t>
      </w:r>
      <w:r>
        <w:t>1、</w:t>
      </w:r>
      <w:r>
        <w:rPr>
          <w:rFonts w:hint="eastAsia"/>
        </w:rPr>
        <w:t>Model</w:t>
      </w:r>
      <w:r>
        <w:rPr>
          <w:rFonts w:hint="default"/>
        </w:rPr>
        <w:t>3</w:t>
      </w:r>
      <w:r>
        <w:t>和</w:t>
      </w:r>
      <w:r>
        <w:rPr>
          <w:rFonts w:hint="eastAsia"/>
        </w:rPr>
        <w:t>Model</w:t>
      </w:r>
      <w:r>
        <w:rPr>
          <w:rFonts w:hint="default"/>
        </w:rPr>
        <w:t>4。</w:t>
      </w:r>
    </w:p>
    <w:p>
      <w:pPr>
        <w:pStyle w:val="4"/>
      </w:pPr>
      <w:bookmarkStart w:id="142" w:name="_Toc2052604023"/>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bookmarkEnd w:id="142"/>
    </w:p>
    <w:p>
      <w:pPr>
        <w:ind w:firstLine="420" w:firstLineChars="0"/>
        <w:rPr>
          <w:rFonts w:hint="default"/>
        </w:rPr>
      </w:pPr>
      <w:r>
        <w:rPr>
          <w:rFonts w:hint="eastAsia"/>
        </w:rPr>
        <w:t>Internet类</w:t>
      </w:r>
      <w:r>
        <w:rPr>
          <w:rFonts w:hint="default"/>
        </w:rPr>
        <w:t>主要实现机器人连网，使得机器人可以借助网络完成内部信息的上传和远程下载数据。它可以被机器人总体调度类RobotControl类调用，在机器人需要连接网络时实现机器人与网络的连接。</w:t>
      </w:r>
    </w:p>
    <w:p>
      <w:pPr>
        <w:pStyle w:val="4"/>
      </w:pPr>
      <w:bookmarkStart w:id="143" w:name="_Toc6782488"/>
      <w:bookmarkStart w:id="144" w:name="_Toc938509153"/>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bookmarkEnd w:id="143"/>
      <w:r>
        <w:rPr>
          <w:rFonts w:hint="default"/>
        </w:rPr>
        <w:t>——</w:t>
      </w:r>
      <w:r>
        <w:t>Movement</w:t>
      </w:r>
      <w:r>
        <w:rPr>
          <w:rFonts w:hint="eastAsia"/>
        </w:rPr>
        <w:t>类</w:t>
      </w:r>
      <w:bookmarkEnd w:id="144"/>
    </w:p>
    <w:p>
      <w:pPr>
        <w:ind w:firstLine="420" w:firstLineChars="0"/>
        <w:rPr>
          <w:rFonts w:hint="eastAsia"/>
        </w:rPr>
      </w:pPr>
      <w:r>
        <w:t>Movement</w:t>
      </w:r>
      <w:r>
        <w:rPr>
          <w:rFonts w:hint="eastAsia"/>
        </w:rPr>
        <w:t>类</w:t>
      </w:r>
      <w:r>
        <w:rPr>
          <w:rFonts w:hint="default"/>
        </w:rPr>
        <w:t>主要实现对机器人运行的控制，它实现了</w:t>
      </w:r>
      <w:r>
        <w:rPr>
          <w:rFonts w:hint="eastAsia"/>
        </w:rPr>
        <w:t>go</w:t>
      </w:r>
      <w:r>
        <w:t>Ahead(float,float)</w:t>
      </w:r>
      <w:r>
        <w:rPr>
          <w:rFonts w:hint="eastAsia"/>
        </w:rPr>
        <w:t>和t</w:t>
      </w:r>
      <w:r>
        <w:t>urn(float)两个</w:t>
      </w:r>
      <w:r>
        <w:rPr>
          <w:rFonts w:hint="eastAsia"/>
        </w:rPr>
        <w:t>接口，</w:t>
      </w:r>
      <w:r>
        <w:rPr>
          <w:rFonts w:hint="default"/>
        </w:rPr>
        <w:t>分别</w:t>
      </w:r>
      <w:r>
        <w:rPr>
          <w:rFonts w:hint="eastAsia"/>
        </w:rPr>
        <w:t>实现</w:t>
      </w:r>
      <w:r>
        <w:rPr>
          <w:rFonts w:hint="default"/>
        </w:rPr>
        <w:t>了</w:t>
      </w:r>
      <w:r>
        <w:rPr>
          <w:rFonts w:hint="eastAsia"/>
        </w:rPr>
        <w:t>机器人的行走和转向功能。该类可以在</w:t>
      </w:r>
      <w:r>
        <w:rPr>
          <w:rFonts w:hint="default"/>
        </w:rPr>
        <w:t>“</w:t>
      </w:r>
      <w:r>
        <w:rPr>
          <w:rFonts w:hint="eastAsia"/>
          <w:lang w:val="en-US" w:eastAsia="zh-CN"/>
        </w:rPr>
        <w:t>自主避障</w:t>
      </w:r>
      <w:r>
        <w:rPr>
          <w:rFonts w:hint="default"/>
        </w:rPr>
        <w:t>”“定点巡航”“物体抓取”中被机器人控制RobotControl类调用，</w:t>
      </w:r>
      <w:r>
        <w:rPr>
          <w:rFonts w:hint="eastAsia"/>
        </w:rPr>
        <w:t>以实现</w:t>
      </w:r>
      <w:r>
        <w:rPr>
          <w:rFonts w:hint="default"/>
        </w:rPr>
        <w:t>对</w:t>
      </w:r>
      <w:r>
        <w:rPr>
          <w:rFonts w:hint="eastAsia"/>
        </w:rPr>
        <w:t>机器人</w:t>
      </w:r>
      <w:r>
        <w:rPr>
          <w:rFonts w:hint="default"/>
        </w:rPr>
        <w:t>运动的控制</w:t>
      </w:r>
      <w:r>
        <w:rPr>
          <w:rFonts w:hint="eastAsia"/>
        </w:rPr>
        <w:t>。</w:t>
      </w:r>
    </w:p>
    <w:p>
      <w:pPr>
        <w:pStyle w:val="4"/>
      </w:pPr>
      <w:bookmarkStart w:id="145" w:name="_Toc255947256"/>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bookmarkEnd w:id="145"/>
    </w:p>
    <w:p>
      <w:pPr>
        <w:ind w:firstLine="420" w:firstLineChars="0"/>
        <w:rPr>
          <w:rFonts w:hint="eastAsia"/>
        </w:rPr>
      </w:pPr>
      <w:r>
        <w:rPr>
          <w:rFonts w:hint="eastAsia"/>
        </w:rPr>
        <w:t>Obstacle类主要</w:t>
      </w:r>
      <w:r>
        <w:rPr>
          <w:rFonts w:hint="default"/>
        </w:rPr>
        <w:t>实现对机器人运动方向上</w:t>
      </w:r>
      <w:r>
        <w:rPr>
          <w:rFonts w:hint="eastAsia"/>
        </w:rPr>
        <w:t>障碍物的识别和</w:t>
      </w:r>
      <w:r>
        <w:rPr>
          <w:rFonts w:hint="default"/>
        </w:rPr>
        <w:t>自主避障</w:t>
      </w:r>
      <w:r>
        <w:rPr>
          <w:rFonts w:hint="eastAsia"/>
        </w:rPr>
        <w:t>，</w:t>
      </w:r>
      <w:r>
        <w:rPr>
          <w:rFonts w:hint="default"/>
        </w:rPr>
        <w:t>当识别出障碍物后，它会调用机器人控制类的stop()接口，使机器人停止运行，并不断调用自身对前方障碍物进行检测，直至检测不到前方障碍物，再调用机器人控制类的rerun()接口，使机器人继续运行</w:t>
      </w:r>
      <w:r>
        <w:rPr>
          <w:rFonts w:hint="eastAsia"/>
        </w:rPr>
        <w:t>。</w:t>
      </w:r>
      <w:r>
        <w:rPr>
          <w:rFonts w:hint="default"/>
        </w:rPr>
        <w:t>在机器人运行过程中，RobotControl类不断向</w:t>
      </w:r>
      <w:r>
        <w:rPr>
          <w:rFonts w:hint="eastAsia"/>
        </w:rPr>
        <w:t>Obstacle类</w:t>
      </w:r>
      <w:r>
        <w:rPr>
          <w:rFonts w:hint="default"/>
        </w:rPr>
        <w:t>询问机器人周围的障碍物信息；</w:t>
      </w:r>
      <w:r>
        <w:rPr>
          <w:rFonts w:hint="eastAsia"/>
        </w:rPr>
        <w:t>Obstacle类</w:t>
      </w:r>
      <w:r>
        <w:rPr>
          <w:rFonts w:hint="default"/>
        </w:rPr>
        <w:t>向Sensor</w:t>
      </w:r>
      <w:r>
        <w:rPr>
          <w:rFonts w:hint="eastAsia"/>
        </w:rPr>
        <w:t>类</w:t>
      </w:r>
      <w:r>
        <w:rPr>
          <w:rFonts w:hint="default"/>
        </w:rPr>
        <w:t>请求周围环境信息；Sensor</w:t>
      </w:r>
      <w:r>
        <w:rPr>
          <w:rFonts w:hint="eastAsia"/>
        </w:rPr>
        <w:t>类</w:t>
      </w:r>
      <w:r>
        <w:rPr>
          <w:rFonts w:hint="default"/>
        </w:rPr>
        <w:t>返回周围环境信息；</w:t>
      </w:r>
      <w:r>
        <w:rPr>
          <w:rFonts w:hint="eastAsia"/>
        </w:rPr>
        <w:t>Obstacle类</w:t>
      </w:r>
      <w:r>
        <w:rPr>
          <w:rFonts w:hint="default"/>
        </w:rPr>
        <w:t>向RobotControl类通告障碍物信息；若存在障碍物，RobotControl类通告Movement紧急制动；</w:t>
      </w:r>
    </w:p>
    <w:p>
      <w:pPr>
        <w:pStyle w:val="4"/>
      </w:pPr>
      <w:bookmarkStart w:id="146" w:name="_Toc295786651"/>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bookmarkEnd w:id="146"/>
    </w:p>
    <w:p>
      <w:pPr>
        <w:ind w:firstLine="420" w:firstLineChars="0"/>
        <w:rPr>
          <w:rFonts w:hint="default"/>
        </w:rPr>
      </w:pPr>
      <w:r>
        <w:rPr>
          <w:rFonts w:hint="default"/>
        </w:rPr>
        <w:t>Sensor</w:t>
      </w:r>
      <w:r>
        <w:rPr>
          <w:rFonts w:hint="eastAsia"/>
        </w:rPr>
        <w:t>类主要</w:t>
      </w:r>
      <w:r>
        <w:rPr>
          <w:rFonts w:hint="default"/>
        </w:rPr>
        <w:t>实现对传感器的调用，通过传感器收集信息，并读取出这些数据。Sensor</w:t>
      </w:r>
      <w:r>
        <w:rPr>
          <w:rFonts w:hint="eastAsia"/>
        </w:rPr>
        <w:t>类</w:t>
      </w:r>
      <w:r>
        <w:rPr>
          <w:rFonts w:hint="default"/>
        </w:rPr>
        <w:t>在构建地图时被</w:t>
      </w:r>
      <w:r>
        <w:rPr>
          <w:rFonts w:hint="eastAsia"/>
        </w:rPr>
        <w:t>Map类</w:t>
      </w:r>
      <w:r>
        <w:rPr>
          <w:rFonts w:hint="default"/>
        </w:rPr>
        <w:t>调用，返回传感器收集到的周围环境信息；在机器人运动过程中被Obstacle类，返回传感器收集到的周围环境信息，用以判断机器人运动方向上是否存在障碍物。</w:t>
      </w:r>
    </w:p>
    <w:p>
      <w:pPr>
        <w:pStyle w:val="4"/>
      </w:pPr>
      <w:bookmarkStart w:id="147" w:name="_Toc2009084199"/>
      <w:r>
        <w:rPr>
          <w:rFonts w:hint="eastAsia"/>
          <w:lang w:val="en-US" w:eastAsia="zh-CN"/>
        </w:rPr>
        <w:t xml:space="preserve">5.3.7 </w:t>
      </w:r>
      <w:r>
        <w:rPr>
          <w:rFonts w:hint="default"/>
        </w:rPr>
        <w:t>物体</w:t>
      </w:r>
      <w:r>
        <w:rPr>
          <w:rFonts w:hint="eastAsia"/>
        </w:rPr>
        <w:t>抓取部分</w:t>
      </w:r>
      <w:r>
        <w:rPr>
          <w:rFonts w:hint="default"/>
        </w:rPr>
        <w:t>—— Grasp类</w:t>
      </w:r>
      <w:bookmarkEnd w:id="147"/>
    </w:p>
    <w:p>
      <w:pPr>
        <w:ind w:firstLine="420" w:firstLineChars="0"/>
        <w:rPr>
          <w:rFonts w:hint="eastAsia"/>
        </w:rPr>
      </w:pPr>
      <w:r>
        <w:rPr>
          <w:rFonts w:hint="eastAsia"/>
        </w:rPr>
        <w:t>Grasp类</w:t>
      </w:r>
      <w:r>
        <w:rPr>
          <w:rFonts w:hint="default"/>
        </w:rPr>
        <w:t>主要实现物体抓取功能，它下有</w:t>
      </w:r>
      <w:r>
        <w:rPr>
          <w:rFonts w:hint="default" w:ascii="Times New Roman" w:hAnsi="Times New Roman" w:cs="Times New Roman"/>
        </w:rPr>
        <w:t>O</w:t>
      </w:r>
      <w:r>
        <w:rPr>
          <w:rFonts w:hint="eastAsia" w:cs="Times New Roman"/>
          <w:lang w:val="en-US" w:eastAsia="zh-CN"/>
        </w:rPr>
        <w:t>bject</w:t>
      </w:r>
      <w:r>
        <w:rPr>
          <w:rFonts w:hint="default" w:ascii="Times New Roman" w:hAnsi="Times New Roman" w:cs="Times New Roman"/>
        </w:rPr>
        <w:t>_</w:t>
      </w:r>
      <w:r>
        <w:rPr>
          <w:rFonts w:hint="eastAsia" w:cs="Times New Roman"/>
          <w:lang w:val="en-US" w:eastAsia="zh-CN"/>
        </w:rPr>
        <w:t>detector</w:t>
      </w:r>
      <w:r>
        <w:rPr>
          <w:rFonts w:hint="eastAsia"/>
        </w:rPr>
        <w:t>和</w:t>
      </w:r>
      <w:r>
        <w:rPr>
          <w:rFonts w:hint="eastAsia"/>
          <w:lang w:val="en-US" w:eastAsia="zh-CN"/>
        </w:rPr>
        <w:t>Grabber</w:t>
      </w:r>
      <w:r>
        <w:rPr>
          <w:rFonts w:hint="eastAsia"/>
        </w:rPr>
        <w:t>类，分别有对外接口detect</w:t>
      </w:r>
      <w:r>
        <w:t>_object</w:t>
      </w:r>
      <w:r>
        <w:rPr>
          <w:rFonts w:hint="eastAsia"/>
        </w:rPr>
        <w:t>、operation、getPos等接口，实现探测、操作等功能。上述接口主要被</w:t>
      </w:r>
      <w:r>
        <w:rPr>
          <w:rFonts w:hint="default"/>
        </w:rPr>
        <w:t>“物体抓取”</w:t>
      </w:r>
      <w:r>
        <w:rPr>
          <w:rFonts w:hint="eastAsia"/>
        </w:rPr>
        <w:t>功能的类调用以实现物品识别、抓取的任务。</w:t>
      </w:r>
      <w:r>
        <w:rPr>
          <w:rFonts w:hint="default"/>
        </w:rPr>
        <w:t>在完成“物体抓取”时，RobotControl类通知Grasp类进行物体抓取；Grasp类询问Kinect类当前物体是否是目标物体；Kinect类返回相关信息；若找到目标物体，Grasp控制机械臂进行抓取，抓取成功后，通告RobotControl类。</w:t>
      </w:r>
    </w:p>
    <w:p>
      <w:pPr>
        <w:pStyle w:val="4"/>
      </w:pPr>
      <w:bookmarkStart w:id="148" w:name="_Toc1792750812"/>
      <w:r>
        <w:rPr>
          <w:rFonts w:hint="eastAsia"/>
          <w:lang w:val="en-US" w:eastAsia="zh-CN"/>
        </w:rPr>
        <w:t>5.3.8 物体识别</w:t>
      </w:r>
      <w:r>
        <w:rPr>
          <w:rFonts w:hint="eastAsia"/>
        </w:rPr>
        <w:t>部分</w:t>
      </w:r>
      <w:r>
        <w:rPr>
          <w:rFonts w:hint="default"/>
        </w:rPr>
        <w:t>——Kinect</w:t>
      </w:r>
      <w:r>
        <w:rPr>
          <w:rFonts w:hint="eastAsia"/>
        </w:rPr>
        <w:t>类</w:t>
      </w:r>
      <w:bookmarkEnd w:id="148"/>
    </w:p>
    <w:p>
      <w:pPr>
        <w:ind w:firstLine="420" w:firstLineChars="0"/>
        <w:rPr>
          <w:rFonts w:hint="default"/>
        </w:rPr>
      </w:pPr>
      <w:r>
        <w:rPr>
          <w:rFonts w:hint="default"/>
        </w:rPr>
        <w:t>Kinect</w:t>
      </w:r>
      <w:r>
        <w:rPr>
          <w:rFonts w:hint="eastAsia"/>
        </w:rPr>
        <w:t>类主要</w:t>
      </w:r>
      <w:r>
        <w:rPr>
          <w:rFonts w:hint="default"/>
        </w:rPr>
        <w:t>实现对相机的调用，通过相机拍摄图像，并读取拍摄到的图像。在完成“物体抓取”时，Grasp类询问Kinect类当前物体是否是目标物体，Kinect类</w:t>
      </w:r>
      <w:r>
        <w:rPr>
          <w:rFonts w:hint="eastAsia"/>
          <w:lang w:val="en-US" w:eastAsia="zh-CN"/>
        </w:rPr>
        <w:t>通过拍摄的图像结果与目标物品比较，</w:t>
      </w:r>
      <w:r>
        <w:rPr>
          <w:rFonts w:hint="default"/>
        </w:rPr>
        <w:t>返回相关信息。</w:t>
      </w:r>
    </w:p>
    <w:p>
      <w:pPr>
        <w:pStyle w:val="4"/>
      </w:pPr>
      <w:bookmarkStart w:id="149" w:name="_Toc1567329874"/>
      <w:r>
        <w:rPr>
          <w:rFonts w:hint="eastAsia"/>
          <w:lang w:val="en-US" w:eastAsia="zh-CN"/>
        </w:rPr>
        <w:t xml:space="preserve">5.3.9 </w:t>
      </w:r>
      <w:r>
        <w:rPr>
          <w:rFonts w:hint="eastAsia"/>
          <w:lang w:eastAsia="zh-CN"/>
        </w:rPr>
        <w:t>定点巡航</w:t>
      </w:r>
      <w:r>
        <w:rPr>
          <w:rFonts w:hint="default"/>
        </w:rPr>
        <w:t>与存储</w:t>
      </w:r>
      <w:r>
        <w:rPr>
          <w:rFonts w:hint="eastAsia"/>
        </w:rPr>
        <w:t>部分</w:t>
      </w:r>
      <w:r>
        <w:rPr>
          <w:rFonts w:hint="default"/>
        </w:rPr>
        <w:t>——Path</w:t>
      </w:r>
      <w:r>
        <w:rPr>
          <w:rFonts w:hint="eastAsia"/>
        </w:rPr>
        <w:t>类</w:t>
      </w:r>
      <w:bookmarkEnd w:id="149"/>
    </w:p>
    <w:p>
      <w:pPr>
        <w:ind w:firstLine="420" w:firstLineChars="0"/>
        <w:rPr>
          <w:rFonts w:hint="eastAsia"/>
        </w:rPr>
      </w:pPr>
      <w:r>
        <w:rPr>
          <w:rFonts w:hint="default"/>
        </w:rPr>
        <w:t>Path</w:t>
      </w:r>
      <w:r>
        <w:rPr>
          <w:rFonts w:hint="eastAsia"/>
        </w:rPr>
        <w:t>类</w:t>
      </w:r>
      <w:r>
        <w:rPr>
          <w:rFonts w:hint="default"/>
        </w:rPr>
        <w:t>主要实现对机器人运动路径的规划与路径的存储。它提供了planPath(float)和getPath(float)</w:t>
      </w:r>
      <w:r>
        <w:t>两个</w:t>
      </w:r>
      <w:r>
        <w:rPr>
          <w:rFonts w:hint="eastAsia"/>
        </w:rPr>
        <w:t>接口，</w:t>
      </w:r>
      <w:r>
        <w:rPr>
          <w:rFonts w:hint="default"/>
        </w:rPr>
        <w:t>分别</w:t>
      </w:r>
      <w:r>
        <w:rPr>
          <w:rFonts w:hint="eastAsia"/>
        </w:rPr>
        <w:t>实现</w:t>
      </w:r>
      <w:r>
        <w:rPr>
          <w:rFonts w:hint="default"/>
        </w:rPr>
        <w:t>了</w:t>
      </w:r>
      <w:r>
        <w:rPr>
          <w:rFonts w:hint="eastAsia"/>
        </w:rPr>
        <w:t>机器人</w:t>
      </w:r>
      <w:r>
        <w:rPr>
          <w:rFonts w:hint="default"/>
        </w:rPr>
        <w:t>运动路径</w:t>
      </w:r>
      <w:r>
        <w:rPr>
          <w:rFonts w:hint="eastAsia"/>
        </w:rPr>
        <w:t>的</w:t>
      </w:r>
      <w:r>
        <w:rPr>
          <w:rFonts w:hint="default"/>
        </w:rPr>
        <w:t>规划（并存储）</w:t>
      </w:r>
      <w:r>
        <w:rPr>
          <w:rFonts w:hint="eastAsia"/>
        </w:rPr>
        <w:t>和</w:t>
      </w:r>
      <w:r>
        <w:rPr>
          <w:rFonts w:hint="default"/>
        </w:rPr>
        <w:t>读取（读取之前规划后存储的路径）</w:t>
      </w:r>
      <w:r>
        <w:rPr>
          <w:rFonts w:hint="eastAsia"/>
        </w:rPr>
        <w:t>。该类可以在</w:t>
      </w:r>
      <w:r>
        <w:rPr>
          <w:rFonts w:hint="default"/>
        </w:rPr>
        <w:t>“定点巡航”“物体抓取”中被机器人控制类调用，</w:t>
      </w:r>
      <w:r>
        <w:rPr>
          <w:rFonts w:hint="eastAsia"/>
        </w:rPr>
        <w:t>以实现</w:t>
      </w:r>
      <w:r>
        <w:rPr>
          <w:rFonts w:hint="default"/>
        </w:rPr>
        <w:t>对</w:t>
      </w:r>
      <w:r>
        <w:rPr>
          <w:rFonts w:hint="eastAsia"/>
        </w:rPr>
        <w:t>机器人</w:t>
      </w:r>
      <w:r>
        <w:rPr>
          <w:rFonts w:hint="default"/>
        </w:rPr>
        <w:t>运动的</w:t>
      </w:r>
      <w:r>
        <w:rPr>
          <w:rFonts w:hint="eastAsia"/>
          <w:lang w:eastAsia="zh-CN"/>
        </w:rPr>
        <w:t>定点巡航</w:t>
      </w:r>
      <w:r>
        <w:rPr>
          <w:rFonts w:hint="eastAsia"/>
        </w:rPr>
        <w:t>。</w:t>
      </w:r>
      <w:r>
        <w:rPr>
          <w:rFonts w:hint="default"/>
        </w:rPr>
        <w:t>比如，在进行“定点巡航”时，Path类收到RobotControl类发出的请求信息，进行</w:t>
      </w:r>
      <w:r>
        <w:rPr>
          <w:rFonts w:hint="eastAsia"/>
          <w:lang w:eastAsia="zh-CN"/>
        </w:rPr>
        <w:t>定点巡航</w:t>
      </w:r>
      <w:r>
        <w:rPr>
          <w:rFonts w:hint="default"/>
        </w:rPr>
        <w:t>；在进行</w:t>
      </w:r>
      <w:r>
        <w:rPr>
          <w:rFonts w:hint="eastAsia"/>
          <w:lang w:eastAsia="zh-CN"/>
        </w:rPr>
        <w:t>定点巡航</w:t>
      </w:r>
      <w:r>
        <w:rPr>
          <w:rFonts w:hint="default"/>
        </w:rPr>
        <w:t>时，Path类向Map类请求地图信息，根据Map类返回的地图信息进行</w:t>
      </w:r>
      <w:r>
        <w:rPr>
          <w:rFonts w:hint="eastAsia"/>
          <w:lang w:eastAsia="zh-CN"/>
        </w:rPr>
        <w:t>定点巡航</w:t>
      </w:r>
      <w:r>
        <w:rPr>
          <w:rFonts w:hint="default"/>
        </w:rPr>
        <w:t>，在成功后通告RobotControl类。</w:t>
      </w:r>
    </w:p>
    <w:p>
      <w:pPr>
        <w:pStyle w:val="4"/>
      </w:pPr>
      <w:bookmarkStart w:id="150" w:name="_Toc1078778216"/>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bookmarkEnd w:id="150"/>
    </w:p>
    <w:p>
      <w:pPr>
        <w:ind w:firstLine="420" w:firstLineChars="0"/>
      </w:pPr>
      <w:r>
        <w:rPr>
          <w:rFonts w:hint="eastAsia"/>
        </w:rPr>
        <w:t>Map类</w:t>
      </w:r>
      <w:r>
        <w:rPr>
          <w:rFonts w:hint="default"/>
        </w:rPr>
        <w:t>主要实现对当前场地地图的构建和存储，它实现了</w:t>
      </w:r>
      <w:r>
        <w:rPr>
          <w:rFonts w:hint="eastAsia"/>
        </w:rPr>
        <w:t>buildMap</w:t>
      </w:r>
      <w:r>
        <w:t>()</w:t>
      </w:r>
      <w:r>
        <w:rPr>
          <w:rFonts w:hint="eastAsia"/>
        </w:rPr>
        <w:t>和getMap</w:t>
      </w:r>
      <w:r>
        <w:t>()</w:t>
      </w:r>
      <w:r>
        <w:rPr>
          <w:rFonts w:hint="eastAsia"/>
        </w:rPr>
        <w:t>两个主要对外接口，</w:t>
      </w:r>
      <w:r>
        <w:rPr>
          <w:rFonts w:hint="default"/>
        </w:rPr>
        <w:t>分别用于</w:t>
      </w:r>
      <w:r>
        <w:rPr>
          <w:rFonts w:hint="eastAsia"/>
        </w:rPr>
        <w:t>实现构建和获取地图。</w:t>
      </w:r>
      <w:r>
        <w:rPr>
          <w:rFonts w:hint="default"/>
        </w:rPr>
        <w:t>该类可以被诸多类调用，比如在用户选择进行基本建图时被R</w:t>
      </w:r>
      <w:r>
        <w:rPr>
          <w:rFonts w:hint="eastAsia"/>
          <w:lang w:val="en-US" w:eastAsia="zh-CN"/>
        </w:rPr>
        <w:t>obotControl</w:t>
      </w:r>
      <w:r>
        <w:rPr>
          <w:rFonts w:hint="default"/>
          <w:lang w:eastAsia="zh-CN"/>
        </w:rPr>
        <w:t>类调用，进行地图的常见与存储；在进行建图时，Map类调用Sensor类获取周围环境信息；地图构建成功后，M</w:t>
      </w:r>
      <w:r>
        <w:rPr>
          <w:rFonts w:hint="eastAsia"/>
          <w:lang w:val="en-US" w:eastAsia="zh-CN"/>
        </w:rPr>
        <w:t>ap</w:t>
      </w:r>
      <w:r>
        <w:rPr>
          <w:rFonts w:hint="default"/>
          <w:lang w:eastAsia="zh-CN"/>
        </w:rPr>
        <w:t>类</w:t>
      </w:r>
      <w:r>
        <w:rPr>
          <w:rFonts w:hint="eastAsia"/>
          <w:lang w:val="en-US" w:eastAsia="zh-CN"/>
        </w:rPr>
        <w:t>通告</w:t>
      </w:r>
      <w:r>
        <w:rPr>
          <w:rFonts w:hint="default"/>
          <w:lang w:eastAsia="zh-CN"/>
        </w:rPr>
        <w:t>R</w:t>
      </w:r>
      <w:r>
        <w:rPr>
          <w:rFonts w:hint="eastAsia"/>
          <w:lang w:val="en-US" w:eastAsia="zh-CN"/>
        </w:rPr>
        <w:t>obotControl</w:t>
      </w:r>
      <w:r>
        <w:rPr>
          <w:rFonts w:hint="default"/>
          <w:lang w:eastAsia="zh-CN"/>
        </w:rPr>
        <w:t>类</w:t>
      </w:r>
      <w:r>
        <w:rPr>
          <w:rFonts w:hint="eastAsia"/>
          <w:lang w:val="en-US" w:eastAsia="zh-CN"/>
        </w:rPr>
        <w:t>地图创建成功</w:t>
      </w:r>
      <w:r>
        <w:rPr>
          <w:rFonts w:hint="default"/>
        </w:rPr>
        <w:t>。</w:t>
      </w:r>
    </w:p>
    <w:p>
      <w:pPr>
        <w:pStyle w:val="2"/>
        <w:rPr>
          <w:rFonts w:ascii="Times New Roman" w:hAnsi="Times New Roman"/>
        </w:rPr>
      </w:pPr>
      <w:bookmarkStart w:id="151" w:name="_Toc265683291"/>
      <w:bookmarkStart w:id="152" w:name="_Toc21938_WPSOffice_Level3"/>
      <w:bookmarkStart w:id="153" w:name="_Toc4994_WPSOffice_Level3"/>
      <w:bookmarkStart w:id="154" w:name="_Toc6782504"/>
      <w:bookmarkStart w:id="155" w:name="_Toc1968528338"/>
      <w:r>
        <w:rPr>
          <w:rFonts w:ascii="Times New Roman" w:hAnsi="Times New Roman"/>
        </w:rPr>
        <w:t>详细设计</w:t>
      </w:r>
      <w:bookmarkEnd w:id="151"/>
      <w:bookmarkEnd w:id="152"/>
      <w:bookmarkEnd w:id="153"/>
      <w:bookmarkEnd w:id="154"/>
      <w:bookmarkEnd w:id="155"/>
    </w:p>
    <w:p>
      <w:pPr>
        <w:pStyle w:val="3"/>
      </w:pPr>
      <w:bookmarkStart w:id="156" w:name="_Toc6782505"/>
      <w:bookmarkStart w:id="157" w:name="_Toc22397_WPSOffice_Level3"/>
      <w:bookmarkStart w:id="158" w:name="_Toc922711084"/>
      <w:r>
        <w:t>机器人运动模块</w:t>
      </w:r>
      <w:bookmarkEnd w:id="156"/>
      <w:bookmarkEnd w:id="157"/>
      <w:bookmarkEnd w:id="158"/>
    </w:p>
    <w:p>
      <w:pPr>
        <w:jc w:val="both"/>
        <w:rPr>
          <w:rFonts w:ascii="Times New Roman" w:hAnsi="Times New Roman"/>
        </w:rPr>
      </w:pPr>
      <w:r>
        <w:rPr>
          <w:rFonts w:ascii="Times New Roman" w:hAnsi="Times New Roman" w:eastAsia="黑体"/>
          <w:b/>
          <w:bCs/>
        </w:rPr>
        <w:t>输入：</w:t>
      </w:r>
      <w:r>
        <w:rPr>
          <w:rFonts w:ascii="Times New Roman" w:hAnsi="Times New Roman"/>
        </w:rPr>
        <w:t>期望的机器人运动线速度和角速度</w:t>
      </w:r>
    </w:p>
    <w:p>
      <w:pPr>
        <w:rPr>
          <w:rFonts w:ascii="Times New Roman" w:hAnsi="Times New Roman"/>
        </w:rPr>
      </w:pPr>
      <w:r>
        <w:rPr>
          <w:rFonts w:ascii="Times New Roman" w:hAnsi="Times New Roman" w:eastAsia="黑体"/>
          <w:b/>
          <w:bCs/>
        </w:rPr>
        <w:t>输出：</w:t>
      </w:r>
      <w:r>
        <w:rPr>
          <w:rFonts w:ascii="Times New Roman" w:hAnsi="Times New Roman"/>
        </w:rPr>
        <w:t>机器人运动</w:t>
      </w:r>
      <w:r>
        <w:rPr>
          <w:rFonts w:hint="eastAsia" w:ascii="Times New Roman" w:hAnsi="Times New Roman"/>
        </w:rPr>
        <w:t>控制</w:t>
      </w:r>
      <w:r>
        <w:rPr>
          <w:rFonts w:hint="default" w:ascii="Times New Roman" w:hAnsi="Times New Roman"/>
        </w:rPr>
        <w:t>消息</w:t>
      </w:r>
      <w:r>
        <w:rPr>
          <w:rFonts w:hint="eastAsia" w:ascii="Times New Roman" w:hAnsi="Times New Roman"/>
        </w:rPr>
        <w:t>（以一定比特率输出转化的速度信息，用来控制伺服电机）</w:t>
      </w:r>
    </w:p>
    <w:p>
      <w:pPr>
        <w:rPr>
          <w:rFonts w:ascii="Times New Roman" w:hAnsi="Times New Roman"/>
        </w:rPr>
      </w:pPr>
      <w:r>
        <w:rPr>
          <w:rFonts w:ascii="Times New Roman" w:hAnsi="Times New Roman" w:eastAsia="黑体"/>
          <w:b/>
          <w:bCs/>
        </w:rPr>
        <w:t>功能：</w:t>
      </w:r>
      <w:r>
        <w:rPr>
          <w:rFonts w:ascii="Times New Roman" w:hAnsi="Times New Roman"/>
          <w:highlight w:val="yellow"/>
        </w:rPr>
        <w:t>控制机器人，使机器人按照符合用户</w:t>
      </w:r>
      <w:bookmarkStart w:id="194" w:name="_GoBack"/>
      <w:bookmarkEnd w:id="194"/>
      <w:r>
        <w:rPr>
          <w:rFonts w:ascii="Times New Roman" w:hAnsi="Times New Roman"/>
          <w:highlight w:val="yellow"/>
        </w:rPr>
        <w:t>指令的方式进行运动</w:t>
      </w:r>
    </w:p>
    <w:p>
      <w:pPr>
        <w:rPr>
          <w:rFonts w:ascii="Times New Roman" w:hAnsi="Times New Roman" w:eastAsia="黑体"/>
          <w:b/>
          <w:bCs/>
        </w:rPr>
      </w:pPr>
      <w:r>
        <w:rPr>
          <w:rFonts w:ascii="Times New Roman" w:hAnsi="Times New Roman" w:eastAsia="黑体"/>
          <w:b/>
          <w:bCs/>
        </w:rPr>
        <w:t>类图：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8"/>
                    <a:stretch>
                      <a:fillRect/>
                    </a:stretch>
                  </pic:blipFill>
                  <pic:spPr>
                    <a:xfrm>
                      <a:off x="0" y="0"/>
                      <a:ext cx="2846705" cy="225679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图6-1 运动模块类图</w:t>
      </w:r>
    </w:p>
    <w:p>
      <w:pPr>
        <w:ind w:firstLine="420"/>
        <w:rPr>
          <w:rFonts w:hint="eastAsia" w:ascii="Times New Roman" w:hAnsi="Times New Roman"/>
        </w:rPr>
      </w:pPr>
      <w:r>
        <w:rPr>
          <w:rFonts w:ascii="Times New Roman" w:hAnsi="Times New Roman"/>
        </w:rPr>
        <w:t>这个模块中有</w:t>
      </w:r>
      <w:r>
        <w:rPr>
          <w:rFonts w:hint="eastAsia" w:ascii="Times New Roman" w:hAnsi="Times New Roman"/>
        </w:rPr>
        <w:t>6</w:t>
      </w:r>
      <w:r>
        <w:rPr>
          <w:rFonts w:ascii="Times New Roman" w:hAnsi="Times New Roman"/>
        </w:rPr>
        <w:t>个控制运动的运动的</w:t>
      </w:r>
      <w:r>
        <w:rPr>
          <w:rFonts w:hint="eastAsia" w:ascii="Times New Roman" w:hAnsi="Times New Roman"/>
        </w:rPr>
        <w:t>消息</w:t>
      </w:r>
      <w:r>
        <w:rPr>
          <w:rFonts w:ascii="Times New Roman" w:hAnsi="Times New Roman"/>
        </w:rPr>
        <w:t>：</w:t>
      </w:r>
      <w:r>
        <w:rPr>
          <w:rFonts w:hint="eastAsia" w:ascii="Times New Roman" w:hAnsi="Times New Roman"/>
        </w:rPr>
        <w:t>linear.x, linear.y, linear.z , angular.x, angular.y</w:t>
      </w:r>
      <w:r>
        <w:rPr>
          <w:rFonts w:hint="default" w:ascii="Times New Roman" w:hAnsi="Times New Roman"/>
        </w:rPr>
        <w:t>，</w:t>
      </w:r>
      <w:r>
        <w:rPr>
          <w:rFonts w:hint="eastAsia" w:ascii="Times New Roman" w:hAnsi="Times New Roman"/>
        </w:rPr>
        <w:t>angular.z。</w:t>
      </w:r>
    </w:p>
    <w:p>
      <w:pPr>
        <w:ind w:firstLine="420"/>
        <w:rPr>
          <w:rFonts w:hint="eastAsia" w:ascii="Times New Roman" w:hAnsi="Times New Roman"/>
        </w:rPr>
      </w:pPr>
      <w:r>
        <w:rPr>
          <w:rFonts w:hint="eastAsia" w:ascii="Times New Roman" w:hAnsi="Times New Roman"/>
        </w:rPr>
        <w:t>linear.x, linear.y, linear.z</w:t>
      </w:r>
      <w:r>
        <w:rPr>
          <w:rFonts w:ascii="Times New Roman" w:hAnsi="Times New Roman"/>
        </w:rPr>
        <w:t>控制机器人运动的</w:t>
      </w:r>
      <w:r>
        <w:rPr>
          <w:rFonts w:hint="eastAsia" w:ascii="Times New Roman" w:hAnsi="Times New Roman"/>
        </w:rPr>
        <w:t>线速度</w:t>
      </w:r>
      <w:r>
        <w:rPr>
          <w:rFonts w:ascii="Times New Roman" w:hAnsi="Times New Roman"/>
        </w:rPr>
        <w:t>，</w:t>
      </w:r>
      <w:r>
        <w:rPr>
          <w:rFonts w:hint="eastAsia" w:ascii="Times New Roman" w:hAnsi="Times New Roman"/>
        </w:rPr>
        <w:t>分别代表</w:t>
      </w:r>
      <w:r>
        <w:rPr>
          <w:rFonts w:hint="default" w:ascii="Times New Roman" w:hAnsi="Times New Roman"/>
        </w:rPr>
        <w:t>三维</w:t>
      </w:r>
      <w:r>
        <w:rPr>
          <w:rFonts w:hint="eastAsia" w:ascii="Times New Roman" w:hAnsi="Times New Roman"/>
        </w:rPr>
        <w:t>坐标轴</w:t>
      </w:r>
      <w:r>
        <w:rPr>
          <w:rFonts w:hint="default" w:ascii="Times New Roman" w:hAnsi="Times New Roman"/>
        </w:rPr>
        <w:t>的x、y、z三个</w:t>
      </w:r>
      <w:r>
        <w:rPr>
          <w:rFonts w:hint="eastAsia" w:ascii="Times New Roman" w:hAnsi="Times New Roman"/>
        </w:rPr>
        <w:t>方向</w:t>
      </w:r>
      <w:r>
        <w:rPr>
          <w:rFonts w:ascii="Times New Roman" w:hAnsi="Times New Roman"/>
        </w:rPr>
        <w:t>，</w:t>
      </w:r>
      <w:r>
        <w:rPr>
          <w:rFonts w:hint="eastAsia" w:ascii="Times New Roman" w:hAnsi="Times New Roman"/>
        </w:rPr>
        <w:t>其中linear.</w:t>
      </w:r>
      <w:r>
        <w:rPr>
          <w:rFonts w:ascii="Times New Roman" w:hAnsi="Times New Roman"/>
        </w:rPr>
        <w:t>x表示</w:t>
      </w:r>
      <w:r>
        <w:rPr>
          <w:rFonts w:hint="eastAsia" w:ascii="Times New Roman" w:hAnsi="Times New Roman"/>
        </w:rPr>
        <w:t>机器人前进方向的</w:t>
      </w:r>
      <w:r>
        <w:rPr>
          <w:rFonts w:hint="default" w:ascii="Times New Roman" w:hAnsi="Times New Roman"/>
        </w:rPr>
        <w:t>线</w:t>
      </w:r>
      <w:r>
        <w:rPr>
          <w:rFonts w:hint="eastAsia" w:ascii="Times New Roman" w:hAnsi="Times New Roman"/>
        </w:rPr>
        <w:t>速度；</w:t>
      </w:r>
    </w:p>
    <w:p>
      <w:pPr>
        <w:ind w:firstLine="420"/>
        <w:rPr>
          <w:rFonts w:hint="eastAsia" w:ascii="Times New Roman" w:hAnsi="Times New Roman"/>
        </w:rPr>
      </w:pPr>
      <w:r>
        <w:rPr>
          <w:rFonts w:hint="eastAsia" w:ascii="Times New Roman" w:hAnsi="Times New Roman"/>
        </w:rPr>
        <w:t>a</w:t>
      </w:r>
      <w:r>
        <w:rPr>
          <w:rFonts w:ascii="Times New Roman" w:hAnsi="Times New Roman"/>
        </w:rPr>
        <w:t>ngular</w:t>
      </w:r>
      <w:r>
        <w:rPr>
          <w:rFonts w:hint="eastAsia" w:ascii="Times New Roman" w:hAnsi="Times New Roman"/>
        </w:rPr>
        <w:t>.x, angular.y, angular.z</w:t>
      </w:r>
      <w:r>
        <w:rPr>
          <w:rFonts w:hint="default" w:ascii="Times New Roman" w:hAnsi="Times New Roman"/>
        </w:rPr>
        <w:t>控制</w:t>
      </w:r>
      <w:r>
        <w:rPr>
          <w:rFonts w:ascii="Times New Roman" w:hAnsi="Times New Roman"/>
        </w:rPr>
        <w:t>机器人运动的</w:t>
      </w:r>
      <w:r>
        <w:rPr>
          <w:rFonts w:hint="default" w:ascii="Times New Roman" w:hAnsi="Times New Roman"/>
        </w:rPr>
        <w:t>角速度</w:t>
      </w:r>
      <w:r>
        <w:rPr>
          <w:rFonts w:ascii="Times New Roman" w:hAnsi="Times New Roman"/>
        </w:rPr>
        <w:t>，也就是控制机器人旋转的速度。</w:t>
      </w:r>
      <w:r>
        <w:rPr>
          <w:rFonts w:hint="eastAsia" w:ascii="Times New Roman" w:hAnsi="Times New Roman"/>
        </w:rPr>
        <w:t>该模块有一订阅者，订阅</w:t>
      </w:r>
      <w:r>
        <w:rPr>
          <w:rFonts w:ascii="Times New Roman" w:hAnsi="Times New Roman"/>
        </w:rPr>
        <w:t>”</w:t>
      </w:r>
      <w:r>
        <w:rPr>
          <w:rFonts w:hint="eastAsia" w:ascii="Times New Roman" w:hAnsi="Times New Roman"/>
        </w:rPr>
        <w:t>/cmd_vel</w:t>
      </w:r>
      <w:r>
        <w:rPr>
          <w:rFonts w:ascii="Times New Roman" w:hAnsi="Times New Roman"/>
        </w:rPr>
        <w:t>”</w:t>
      </w:r>
      <w:r>
        <w:rPr>
          <w:rFonts w:hint="eastAsia" w:ascii="Times New Roman" w:hAnsi="Times New Roman"/>
        </w:rPr>
        <w:t>话题，如果接收到速度消息，则调用callback函数向底层运动硬件发送转化过的速度消息，机器人可以运动。</w:t>
      </w:r>
    </w:p>
    <w:p>
      <w:pPr>
        <w:ind w:firstLine="420" w:firstLineChars="0"/>
        <w:rPr>
          <w:rFonts w:hint="eastAsia" w:ascii="Times New Roman" w:hAnsi="Times New Roman"/>
        </w:rPr>
      </w:pPr>
      <w:r>
        <w:rPr>
          <w:rFonts w:hint="default" w:ascii="Times New Roman" w:hAnsi="Times New Roman"/>
        </w:rPr>
        <w:t>需要注意的是，用户指令并不直接给出期望的</w:t>
      </w:r>
      <w:r>
        <w:rPr>
          <w:rFonts w:ascii="Times New Roman" w:hAnsi="Times New Roman"/>
        </w:rPr>
        <w:t>机器人运动线速度和角速度，而给出的是目标巡航地点、或者运动方向和运动距离。机器人控制模块在接收到用户指令后，会在进行</w:t>
      </w:r>
      <w:r>
        <w:rPr>
          <w:rFonts w:hint="eastAsia"/>
          <w:lang w:eastAsia="zh-CN"/>
        </w:rPr>
        <w:t>定点巡航</w:t>
      </w:r>
      <w:r>
        <w:rPr>
          <w:rFonts w:ascii="Times New Roman" w:hAnsi="Times New Roman"/>
        </w:rPr>
        <w:t>的同时，将用户指令给出的运动信息结合实际情况（包括当前场地实际情况，机器人硬件条件，机器人当前坐标和朝向等），转换为合适的期望线速度、角速度，并通过</w:t>
      </w:r>
      <w:r>
        <w:t>机器人运动模块使机器人进行对应的运动。</w:t>
      </w:r>
    </w:p>
    <w:p>
      <w:pPr>
        <w:pStyle w:val="3"/>
      </w:pPr>
      <w:bookmarkStart w:id="159" w:name="_Toc30184_WPSOffice_Level3"/>
      <w:bookmarkStart w:id="160" w:name="_Toc1025773801"/>
      <w:bookmarkStart w:id="161" w:name="_Toc6782506"/>
      <w:r>
        <w:t>机器人避障模块</w:t>
      </w:r>
      <w:bookmarkEnd w:id="159"/>
      <w:bookmarkEnd w:id="160"/>
      <w:bookmarkEnd w:id="161"/>
    </w:p>
    <w:p>
      <w:pPr>
        <w:bidi w:val="0"/>
        <w:rPr>
          <w:rFonts w:ascii="Times New Roman" w:hAnsi="Times New Roman" w:eastAsia="宋体"/>
          <w:b w:val="0"/>
          <w:bCs w:val="0"/>
          <w:sz w:val="24"/>
          <w:szCs w:val="24"/>
        </w:rPr>
      </w:pPr>
      <w:bookmarkStart w:id="162" w:name="_Toc6782507"/>
      <w:r>
        <w:rPr>
          <w:rFonts w:ascii="Times New Roman" w:hAnsi="Times New Roman"/>
          <w:b/>
          <w:bCs/>
          <w:sz w:val="24"/>
          <w:szCs w:val="24"/>
        </w:rPr>
        <w:t>输入</w:t>
      </w:r>
      <w:r>
        <w:rPr>
          <w:rFonts w:ascii="Times New Roman" w:hAnsi="Times New Roman"/>
          <w:sz w:val="24"/>
          <w:szCs w:val="24"/>
        </w:rPr>
        <w:t>：</w:t>
      </w:r>
      <w:bookmarkEnd w:id="162"/>
      <w:r>
        <w:rPr>
          <w:rFonts w:ascii="Times New Roman" w:hAnsi="Times New Roman" w:eastAsia="宋体"/>
          <w:b w:val="0"/>
          <w:bCs w:val="0"/>
          <w:sz w:val="24"/>
          <w:szCs w:val="24"/>
        </w:rPr>
        <w:t>雷达探测机器人前进方向是否存在障碍物的探测结果</w:t>
      </w:r>
    </w:p>
    <w:p>
      <w:pPr>
        <w:rPr>
          <w:rFonts w:ascii="Times New Roman" w:hAnsi="Times New Roman"/>
        </w:rPr>
      </w:pPr>
      <w:r>
        <w:rPr>
          <w:rFonts w:ascii="Times New Roman" w:hAnsi="Times New Roman" w:eastAsia="黑体"/>
          <w:b/>
          <w:bCs/>
        </w:rPr>
        <w:t>输出：</w:t>
      </w:r>
      <w:r>
        <w:rPr>
          <w:rFonts w:ascii="Times New Roman" w:hAnsi="Times New Roman"/>
        </w:rPr>
        <w:t>机器人是否停止运行，是否重新开始运行及重新开始运行后的</w:t>
      </w:r>
      <w:r>
        <w:rPr>
          <w:rFonts w:hint="eastAsia" w:ascii="Times New Roman" w:hAnsi="Times New Roman"/>
        </w:rPr>
        <w:t>角速度、线速度</w:t>
      </w:r>
    </w:p>
    <w:p>
      <w:pPr>
        <w:rPr>
          <w:rFonts w:ascii="Times New Roman" w:hAnsi="Times New Roman"/>
        </w:rPr>
      </w:pPr>
      <w:r>
        <w:rPr>
          <w:rFonts w:ascii="Times New Roman" w:hAnsi="Times New Roman" w:eastAsia="黑体"/>
          <w:b/>
          <w:bCs/>
        </w:rPr>
        <w:t>功能：</w:t>
      </w:r>
      <w:r>
        <w:rPr>
          <w:rFonts w:ascii="Times New Roman" w:hAnsi="Times New Roman"/>
          <w:highlight w:val="yellow"/>
        </w:rPr>
        <w:t>实现机器人</w:t>
      </w:r>
      <w:r>
        <w:rPr>
          <w:rFonts w:hint="eastAsia"/>
          <w:highlight w:val="yellow"/>
          <w:lang w:val="en-US" w:eastAsia="zh-CN"/>
        </w:rPr>
        <w:t>自主避障功能，并且实现</w:t>
      </w:r>
      <w:r>
        <w:rPr>
          <w:rFonts w:ascii="Times New Roman" w:hAnsi="Times New Roman"/>
          <w:highlight w:val="yellow"/>
        </w:rPr>
        <w:t>在运动过程中的避障，在遇到障碍物后寻找无障碍通道，或者及时停止运行并在障碍物挪走后恢复原本的运行方式</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19"/>
                    <a:stretch>
                      <a:fillRect/>
                    </a:stretch>
                  </pic:blipFill>
                  <pic:spPr>
                    <a:xfrm>
                      <a:off x="0" y="0"/>
                      <a:ext cx="5273675" cy="203263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图6-2-1 避障模块类图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970020" cy="395478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20"/>
                    <a:stretch>
                      <a:fillRect/>
                    </a:stretch>
                  </pic:blipFill>
                  <pic:spPr>
                    <a:xfrm>
                      <a:off x="0" y="0"/>
                      <a:ext cx="3970020" cy="3954780"/>
                    </a:xfrm>
                    <a:prstGeom prst="rect">
                      <a:avLst/>
                    </a:prstGeom>
                    <a:noFill/>
                    <a:ln>
                      <a:noFill/>
                    </a:ln>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图6-2-2 避障模块活动图</w:t>
      </w:r>
    </w:p>
    <w:p>
      <w:pPr>
        <w:rPr>
          <w:rFonts w:ascii="Times New Roman" w:hAnsi="Times New Roman"/>
        </w:rPr>
      </w:pPr>
      <w:r>
        <w:rPr>
          <w:rFonts w:ascii="Times New Roman" w:hAnsi="Times New Roman"/>
        </w:rPr>
        <w:tab/>
      </w:r>
      <w:r>
        <w:rPr>
          <w:rFonts w:hint="eastAsia" w:ascii="Times New Roman" w:hAnsi="Times New Roman"/>
        </w:rPr>
        <w:t>避障模块</w:t>
      </w:r>
      <w:r>
        <w:rPr>
          <w:rFonts w:hint="default" w:ascii="Times New Roman" w:hAnsi="Times New Roman"/>
        </w:rPr>
        <w:t>在机器人运行过程中被时时调用。它</w:t>
      </w:r>
      <w:r>
        <w:rPr>
          <w:rFonts w:hint="eastAsia" w:ascii="Times New Roman" w:hAnsi="Times New Roman"/>
        </w:rPr>
        <w:t>接收雷达的距离数组range信息，触发autonomous_behave()回调函数对雷达信息进行处理</w:t>
      </w:r>
      <w:r>
        <w:rPr>
          <w:rFonts w:hint="default" w:ascii="Times New Roman" w:hAnsi="Times New Roman"/>
        </w:rPr>
        <w:t>：</w:t>
      </w:r>
      <w:r>
        <w:rPr>
          <w:rFonts w:hint="eastAsia" w:ascii="Times New Roman" w:hAnsi="Times New Roman"/>
        </w:rPr>
        <w:t>首先</w:t>
      </w:r>
      <w:r>
        <w:rPr>
          <w:rFonts w:hint="default" w:ascii="Times New Roman" w:hAnsi="Times New Roman"/>
        </w:rPr>
        <w:t>，</w:t>
      </w:r>
      <w:r>
        <w:rPr>
          <w:rFonts w:hint="eastAsia" w:ascii="Times New Roman" w:hAnsi="Times New Roman"/>
        </w:rPr>
        <w:t>调用check_obstacle()函数判断当前通道内是否有障碍物：如果</w:t>
      </w:r>
      <w:r>
        <w:rPr>
          <w:rFonts w:hint="default" w:ascii="Times New Roman" w:hAnsi="Times New Roman"/>
        </w:rPr>
        <w:t>存在</w:t>
      </w:r>
      <w:r>
        <w:rPr>
          <w:rFonts w:hint="eastAsia" w:ascii="Times New Roman" w:hAnsi="Times New Roman"/>
        </w:rPr>
        <w:t>障碍物</w:t>
      </w:r>
      <w:r>
        <w:rPr>
          <w:rFonts w:hint="default" w:ascii="Times New Roman" w:hAnsi="Times New Roman"/>
        </w:rPr>
        <w:t>，</w:t>
      </w:r>
      <w:r>
        <w:rPr>
          <w:rFonts w:hint="eastAsia" w:ascii="Times New Roman" w:hAnsi="Times New Roman"/>
        </w:rPr>
        <w:t>则调用find_path()函数</w:t>
      </w:r>
      <w:r>
        <w:rPr>
          <w:rFonts w:hint="default" w:ascii="Times New Roman" w:hAnsi="Times New Roman"/>
        </w:rPr>
        <w:t>尝试</w:t>
      </w:r>
      <w:r>
        <w:rPr>
          <w:rFonts w:hint="eastAsia" w:ascii="Times New Roman" w:hAnsi="Times New Roman"/>
        </w:rPr>
        <w:t>寻找无障碍物通道，如果找到</w:t>
      </w:r>
      <w:r>
        <w:rPr>
          <w:rFonts w:hint="default" w:ascii="Times New Roman" w:hAnsi="Times New Roman"/>
        </w:rPr>
        <w:t>无障碍通道，</w:t>
      </w:r>
      <w:r>
        <w:rPr>
          <w:rFonts w:hint="eastAsia" w:ascii="Times New Roman" w:hAnsi="Times New Roman"/>
        </w:rPr>
        <w:t>则</w:t>
      </w:r>
      <w:r>
        <w:rPr>
          <w:rFonts w:hint="default" w:ascii="Times New Roman" w:hAnsi="Times New Roman"/>
        </w:rPr>
        <w:t>及时</w:t>
      </w:r>
      <w:r>
        <w:rPr>
          <w:rFonts w:hint="eastAsia" w:ascii="Times New Roman" w:hAnsi="Times New Roman"/>
        </w:rPr>
        <w:t>发布角速度信息和线速度信息，由Movement模块接收，</w:t>
      </w:r>
      <w:r>
        <w:rPr>
          <w:rFonts w:hint="default" w:ascii="Times New Roman" w:hAnsi="Times New Roman"/>
        </w:rPr>
        <w:t>使机器人按无障碍通道运行从而避开障碍物；</w:t>
      </w:r>
      <w:r>
        <w:rPr>
          <w:rFonts w:hint="eastAsia" w:ascii="Times New Roman" w:hAnsi="Times New Roman"/>
        </w:rPr>
        <w:t>如果没有找到</w:t>
      </w:r>
      <w:r>
        <w:rPr>
          <w:rFonts w:hint="default" w:ascii="Times New Roman" w:hAnsi="Times New Roman"/>
        </w:rPr>
        <w:t>无障碍</w:t>
      </w:r>
      <w:r>
        <w:rPr>
          <w:rFonts w:hint="eastAsia" w:ascii="Times New Roman" w:hAnsi="Times New Roman"/>
        </w:rPr>
        <w:t>通道</w:t>
      </w:r>
      <w:r>
        <w:rPr>
          <w:rFonts w:hint="default" w:ascii="Times New Roman" w:hAnsi="Times New Roman"/>
        </w:rPr>
        <w:t>，</w:t>
      </w:r>
      <w:r>
        <w:rPr>
          <w:rFonts w:hint="eastAsia" w:ascii="Times New Roman" w:hAnsi="Times New Roman"/>
        </w:rPr>
        <w:t>则</w:t>
      </w:r>
      <w:r>
        <w:rPr>
          <w:rFonts w:hint="default" w:ascii="Times New Roman" w:hAnsi="Times New Roman"/>
        </w:rPr>
        <w:t>保存当前线速度、角速度信息，再</w:t>
      </w:r>
      <w:r>
        <w:rPr>
          <w:rFonts w:hint="eastAsia" w:ascii="Times New Roman" w:hAnsi="Times New Roman"/>
        </w:rPr>
        <w:t>发布角速度、线速度均为0的信息</w:t>
      </w:r>
      <w:r>
        <w:rPr>
          <w:rFonts w:hint="default" w:ascii="Times New Roman" w:hAnsi="Times New Roman"/>
        </w:rPr>
        <w:t>，</w:t>
      </w:r>
      <w:r>
        <w:rPr>
          <w:rFonts w:hint="eastAsia" w:ascii="Times New Roman" w:hAnsi="Times New Roman"/>
        </w:rPr>
        <w:t>使机器人停止运行</w:t>
      </w:r>
      <w:r>
        <w:rPr>
          <w:rFonts w:hint="default" w:ascii="Times New Roman" w:hAnsi="Times New Roman"/>
        </w:rP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ascii="Times New Roman" w:hAnsi="Times New Roman"/>
        </w:rPr>
        <w:t>。</w:t>
      </w:r>
    </w:p>
    <w:p>
      <w:pPr>
        <w:pStyle w:val="3"/>
      </w:pPr>
      <w:bookmarkStart w:id="163" w:name="_Toc181555291"/>
      <w:bookmarkStart w:id="164" w:name="_Toc15671_WPSOffice_Level3"/>
      <w:bookmarkStart w:id="165" w:name="_Toc6782508"/>
      <w:r>
        <w:t>地图构建与存储模块</w:t>
      </w:r>
      <w:bookmarkEnd w:id="163"/>
      <w:bookmarkEnd w:id="164"/>
      <w:bookmarkEnd w:id="165"/>
    </w:p>
    <w:p>
      <w:pPr>
        <w:rPr>
          <w:rFonts w:ascii="Times New Roman" w:hAnsi="Times New Roman"/>
        </w:rPr>
      </w:pPr>
      <w:r>
        <w:rPr>
          <w:rFonts w:ascii="Times New Roman" w:hAnsi="Times New Roman" w:eastAsia="黑体"/>
          <w:b/>
          <w:bCs/>
        </w:rPr>
        <w:t>输入：</w:t>
      </w:r>
      <w:r>
        <w:rPr>
          <w:rFonts w:hint="eastAsia" w:asciiTheme="minorEastAsia" w:hAnsiTheme="minorEastAsia" w:eastAsiaTheme="minorEastAsia" w:cstheme="minorEastAsia"/>
          <w:b w:val="0"/>
          <w:bCs w:val="0"/>
        </w:rPr>
        <w:t>机器人自定位信息、传感器（红外激光雷达）采集的当前位置场地信</w:t>
      </w:r>
      <w:r>
        <w:rPr>
          <w:rFonts w:ascii="Times New Roman" w:hAnsi="Times New Roman"/>
        </w:rPr>
        <w:t>息</w:t>
      </w:r>
    </w:p>
    <w:p>
      <w:pPr>
        <w:rPr>
          <w:rFonts w:ascii="Times New Roman" w:hAnsi="Times New Roman" w:eastAsia="黑体"/>
          <w:b/>
          <w:bCs/>
        </w:rPr>
      </w:pPr>
      <w:r>
        <w:rPr>
          <w:rFonts w:ascii="Times New Roman" w:hAnsi="Times New Roman" w:eastAsia="黑体"/>
          <w:b/>
          <w:bCs/>
        </w:rPr>
        <w:t>输出：</w:t>
      </w:r>
      <w:r>
        <w:rPr>
          <w:rFonts w:hint="eastAsia" w:asciiTheme="minorEastAsia" w:hAnsiTheme="minorEastAsia" w:eastAsiaTheme="minorEastAsia" w:cstheme="minorEastAsia"/>
          <w:b w:val="0"/>
          <w:bCs w:val="0"/>
          <w:highlight w:val="yellow"/>
        </w:rPr>
        <w:t>构建完成的完整</w:t>
      </w:r>
      <w:r>
        <w:rPr>
          <w:rFonts w:hint="eastAsia" w:asciiTheme="minorEastAsia" w:hAnsiTheme="minorEastAsia" w:eastAsiaTheme="minorEastAsia" w:cstheme="minorEastAsia"/>
          <w:highlight w:val="yellow"/>
        </w:rPr>
        <w:t>场景</w:t>
      </w:r>
      <w:r>
        <w:rPr>
          <w:rFonts w:ascii="Times New Roman" w:hAnsi="Times New Roman"/>
          <w:highlight w:val="yellow"/>
        </w:rPr>
        <w:t>地图</w:t>
      </w:r>
    </w:p>
    <w:p>
      <w:pPr>
        <w:rPr>
          <w:rFonts w:hint="default" w:asciiTheme="minorEastAsia" w:hAnsiTheme="minorEastAsia" w:eastAsiaTheme="minorEastAsia" w:cstheme="minorEastAsia"/>
          <w:b w:val="0"/>
          <w:bCs w:val="0"/>
        </w:rPr>
      </w:pPr>
      <w:r>
        <w:rPr>
          <w:rFonts w:ascii="Times New Roman" w:hAnsi="Times New Roman" w:eastAsia="黑体"/>
          <w:b/>
          <w:bCs/>
        </w:rPr>
        <w:t>功能：</w:t>
      </w:r>
      <w:r>
        <w:rPr>
          <w:rFonts w:hint="eastAsia" w:asciiTheme="minorEastAsia" w:hAnsiTheme="minorEastAsia" w:eastAsiaTheme="minorEastAsia" w:cstheme="minorEastAsia"/>
          <w:b w:val="0"/>
          <w:bCs w:val="0"/>
        </w:rPr>
        <w:t>完成“</w:t>
      </w:r>
      <w:r>
        <w:rPr>
          <w:rFonts w:hint="eastAsia" w:asciiTheme="minorEastAsia" w:hAnsiTheme="minorEastAsia" w:eastAsiaTheme="minorEastAsia" w:cstheme="minorEastAsia"/>
          <w:b w:val="0"/>
          <w:bCs w:val="0"/>
          <w:lang w:val="en-US" w:eastAsia="zh-CN"/>
        </w:rPr>
        <w:t>定点巡航</w:t>
      </w:r>
      <w:r>
        <w:rPr>
          <w:rFonts w:hint="eastAsia" w:asciiTheme="minorEastAsia" w:hAnsiTheme="minorEastAsia" w:eastAsiaTheme="minorEastAsia" w:cstheme="minorEastAsia"/>
          <w:b w:val="0"/>
          <w:bCs w:val="0"/>
        </w:rPr>
        <w:t>”</w:t>
      </w:r>
      <w:r>
        <w:rPr>
          <w:rFonts w:hint="eastAsia" w:asciiTheme="minorEastAsia" w:hAnsiTheme="minorEastAsia" w:eastAsiaTheme="minorEastAsia" w:cstheme="minorEastAsia"/>
          <w:b w:val="0"/>
          <w:bCs w:val="0"/>
          <w:lang w:val="en-US" w:eastAsia="zh-CN"/>
        </w:rPr>
        <w:t>中的基本建图</w:t>
      </w:r>
      <w:r>
        <w:rPr>
          <w:rFonts w:hint="eastAsia" w:asciiTheme="minorEastAsia" w:hAnsiTheme="minorEastAsia" w:eastAsiaTheme="minorEastAsia" w:cstheme="minorEastAsia"/>
          <w:b w:val="0"/>
          <w:bCs w:val="0"/>
        </w:rPr>
        <w:t>功能，</w:t>
      </w:r>
      <w:r>
        <w:rPr>
          <w:rFonts w:hint="default" w:asciiTheme="minorEastAsia" w:hAnsiTheme="minorEastAsia" w:eastAsiaTheme="minorEastAsia" w:cstheme="minorEastAsia"/>
          <w:b w:val="0"/>
          <w:bCs w:val="0"/>
        </w:rPr>
        <w:t>在运动指令下探测运行中当前位置的场景信息，以此构建场地地图，保存完整地图并提供读出接口，为“定点巡航”</w:t>
      </w:r>
      <w:r>
        <w:rPr>
          <w:rFonts w:hint="eastAsia" w:asciiTheme="minorEastAsia" w:hAnsiTheme="minorEastAsia" w:eastAsiaTheme="minorEastAsia" w:cstheme="minorEastAsia"/>
          <w:b w:val="0"/>
          <w:bCs w:val="0"/>
          <w:lang w:val="en-US" w:eastAsia="zh-CN"/>
        </w:rPr>
        <w:t>后续部分和</w:t>
      </w:r>
      <w:r>
        <w:rPr>
          <w:rFonts w:hint="default" w:asciiTheme="minorEastAsia" w:hAnsiTheme="minorEastAsia" w:eastAsiaTheme="minorEastAsia" w:cstheme="minorEastAsia"/>
          <w:b w:val="0"/>
          <w:bCs w:val="0"/>
        </w:rPr>
        <w:t>“物体抓取”功能做准备。</w:t>
      </w:r>
    </w:p>
    <w:p>
      <w:pPr>
        <w:rPr>
          <w:rFonts w:ascii="Times New Roman" w:hAnsi="Times New Roman" w:eastAsia="黑体"/>
          <w:b/>
          <w:bCs/>
        </w:rPr>
      </w:pPr>
      <w:r>
        <w:rPr>
          <w:rFonts w:ascii="Times New Roman" w:hAnsi="Times New Roman" w:eastAsia="黑体"/>
          <w:b/>
          <w:bCs/>
        </w:rPr>
        <w:t>类图：</w:t>
      </w:r>
    </w:p>
    <w:p>
      <w:pPr>
        <w:rPr>
          <w:rFonts w:hint="eastAsia" w:ascii="Times New Roman" w:hAnsi="Times New Roman" w:eastAsia="黑体"/>
          <w:b/>
          <w:bCs/>
          <w:lang w:eastAsia="zh-CN"/>
        </w:rPr>
      </w:pPr>
      <w:r>
        <w:rPr>
          <w:rFonts w:hint="eastAsia" w:ascii="Times New Roman" w:hAnsi="Times New Roman" w:eastAsia="黑体"/>
          <w:b/>
          <w:bCs/>
          <w:lang w:eastAsia="zh-CN"/>
        </w:rPr>
        <w:drawing>
          <wp:inline distT="0" distB="0" distL="114300" distR="114300">
            <wp:extent cx="5274945" cy="3472180"/>
            <wp:effectExtent l="0" t="0" r="1905" b="13970"/>
            <wp:docPr id="33" name="图片 33" descr="92f3fdcd2ff1fe28a31fe6c43c2ba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2f3fdcd2ff1fe28a31fe6c43c2bac8"/>
                    <pic:cNvPicPr>
                      <a:picLocks noChangeAspect="1"/>
                    </pic:cNvPicPr>
                  </pic:nvPicPr>
                  <pic:blipFill>
                    <a:blip r:embed="rId21"/>
                    <a:stretch>
                      <a:fillRect/>
                    </a:stretch>
                  </pic:blipFill>
                  <pic:spPr>
                    <a:xfrm>
                      <a:off x="0" y="0"/>
                      <a:ext cx="5274945" cy="347218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图6-3-1 地图构建存储模块类图</w:t>
      </w:r>
    </w:p>
    <w:p>
      <w:pPr>
        <w:ind w:firstLine="420"/>
        <w:jc w:val="left"/>
        <w:rPr>
          <w:rFonts w:ascii="Times New Roman" w:hAnsi="Times New Roman"/>
        </w:rPr>
      </w:pPr>
      <w:r>
        <w:rPr>
          <w:rFonts w:ascii="Times New Roman" w:hAnsi="Times New Roman"/>
        </w:rPr>
        <w:t>这个模块包括</w:t>
      </w:r>
      <w:r>
        <w:t>M</w:t>
      </w:r>
      <w:r>
        <w:rPr>
          <w:rFonts w:ascii="Times New Roman" w:hAnsi="Times New Roman"/>
        </w:rPr>
        <w:t>ap、Savemap、Message和Exception</w:t>
      </w:r>
      <w:r>
        <w:rPr>
          <w:rFonts w:hint="eastAsia"/>
          <w:lang w:eastAsia="zh-CN"/>
        </w:rPr>
        <w:t>、</w:t>
      </w:r>
      <w:r>
        <w:rPr>
          <w:rFonts w:hint="eastAsia"/>
          <w:lang w:val="en-US" w:eastAsia="zh-CN"/>
        </w:rPr>
        <w:t>PathPlanFailed五</w:t>
      </w:r>
      <w:r>
        <w:rPr>
          <w:rFonts w:ascii="Times New Roman" w:hAnsi="Times New Roman"/>
        </w:rPr>
        <w:t>个部分。</w:t>
      </w:r>
    </w:p>
    <w:p>
      <w:pPr>
        <w:ind w:firstLine="420"/>
        <w:jc w:val="left"/>
        <w:rPr>
          <w:rFonts w:ascii="Times New Roman" w:hAnsi="Times New Roman"/>
        </w:rPr>
      </w:pPr>
      <w:r>
        <w:rPr>
          <w:rFonts w:hint="eastAsia"/>
          <w:lang w:val="en-US" w:eastAsia="zh-CN"/>
        </w:rPr>
        <w:t>Map</w:t>
      </w:r>
      <w:r>
        <w:t>部分</w:t>
      </w:r>
      <w:r>
        <w:rPr>
          <w:rFonts w:ascii="Times New Roman" w:hAnsi="Times New Roman"/>
        </w:rPr>
        <w:t>主要包括bu</w:t>
      </w:r>
      <w:r>
        <w:rPr>
          <w:rFonts w:hint="eastAsia"/>
          <w:lang w:val="en-US" w:eastAsia="zh-CN"/>
        </w:rPr>
        <w:t>il</w:t>
      </w:r>
      <w:r>
        <w:rPr>
          <w:rFonts w:ascii="Times New Roman" w:hAnsi="Times New Roman"/>
        </w:rPr>
        <w:t>dMap()和getMap()两个函数。Bu</w:t>
      </w:r>
      <w:r>
        <w:rPr>
          <w:rFonts w:hint="eastAsia"/>
          <w:lang w:val="en-US" w:eastAsia="zh-CN"/>
        </w:rPr>
        <w:t>il</w:t>
      </w:r>
      <w:r>
        <w:rPr>
          <w:rFonts w:ascii="Times New Roman" w:hAnsi="Times New Roman"/>
        </w:rPr>
        <w:t>dMap()函数主要用于完成实时地图的构建，具体是通过使用gampping包根据激光数据（或者深度数据模拟的激光数据）构建地图；getMap()函数可以被其他部分调用，作用是返回构建好的地图。</w:t>
      </w:r>
    </w:p>
    <w:p>
      <w:pPr>
        <w:ind w:firstLine="420"/>
        <w:jc w:val="left"/>
        <w:rPr>
          <w:rFonts w:ascii="Times New Roman" w:hAnsi="Times New Roman"/>
        </w:rPr>
      </w:pPr>
      <w:r>
        <w:rPr>
          <w:rFonts w:ascii="Times New Roman" w:hAnsi="Times New Roman"/>
        </w:rPr>
        <w:t>Savemap</w:t>
      </w:r>
      <w:r>
        <w:t>部分</w:t>
      </w:r>
      <w:r>
        <w:rPr>
          <w:rFonts w:ascii="Times New Roman" w:hAnsi="Times New Roman"/>
        </w:rPr>
        <w:t>主要包括savemap()函数，用于将构建好的实时地图以map.pgm和map.yaml的格式保存，以备后续使用。</w:t>
      </w:r>
    </w:p>
    <w:p>
      <w:pPr>
        <w:ind w:firstLine="420"/>
        <w:jc w:val="left"/>
        <w:rPr>
          <w:rFonts w:ascii="Times New Roman" w:hAnsi="Times New Roman"/>
        </w:rPr>
      </w:pPr>
      <w:r>
        <w:rPr>
          <w:rFonts w:ascii="Times New Roman" w:hAnsi="Times New Roman"/>
        </w:rPr>
        <w:t>Message</w:t>
      </w:r>
      <w:r>
        <w:t>部分</w:t>
      </w:r>
      <w:r>
        <w:rPr>
          <w:rFonts w:ascii="Times New Roman" w:hAnsi="Times New Roman"/>
        </w:rPr>
        <w:t>主要包括getMessage()函数，主要用于提供机器人的测位信息和传感器信息来对机器人进行定位，以实现SLAM建图。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ind w:firstLine="420"/>
        <w:jc w:val="left"/>
        <w:rPr>
          <w:rFonts w:hint="default" w:ascii="Times New Roman" w:hAnsi="Times New Roman" w:eastAsia="宋体"/>
          <w:lang w:val="en-US" w:eastAsia="zh-CN"/>
        </w:rPr>
      </w:pPr>
      <w:r>
        <w:rPr>
          <w:rFonts w:hint="eastAsia"/>
          <w:lang w:val="en-US" w:eastAsia="zh-CN"/>
        </w:rPr>
        <w:t>PathPlanFailed继承</w:t>
      </w:r>
      <w:r>
        <w:rPr>
          <w:rFonts w:ascii="Times New Roman" w:hAnsi="Times New Roman"/>
        </w:rPr>
        <w:t>Exception</w:t>
      </w:r>
      <w:r>
        <w:rPr>
          <w:rFonts w:hint="eastAsia"/>
          <w:lang w:eastAsia="zh-CN"/>
        </w:rPr>
        <w:t>，</w:t>
      </w:r>
      <w:r>
        <w:rPr>
          <w:rFonts w:hint="eastAsia"/>
          <w:lang w:val="en-US" w:eastAsia="zh-CN"/>
        </w:rPr>
        <w:t>是路径规划失败时抛出的异常情况。</w:t>
      </w:r>
    </w:p>
    <w:p>
      <w:pPr>
        <w:rPr>
          <w:rFonts w:ascii="Times New Roman" w:hAnsi="Times New Roman"/>
          <w:b/>
          <w:bCs/>
        </w:rPr>
      </w:pPr>
      <w:r>
        <w:rPr>
          <w:rFonts w:ascii="Times New Roman" w:hAnsi="Times New Roman" w:eastAsia="黑体"/>
          <w:b/>
          <w:bCs/>
        </w:rPr>
        <w:t>活动图</w:t>
      </w:r>
      <w:r>
        <w:rPr>
          <w:rFonts w:ascii="Times New Roman" w:hAnsi="Times New Roman"/>
          <w:b/>
          <w:bCs/>
        </w:rPr>
        <w:t>：</w:t>
      </w:r>
    </w:p>
    <w:p>
      <w:pPr>
        <w:jc w:val="center"/>
        <w:rPr>
          <w:rFonts w:ascii="Times New Roman" w:hAnsi="Times New Roman"/>
          <w:b/>
          <w:bCs/>
        </w:rPr>
      </w:pPr>
      <w:r>
        <w:rPr>
          <w:rFonts w:ascii="Times New Roman" w:hAnsi="Times New Roman"/>
          <w:b/>
          <w:bCs/>
        </w:rPr>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2"/>
                    <a:stretch>
                      <a:fillRect/>
                    </a:stretch>
                  </pic:blipFill>
                  <pic:spPr>
                    <a:xfrm>
                      <a:off x="0" y="0"/>
                      <a:ext cx="3059430" cy="4034155"/>
                    </a:xfrm>
                    <a:prstGeom prst="rect">
                      <a:avLst/>
                    </a:prstGeom>
                  </pic:spPr>
                </pic:pic>
              </a:graphicData>
            </a:graphic>
          </wp:inline>
        </w:drawing>
      </w:r>
    </w:p>
    <w:p>
      <w:pPr>
        <w:jc w:val="center"/>
        <w:rPr>
          <w:rFonts w:hint="default" w:ascii="Times New Roman" w:hAnsi="Times New Roman"/>
          <w:b/>
          <w:bCs/>
          <w:lang w:val="en-US"/>
        </w:rPr>
      </w:pPr>
      <w:r>
        <w:rPr>
          <w:rFonts w:hint="eastAsia" w:eastAsia="黑体"/>
          <w:b/>
          <w:bCs/>
          <w:lang w:val="en-US" w:eastAsia="zh-CN"/>
        </w:rPr>
        <w:t>图6-3-2 地图构建存储模块活动图</w:t>
      </w:r>
    </w:p>
    <w:p>
      <w:pPr>
        <w:pStyle w:val="3"/>
      </w:pPr>
      <w:bookmarkStart w:id="166" w:name="_Toc5578_WPSOffice_Level3"/>
      <w:bookmarkStart w:id="167" w:name="_Toc6782509"/>
      <w:bookmarkStart w:id="168" w:name="_Toc1972997097"/>
      <w:r>
        <w:rPr>
          <w:rFonts w:hint="eastAsia"/>
          <w:lang w:val="en-US" w:eastAsia="zh-CN"/>
        </w:rPr>
        <w:t>定点巡航</w:t>
      </w:r>
      <w:r>
        <w:t>模块</w:t>
      </w:r>
      <w:bookmarkEnd w:id="166"/>
      <w:bookmarkEnd w:id="167"/>
      <w:bookmarkEnd w:id="168"/>
    </w:p>
    <w:p>
      <w:pPr>
        <w:rPr>
          <w:rFonts w:ascii="Times New Roman" w:hAnsi="Times New Roman" w:eastAsia="黑体"/>
        </w:rPr>
      </w:pPr>
      <w:r>
        <w:rPr>
          <w:rFonts w:ascii="Times New Roman" w:hAnsi="Times New Roman" w:eastAsia="黑体"/>
          <w:b/>
          <w:bCs/>
        </w:rPr>
        <w:t>输入：</w:t>
      </w:r>
      <w:r>
        <w:rPr>
          <w:rFonts w:ascii="Times New Roman" w:hAnsi="Times New Roman"/>
        </w:rPr>
        <w:t>测位信息（速度+角度）、坐标变换关系、传感器信息、地图、目标坐标</w:t>
      </w:r>
    </w:p>
    <w:p>
      <w:pPr>
        <w:rPr>
          <w:rFonts w:ascii="Times New Roman" w:hAnsi="Times New Roman"/>
        </w:rPr>
      </w:pPr>
      <w:r>
        <w:rPr>
          <w:rFonts w:ascii="Times New Roman" w:hAnsi="Times New Roman" w:eastAsia="黑体"/>
          <w:b/>
          <w:bCs/>
        </w:rPr>
        <w:t>输出：</w:t>
      </w:r>
      <w:r>
        <w:rPr>
          <w:rFonts w:ascii="Times New Roman" w:hAnsi="Times New Roman"/>
        </w:rPr>
        <w:t>机器人速度（V）、角度（θ）</w:t>
      </w:r>
    </w:p>
    <w:p>
      <w:pPr>
        <w:rPr>
          <w:rFonts w:ascii="Times New Roman" w:hAnsi="Times New Roman"/>
        </w:rPr>
      </w:pPr>
      <w:r>
        <w:rPr>
          <w:rFonts w:ascii="Times New Roman" w:hAnsi="Times New Roman" w:eastAsia="黑体"/>
          <w:b/>
          <w:bCs/>
        </w:rPr>
        <w:t>功能</w:t>
      </w:r>
      <w:r>
        <w:rPr>
          <w:rFonts w:ascii="Times New Roman" w:hAnsi="Times New Roman" w:eastAsia="黑体"/>
        </w:rPr>
        <w:t>：</w:t>
      </w:r>
      <w:r>
        <w:rPr>
          <w:rFonts w:ascii="Times New Roman" w:hAnsi="Times New Roman"/>
          <w:highlight w:val="yellow"/>
        </w:rPr>
        <w:t>根据用户输入的运动指令对机器人路径进行规划</w:t>
      </w:r>
      <w:r>
        <w:rPr>
          <w:rFonts w:ascii="Times New Roman" w:hAnsi="Times New Roman"/>
        </w:rPr>
        <w:t>（包括全局路径和局部路径），并控制机器人以特定速度和方向到达目的位置</w:t>
      </w:r>
    </w:p>
    <w:p>
      <w:r>
        <w:rPr>
          <w:rFonts w:ascii="Times New Roman" w:hAnsi="Times New Roman" w:eastAsia="黑体"/>
          <w:b/>
          <w:bCs/>
        </w:rPr>
        <w:t>类图</w:t>
      </w:r>
      <w:r>
        <w:rPr>
          <w:rFonts w:ascii="Times New Roman" w:hAnsi="Times New Roman"/>
        </w:rPr>
        <w:t>：</w:t>
      </w:r>
    </w:p>
    <w:p>
      <w:pPr>
        <w:jc w:val="center"/>
      </w:pPr>
      <w:r>
        <w:drawing>
          <wp:inline distT="0" distB="0" distL="114300" distR="114300">
            <wp:extent cx="5268595" cy="3839845"/>
            <wp:effectExtent l="0" t="0" r="14605" b="2095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23"/>
                    <a:stretch>
                      <a:fillRect/>
                    </a:stretch>
                  </pic:blipFill>
                  <pic:spPr>
                    <a:xfrm>
                      <a:off x="0" y="0"/>
                      <a:ext cx="5268595" cy="3839845"/>
                    </a:xfrm>
                    <a:prstGeom prst="rect">
                      <a:avLst/>
                    </a:prstGeom>
                    <a:noFill/>
                    <a:ln w="9525">
                      <a:noFill/>
                    </a:ln>
                  </pic:spPr>
                </pic:pic>
              </a:graphicData>
            </a:graphic>
          </wp:inline>
        </w:drawing>
      </w:r>
    </w:p>
    <w:p>
      <w:pPr>
        <w:jc w:val="center"/>
        <w:rPr>
          <w:rFonts w:hint="eastAsia" w:ascii="黑体" w:hAnsi="黑体" w:eastAsia="黑体" w:cs="黑体"/>
          <w:b/>
          <w:bCs/>
          <w:lang w:val="en-US" w:eastAsia="zh-CN"/>
        </w:rPr>
      </w:pPr>
      <w:r>
        <w:rPr>
          <w:rFonts w:hint="eastAsia" w:ascii="黑体" w:hAnsi="黑体" w:eastAsia="黑体" w:cs="黑体"/>
          <w:b/>
          <w:bCs/>
          <w:lang w:val="en-US" w:eastAsia="zh-CN"/>
        </w:rPr>
        <w:t>图6-4-1 定点巡航类图</w:t>
      </w:r>
    </w:p>
    <w:p>
      <w:pPr>
        <w:ind w:firstLine="420"/>
        <w:jc w:val="left"/>
        <w:rPr>
          <w:rFonts w:ascii="Times New Roman" w:hAnsi="Times New Roman"/>
        </w:rPr>
      </w:pPr>
      <w:r>
        <w:rPr>
          <w:rFonts w:ascii="Times New Roman" w:hAnsi="Times New Roman"/>
        </w:rPr>
        <w:t>这个模块包括</w:t>
      </w:r>
      <w:r>
        <w:rPr>
          <w:rFonts w:hint="eastAsia"/>
          <w:lang w:val="en-US" w:eastAsia="zh-CN"/>
        </w:rPr>
        <w:t>Path</w:t>
      </w:r>
      <w:r>
        <w:rPr>
          <w:rFonts w:ascii="Times New Roman" w:hAnsi="Times New Roman"/>
        </w:rPr>
        <w:t>、Position、Map、</w:t>
      </w:r>
      <w:r>
        <w:rPr>
          <w:rFonts w:hint="eastAsia"/>
          <w:lang w:val="en-US" w:eastAsia="zh-CN"/>
        </w:rPr>
        <w:t>O</w:t>
      </w:r>
      <w:r>
        <w:rPr>
          <w:rFonts w:ascii="Times New Roman" w:hAnsi="Times New Roman"/>
        </w:rPr>
        <w:t>dometry和Exception六个部分。</w:t>
      </w:r>
    </w:p>
    <w:p>
      <w:pPr>
        <w:ind w:firstLine="420"/>
        <w:jc w:val="left"/>
        <w:rPr>
          <w:rFonts w:ascii="Times New Roman" w:hAnsi="Times New Roman"/>
        </w:rPr>
      </w:pPr>
      <w:r>
        <w:rPr>
          <w:rFonts w:hint="eastAsia"/>
          <w:lang w:val="en-US" w:eastAsia="zh-CN"/>
        </w:rPr>
        <w:t>Path</w:t>
      </w:r>
      <w:r>
        <w:t>部分</w:t>
      </w:r>
      <w:r>
        <w:rPr>
          <w:rFonts w:ascii="Times New Roman" w:hAnsi="Times New Roman"/>
        </w:rPr>
        <w:t>主要包括globalRou()、locaRou()和calVel()三个函数，这个类主要实现了根据输入的信息进行</w:t>
      </w:r>
      <w:r>
        <w:rPr>
          <w:rFonts w:hint="eastAsia"/>
          <w:lang w:eastAsia="zh-CN"/>
        </w:rPr>
        <w:t>定点巡航</w:t>
      </w:r>
      <w:r>
        <w:rPr>
          <w:rFonts w:ascii="Times New Roman" w:hAnsi="Times New Roman"/>
        </w:rPr>
        <w:t>，vel和theta是</w:t>
      </w:r>
      <w:r>
        <w:rPr>
          <w:rFonts w:hint="eastAsia"/>
          <w:lang w:eastAsia="zh-CN"/>
        </w:rPr>
        <w:t>定点巡航</w:t>
      </w:r>
      <w:r>
        <w:rPr>
          <w:rFonts w:ascii="Times New Roman" w:hAnsi="Times New Roman"/>
        </w:rPr>
        <w:t>之后需要计算出的机器人下一步速度与角度。globalRou()函数主要用于规划全局路径，即根据costmap利用A*等算法建立出大致路径；locaRou()函数主要用于规划局部路径，机器人根据全局路径截取出局部路径并确定目标地点，之后根据姿态信息、定位信息算出多条局部路径，根据一定的评优准则选取最优的一条作为机器人下一步走的轨迹；calVel()函数主要确定</w:t>
      </w:r>
      <w:r>
        <w:rPr>
          <w:rFonts w:hint="eastAsia"/>
          <w:lang w:eastAsia="zh-CN"/>
        </w:rPr>
        <w:t>定点巡航</w:t>
      </w:r>
      <w:r>
        <w:rPr>
          <w:rFonts w:ascii="Times New Roman" w:hAnsi="Times New Roman"/>
        </w:rPr>
        <w:t>之后机器人下一步运行对应的速度与角度。</w:t>
      </w:r>
    </w:p>
    <w:p>
      <w:pPr>
        <w:ind w:firstLine="420"/>
        <w:jc w:val="left"/>
        <w:rPr>
          <w:rFonts w:ascii="Times New Roman" w:hAnsi="Times New Roman"/>
        </w:rPr>
      </w:pPr>
      <w:r>
        <w:rPr>
          <w:rFonts w:ascii="Times New Roman" w:hAnsi="Times New Roman"/>
        </w:rPr>
        <w:t>Position</w:t>
      </w:r>
      <w:r>
        <w:t>部分</w:t>
      </w:r>
      <w:r>
        <w:rPr>
          <w:rFonts w:ascii="Times New Roman" w:hAnsi="Times New Roman"/>
        </w:rPr>
        <w:t>主要包括recSensor()、recTf()和getMsg()三个函数，主要实现了在规划路径的过程中调用amcl包和激光雷达等传感器对机器人的位置做出估计（即sensor_msgs），然后利用tf树得到机器人的坐标转换信息tfMessage，将全局坐标转换为以机器人为中心的坐标。</w:t>
      </w:r>
    </w:p>
    <w:p>
      <w:pPr>
        <w:ind w:firstLine="420" w:firstLineChars="0"/>
        <w:jc w:val="left"/>
        <w:rPr>
          <w:rFonts w:ascii="Times New Roman" w:hAnsi="Times New Roman"/>
        </w:rPr>
      </w:pPr>
      <w:r>
        <w:t>O</w:t>
      </w:r>
      <w:r>
        <w:rPr>
          <w:rFonts w:ascii="Times New Roman" w:hAnsi="Times New Roman"/>
        </w:rPr>
        <w:t>dometry</w:t>
      </w:r>
      <w:r>
        <w:t>部分</w:t>
      </w:r>
      <w:r>
        <w:rPr>
          <w:rFonts w:ascii="Times New Roman" w:hAnsi="Times New Roman"/>
        </w:rPr>
        <w:t>主要包括recNac()和getNav()两个函数，主要实现了规划路径的过程中还需要根据测位信息nav_msgs对机器人的速度和角度采样，并根据这些信息对多条路径进行预测。</w:t>
      </w:r>
    </w:p>
    <w:p>
      <w:pPr>
        <w:ind w:firstLine="420"/>
        <w:jc w:val="left"/>
        <w:rPr>
          <w:rFonts w:ascii="Times New Roman" w:hAnsi="Times New Roman"/>
        </w:rPr>
      </w:pPr>
      <w:r>
        <w:rPr>
          <w:rFonts w:ascii="Times New Roman" w:hAnsi="Times New Roman"/>
        </w:rPr>
        <w:t>Goal</w:t>
      </w:r>
      <w:r>
        <w:t>部分</w:t>
      </w:r>
      <w:r>
        <w:rPr>
          <w:rFonts w:ascii="Times New Roman" w:hAnsi="Times New Roman"/>
        </w:rPr>
        <w:t>主要包括getGoal()函数，其功能是提供目标地点的xml数据。</w:t>
      </w:r>
    </w:p>
    <w:p>
      <w:pPr>
        <w:ind w:firstLine="420"/>
        <w:jc w:val="left"/>
        <w:rPr>
          <w:rFonts w:ascii="Times New Roman" w:hAnsi="Times New Roman"/>
        </w:rPr>
      </w:pPr>
      <w:r>
        <w:rPr>
          <w:rFonts w:ascii="Times New Roman" w:hAnsi="Times New Roman"/>
        </w:rPr>
        <w:t>Map</w:t>
      </w:r>
      <w:r>
        <w:t>部分</w:t>
      </w:r>
      <w:r>
        <w:rPr>
          <w:rFonts w:ascii="Times New Roman" w:hAnsi="Times New Roman"/>
        </w:rPr>
        <w:t>主要包括getMap()函数，其功能是提供建立好的场景地图。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4"/>
                    <a:stretch>
                      <a:fillRect/>
                    </a:stretch>
                  </pic:blipFill>
                  <pic:spPr>
                    <a:xfrm>
                      <a:off x="0" y="0"/>
                      <a:ext cx="3962400" cy="466280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图6-4-2 定点巡航活动图</w:t>
      </w:r>
    </w:p>
    <w:p>
      <w:pPr>
        <w:pStyle w:val="3"/>
      </w:pPr>
      <w:bookmarkStart w:id="169" w:name="_Toc6782510"/>
      <w:bookmarkStart w:id="170" w:name="_Toc32254_WPSOffice_Level3"/>
      <w:bookmarkStart w:id="171" w:name="_Toc867215952"/>
      <w:r>
        <w:t>物体识别模块</w:t>
      </w:r>
      <w:bookmarkEnd w:id="169"/>
      <w:bookmarkEnd w:id="170"/>
      <w:bookmarkEnd w:id="171"/>
    </w:p>
    <w:p>
      <w:pPr>
        <w:rPr>
          <w:rFonts w:ascii="Times New Roman" w:hAnsi="Times New Roman"/>
        </w:rPr>
      </w:pPr>
      <w:r>
        <w:rPr>
          <w:rFonts w:ascii="Times New Roman" w:hAnsi="Times New Roman" w:eastAsia="黑体"/>
          <w:b/>
        </w:rPr>
        <w:t>输入：</w:t>
      </w:r>
      <w:r>
        <w:rPr>
          <w:rFonts w:ascii="Times New Roman" w:hAnsi="Times New Roman"/>
        </w:rPr>
        <w:t>摄像头拍摄的真实世界物体的图像</w:t>
      </w:r>
    </w:p>
    <w:p>
      <w:pPr>
        <w:rPr>
          <w:rFonts w:ascii="Times New Roman" w:hAnsi="Times New Roman"/>
        </w:rPr>
      </w:pPr>
      <w:r>
        <w:rPr>
          <w:rFonts w:ascii="Times New Roman" w:hAnsi="Times New Roman" w:eastAsia="黑体"/>
          <w:b/>
        </w:rPr>
        <w:t>输出：</w:t>
      </w:r>
      <w:r>
        <w:rPr>
          <w:rFonts w:hint="default" w:ascii="Times New Roman" w:hAnsi="Times New Roman"/>
        </w:rPr>
        <w:t>进行物体抓取时机器人应当处在的位置</w:t>
      </w:r>
    </w:p>
    <w:p>
      <w:pPr>
        <w:rPr>
          <w:rFonts w:ascii="Times New Roman" w:hAnsi="Times New Roman"/>
        </w:rPr>
      </w:pPr>
      <w:r>
        <w:rPr>
          <w:rFonts w:ascii="Times New Roman" w:hAnsi="Times New Roman" w:eastAsia="黑体"/>
          <w:b/>
          <w:bCs/>
        </w:rPr>
        <w:t>功能：</w:t>
      </w:r>
      <w:r>
        <w:rPr>
          <w:rFonts w:ascii="Times New Roman" w:hAnsi="Times New Roman"/>
        </w:rPr>
        <w:t>识别输入图像中的物体，与数据库中的资料进行比对，得出图像中</w:t>
      </w:r>
      <w:r>
        <w:rPr>
          <w:rFonts w:ascii="Times New Roman" w:hAnsi="Times New Roman"/>
          <w:highlight w:val="yellow"/>
        </w:rPr>
        <w:t>物体对应的坐标，</w:t>
      </w:r>
      <w:r>
        <w:rPr>
          <w:rFonts w:hint="eastAsia" w:ascii="Times New Roman" w:hAnsi="Times New Roman"/>
          <w:highlight w:val="yellow"/>
        </w:rPr>
        <w:t>计算</w:t>
      </w:r>
      <w:r>
        <w:rPr>
          <w:rFonts w:hint="default" w:ascii="Times New Roman" w:hAnsi="Times New Roman"/>
          <w:highlight w:val="yellow"/>
        </w:rPr>
        <w:t>出</w:t>
      </w:r>
      <w:r>
        <w:rPr>
          <w:rFonts w:hint="eastAsia" w:ascii="Times New Roman" w:hAnsi="Times New Roman"/>
          <w:highlight w:val="yellow"/>
        </w:rPr>
        <w:t>机器人</w:t>
      </w:r>
      <w:r>
        <w:rPr>
          <w:rFonts w:hint="default" w:ascii="Times New Roman" w:hAnsi="Times New Roman"/>
          <w:highlight w:val="yellow"/>
        </w:rPr>
        <w:t>应当运动到哪里进行物体抓取</w:t>
      </w:r>
    </w:p>
    <w:p>
      <w:pPr>
        <w:rPr>
          <w:rFonts w:ascii="Times New Roman" w:hAnsi="Times New Roman" w:eastAsia="黑体"/>
          <w:b/>
        </w:rPr>
      </w:pPr>
      <w:r>
        <w:rPr>
          <w:rFonts w:ascii="Times New Roman" w:hAnsi="Times New Roman" w:eastAsia="黑体"/>
          <w:b/>
        </w:rPr>
        <w:t>类图：</w:t>
      </w:r>
    </w:p>
    <w:p>
      <w:pPr>
        <w:jc w:val="center"/>
      </w:pPr>
      <w: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2049780" cy="2156460"/>
                    </a:xfrm>
                    <a:prstGeom prst="rect">
                      <a:avLst/>
                    </a:prstGeom>
                    <a:noFill/>
                    <a:ln>
                      <a:noFill/>
                    </a:ln>
                  </pic:spPr>
                </pic:pic>
              </a:graphicData>
            </a:graphic>
          </wp:inline>
        </w:drawing>
      </w:r>
    </w:p>
    <w:p>
      <w:pPr>
        <w:jc w:val="center"/>
        <w:rPr>
          <w:rFonts w:hint="default" w:ascii="黑体" w:hAnsi="黑体" w:eastAsia="黑体" w:cs="黑体"/>
          <w:b/>
          <w:bCs/>
          <w:lang w:val="en-US" w:eastAsia="zh-CN"/>
        </w:rPr>
      </w:pPr>
      <w:r>
        <w:rPr>
          <w:rFonts w:hint="eastAsia" w:ascii="黑体" w:hAnsi="黑体" w:eastAsia="黑体" w:cs="黑体"/>
          <w:b/>
          <w:bCs/>
          <w:lang w:val="en-US" w:eastAsia="zh-CN"/>
        </w:rPr>
        <w:t>图6-5-1 物体识别模块类图</w:t>
      </w:r>
    </w:p>
    <w:p>
      <w:pPr>
        <w:rPr>
          <w:rFonts w:hint="eastAsia"/>
          <w:b/>
        </w:rPr>
      </w:pPr>
      <w:r>
        <w:rPr>
          <w:rFonts w:hint="eastAsia" w:ascii="黑体" w:hAnsi="黑体" w:eastAsia="黑体"/>
          <w:b/>
        </w:rPr>
        <w:t>活动图</w:t>
      </w:r>
      <w:r>
        <w:rPr>
          <w:rFonts w:hint="eastAsia"/>
          <w:b/>
        </w:rPr>
        <w:t>：</w:t>
      </w:r>
    </w:p>
    <w:p>
      <w:pPr>
        <w:jc w:val="center"/>
        <w:rPr>
          <w:rFonts w:hint="eastAsia"/>
          <w:b/>
        </w:rPr>
      </w:pPr>
      <w: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1005840" cy="4800600"/>
                    </a:xfrm>
                    <a:prstGeom prst="rect">
                      <a:avLst/>
                    </a:prstGeom>
                    <a:noFill/>
                    <a:ln>
                      <a:noFill/>
                    </a:ln>
                  </pic:spPr>
                </pic:pic>
              </a:graphicData>
            </a:graphic>
          </wp:inline>
        </w:drawing>
      </w:r>
    </w:p>
    <w:p>
      <w:pPr>
        <w:jc w:val="center"/>
        <w:rPr>
          <w:rFonts w:hint="eastAsia" w:ascii="黑体" w:hAnsi="黑体" w:eastAsia="黑体" w:cs="黑体"/>
          <w:b/>
          <w:lang w:val="en-US" w:eastAsia="zh-CN"/>
        </w:rPr>
      </w:pPr>
      <w:r>
        <w:rPr>
          <w:rFonts w:hint="eastAsia" w:ascii="黑体" w:hAnsi="黑体" w:eastAsia="黑体" w:cs="黑体"/>
          <w:b/>
          <w:lang w:val="en-US" w:eastAsia="zh-CN"/>
        </w:rPr>
        <w:t>图6-5-2 物体识别模块活动图</w:t>
      </w:r>
    </w:p>
    <w:p>
      <w:pPr>
        <w:ind w:firstLine="420"/>
        <w:rPr>
          <w:rFonts w:ascii="Times New Roman" w:hAnsi="Times New Roman"/>
          <w:color w:val="auto"/>
          <w:shd w:val="clear" w:color="auto" w:fill="FFFFFF"/>
        </w:rPr>
      </w:pPr>
      <w:r>
        <w:rPr>
          <w:rFonts w:ascii="Times New Roman" w:hAnsi="Times New Roman"/>
          <w:color w:val="auto"/>
          <w:szCs w:val="28"/>
        </w:rPr>
        <w:t>首先，在真正应用识别程序对物体进行识别前，需要预先对摄像头进行标定。这是由于通过摄像头拍摄的图片进行物体识别对摄像头拍摄图片的精密性和准确率要求较高，而</w:t>
      </w:r>
      <w:r>
        <w:rPr>
          <w:rFonts w:ascii="Times New Roman" w:hAnsi="Times New Roman"/>
          <w:color w:val="auto"/>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pPr>
        <w:ind w:firstLine="420"/>
        <w:rPr>
          <w:rFonts w:ascii="Times New Roman" w:hAnsi="Times New Roman"/>
          <w:color w:val="auto"/>
        </w:rPr>
      </w:pPr>
      <w:r>
        <w:rPr>
          <w:rFonts w:ascii="Times New Roman" w:hAnsi="Times New Roman"/>
          <w:color w:val="auto"/>
        </w:rPr>
        <w:t>我们实现的物体识别模块的使用启智ROS机器人携带的立体相机拍摄真实世界的待识别物体的图像作为模块的输入；</w:t>
      </w:r>
      <w:r>
        <w:rPr>
          <w:rFonts w:hint="eastAsia"/>
          <w:color w:val="auto"/>
          <w:lang w:val="en-US" w:eastAsia="zh-CN"/>
        </w:rPr>
        <w:t>Kinect</w:t>
      </w:r>
      <w:r>
        <w:rPr>
          <w:rFonts w:ascii="Times New Roman" w:hAnsi="Times New Roman"/>
          <w:color w:val="auto"/>
        </w:rPr>
        <w:t>类</w:t>
      </w:r>
      <w:r>
        <w:rPr>
          <w:rFonts w:hint="eastAsia"/>
          <w:color w:val="auto"/>
          <w:lang w:val="en-US" w:eastAsia="zh-CN"/>
        </w:rPr>
        <w:t>通过相机拍摄得到图片</w:t>
      </w:r>
      <w:r>
        <w:rPr>
          <w:rFonts w:hint="eastAsia" w:ascii="Times New Roman" w:hAnsi="Times New Roman"/>
          <w:color w:val="auto"/>
        </w:rPr>
        <w:t>信息（/image_color）</w:t>
      </w:r>
      <w:r>
        <w:rPr>
          <w:rFonts w:hint="default" w:ascii="Times New Roman" w:hAnsi="Times New Roman"/>
          <w:color w:val="auto"/>
        </w:rPr>
        <w:t>，并</w:t>
      </w:r>
      <w:r>
        <w:rPr>
          <w:rFonts w:hint="eastAsia" w:ascii="Times New Roman" w:hAnsi="Times New Roman"/>
          <w:color w:val="auto"/>
        </w:rPr>
        <w:t>将其转化为物体的位置和种类信息</w:t>
      </w:r>
      <w:r>
        <w:rPr>
          <w:rFonts w:hint="default" w:ascii="Times New Roman" w:hAnsi="Times New Roman"/>
          <w:color w:val="auto"/>
        </w:rPr>
        <w:t>，</w:t>
      </w:r>
      <w:r>
        <w:rPr>
          <w:rFonts w:hint="eastAsia" w:ascii="Times New Roman" w:hAnsi="Times New Roman"/>
          <w:color w:val="auto"/>
        </w:rPr>
        <w:t>再交给calculator模块</w:t>
      </w:r>
      <w:r>
        <w:rPr>
          <w:rFonts w:hint="default" w:ascii="Times New Roman" w:hAnsi="Times New Roman"/>
          <w:color w:val="auto"/>
        </w:rPr>
        <w:t>；</w:t>
      </w:r>
      <w:r>
        <w:rPr>
          <w:rFonts w:hint="eastAsia" w:ascii="Times New Roman" w:hAnsi="Times New Roman"/>
          <w:color w:val="auto"/>
        </w:rPr>
        <w:t>calculator模块通过比较物体之间的相对位置，计算出要抓取物体对应的</w:t>
      </w:r>
      <w:r>
        <w:rPr>
          <w:rFonts w:hint="default" w:ascii="Times New Roman" w:hAnsi="Times New Roman"/>
          <w:color w:val="auto"/>
        </w:rPr>
        <w:t>位置，作为整个</w:t>
      </w:r>
      <w:r>
        <w:rPr>
          <w:rFonts w:ascii="Times New Roman" w:hAnsi="Times New Roman"/>
          <w:color w:val="auto"/>
        </w:rPr>
        <w:t>物体识别模块的计算结果输出</w:t>
      </w:r>
      <w:r>
        <w:rPr>
          <w:rFonts w:hint="eastAsia" w:ascii="Times New Roman" w:hAnsi="Times New Roman"/>
          <w:color w:val="auto"/>
        </w:rPr>
        <w:t>。</w:t>
      </w:r>
    </w:p>
    <w:p>
      <w:pPr>
        <w:pStyle w:val="3"/>
      </w:pPr>
      <w:bookmarkStart w:id="172" w:name="_Toc14152_WPSOffice_Level3"/>
      <w:bookmarkStart w:id="173" w:name="_Toc6782511"/>
      <w:bookmarkStart w:id="174" w:name="_Toc326993075"/>
      <w:r>
        <w:t>物体抓取模块</w:t>
      </w:r>
      <w:bookmarkEnd w:id="172"/>
      <w:bookmarkEnd w:id="173"/>
      <w:bookmarkEnd w:id="174"/>
    </w:p>
    <w:p>
      <w:pPr>
        <w:tabs>
          <w:tab w:val="left" w:pos="3372"/>
        </w:tabs>
        <w:jc w:val="left"/>
        <w:rPr>
          <w:rFonts w:ascii="Times New Roman" w:hAnsi="Times New Roman" w:eastAsia="黑体"/>
          <w:b/>
        </w:rPr>
      </w:pPr>
      <w:r>
        <w:rPr>
          <w:rFonts w:ascii="Times New Roman" w:hAnsi="Times New Roman" w:eastAsia="黑体"/>
          <w:b/>
        </w:rPr>
        <w:t>输入：</w:t>
      </w:r>
      <w:r>
        <w:rPr>
          <w:rFonts w:ascii="Times New Roman" w:hAnsi="Times New Roman"/>
        </w:rPr>
        <w:t>物体识别模块计算出的应当进行物体抓取的位置</w:t>
      </w:r>
    </w:p>
    <w:p>
      <w:pPr>
        <w:rPr>
          <w:rFonts w:ascii="Times New Roman" w:hAnsi="Times New Roman"/>
        </w:rPr>
      </w:pPr>
      <w:r>
        <w:rPr>
          <w:rFonts w:ascii="Times New Roman" w:hAnsi="Times New Roman" w:eastAsia="黑体"/>
          <w:b/>
        </w:rPr>
        <w:t>输出：</w:t>
      </w:r>
      <w:r>
        <w:rPr>
          <w:rFonts w:ascii="Times New Roman" w:hAnsi="Times New Roman"/>
        </w:rPr>
        <w:t>对机器人底盘的运动指令，使机器人到达应当进行物体抓取的位置；对机械臂进行操纵的指令，使机械臂做出动作，抓取到物体</w:t>
      </w:r>
    </w:p>
    <w:p>
      <w:pPr>
        <w:rPr>
          <w:rFonts w:ascii="Times New Roman" w:hAnsi="Times New Roman" w:eastAsia="黑体"/>
          <w:b/>
          <w:bCs/>
        </w:rPr>
      </w:pPr>
      <w:r>
        <w:rPr>
          <w:rFonts w:ascii="Times New Roman" w:hAnsi="Times New Roman" w:eastAsia="黑体"/>
          <w:b/>
          <w:bCs/>
        </w:rPr>
        <w:t>功能：</w:t>
      </w:r>
      <w:r>
        <w:rPr>
          <w:rFonts w:ascii="Times New Roman" w:hAnsi="Times New Roman"/>
          <w:highlight w:val="yellow"/>
        </w:rPr>
        <w:t>使机器人按照物体识别模块的结果，到达应当进行物体抓取的位置</w:t>
      </w:r>
      <w:r>
        <w:rPr>
          <w:rFonts w:ascii="Times New Roman" w:hAnsi="Times New Roman"/>
        </w:rPr>
        <w:t>；对机械臂进行操纵，使机械臂做出动作，抓取到物体</w:t>
      </w:r>
    </w:p>
    <w:p>
      <w:pPr>
        <w:tabs>
          <w:tab w:val="left" w:pos="1135"/>
        </w:tabs>
        <w:rPr>
          <w:rFonts w:ascii="Times New Roman" w:hAnsi="Times New Roman" w:eastAsia="黑体"/>
          <w:b/>
        </w:rPr>
      </w:pPr>
      <w:r>
        <w:rPr>
          <w:rFonts w:ascii="Times New Roman" w:hAnsi="Times New Roman" w:eastAsia="黑体"/>
          <w:b/>
        </w:rPr>
        <w:t>类图：</w:t>
      </w:r>
    </w:p>
    <w:p>
      <w:pPr>
        <w:tabs>
          <w:tab w:val="left" w:pos="1135"/>
        </w:tabs>
        <w:jc w:val="center"/>
        <w:rPr>
          <w:rFonts w:ascii="Times New Roman" w:hAnsi="Times New Roman" w:eastAsia="黑体"/>
          <w:b/>
        </w:rPr>
      </w:pPr>
      <w:r>
        <w:rPr>
          <w:rFonts w:ascii="Times New Roman" w:hAnsi="Times New Roman" w:eastAsia="黑体"/>
          <w:b/>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7"/>
                    <a:stretch>
                      <a:fillRect/>
                    </a:stretch>
                  </pic:blipFill>
                  <pic:spPr>
                    <a:xfrm>
                      <a:off x="0" y="0"/>
                      <a:ext cx="3555365" cy="2032000"/>
                    </a:xfrm>
                    <a:prstGeom prst="rect">
                      <a:avLst/>
                    </a:prstGeom>
                  </pic:spPr>
                </pic:pic>
              </a:graphicData>
            </a:graphic>
          </wp:inline>
        </w:drawing>
      </w:r>
    </w:p>
    <w:p>
      <w:pPr>
        <w:tabs>
          <w:tab w:val="left" w:pos="1135"/>
        </w:tabs>
        <w:jc w:val="center"/>
        <w:rPr>
          <w:rFonts w:hint="default" w:ascii="Times New Roman" w:hAnsi="Times New Roman" w:eastAsia="黑体"/>
          <w:b/>
          <w:lang w:val="en-US" w:eastAsia="zh-CN"/>
        </w:rPr>
      </w:pPr>
      <w:r>
        <w:rPr>
          <w:rFonts w:hint="eastAsia" w:eastAsia="黑体"/>
          <w:b/>
          <w:lang w:val="en-US" w:eastAsia="zh-CN"/>
        </w:rPr>
        <w:t>图6-6-1 物体抓取模块类图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8"/>
                    <a:stretch>
                      <a:fillRect/>
                    </a:stretch>
                  </pic:blipFill>
                  <pic:spPr>
                    <a:xfrm>
                      <a:off x="0" y="0"/>
                      <a:ext cx="3116580" cy="4366260"/>
                    </a:xfrm>
                    <a:prstGeom prst="rect">
                      <a:avLst/>
                    </a:prstGeom>
                    <a:noFill/>
                    <a:ln>
                      <a:noFill/>
                    </a:ln>
                  </pic:spPr>
                </pic:pic>
              </a:graphicData>
            </a:graphic>
          </wp:inline>
        </w:drawing>
      </w:r>
    </w:p>
    <w:p>
      <w:pPr>
        <w:tabs>
          <w:tab w:val="left" w:pos="1135"/>
        </w:tabs>
        <w:jc w:val="center"/>
        <w:rPr>
          <w:rFonts w:hint="eastAsia" w:ascii="Times New Roman" w:hAnsi="Times New Roman" w:eastAsia="黑体"/>
          <w:b/>
          <w:bCs/>
        </w:rPr>
      </w:pPr>
      <w:r>
        <w:rPr>
          <w:rFonts w:hint="eastAsia" w:eastAsia="黑体"/>
          <w:b/>
          <w:lang w:val="en-US" w:eastAsia="zh-CN"/>
        </w:rPr>
        <w:t>图6-6-2 物体抓取模块活动图</w:t>
      </w:r>
    </w:p>
    <w:p>
      <w:pPr>
        <w:tabs>
          <w:tab w:val="left" w:pos="3372"/>
        </w:tabs>
        <w:ind w:firstLine="480" w:firstLineChars="200"/>
        <w:jc w:val="left"/>
        <w:rPr>
          <w:rFonts w:ascii="Times New Roman" w:hAnsi="Times New Roman"/>
        </w:rPr>
      </w:pPr>
      <w:r>
        <w:rPr>
          <w:rFonts w:ascii="Times New Roman" w:hAnsi="Times New Roman"/>
        </w:rPr>
        <w:t>物体抓取模块主要包括move2waypoint()和grab()两个函数：move2waypoint()根据输入的物体识别模块计算出的应当进行物体抓取的位置，与机器人控制模块进行交互，使机器人运动到相应的位置；grab()</w:t>
      </w:r>
      <w:r>
        <w:rPr>
          <w:rFonts w:hint="eastAsia" w:ascii="Times New Roman" w:hAnsi="Times New Roman"/>
        </w:rPr>
        <w:t>根据预设的参数调整机械臂的姿态，</w:t>
      </w:r>
      <w:r>
        <w:rPr>
          <w:rFonts w:hint="default" w:ascii="Times New Roman" w:hAnsi="Times New Roman"/>
        </w:rPr>
        <w:t>控制机器人机械臂进行</w:t>
      </w:r>
      <w:r>
        <w:rPr>
          <w:rFonts w:hint="eastAsia" w:ascii="Times New Roman" w:hAnsi="Times New Roman"/>
          <w:lang w:val="en-US" w:eastAsia="zh-CN"/>
        </w:rPr>
        <w:t>抓取</w:t>
      </w:r>
      <w:r>
        <w:rPr>
          <w:rFonts w:hint="default" w:ascii="Times New Roman" w:hAnsi="Times New Roman"/>
        </w:rPr>
        <w:t>，并实时检测抓取动作是否成功，以决定是否重复进行抓取，直至</w:t>
      </w:r>
      <w:r>
        <w:rPr>
          <w:rFonts w:hint="eastAsia" w:ascii="Times New Roman" w:hAnsi="Times New Roman"/>
        </w:rPr>
        <w:t>完成抓取任务。</w:t>
      </w:r>
    </w:p>
    <w:p>
      <w:pPr>
        <w:pStyle w:val="2"/>
        <w:rPr>
          <w:rFonts w:hint="eastAsia"/>
        </w:rPr>
      </w:pPr>
      <w:bookmarkStart w:id="175" w:name="_Toc361958852"/>
      <w:r>
        <w:rPr>
          <w:rFonts w:hint="eastAsia"/>
        </w:rPr>
        <w:t>运行与</w:t>
      </w:r>
      <w:r>
        <w:t>开发</w:t>
      </w:r>
      <w:bookmarkEnd w:id="112"/>
      <w:r>
        <w:rPr>
          <w:rFonts w:hint="eastAsia"/>
        </w:rPr>
        <w:t>环境</w:t>
      </w:r>
      <w:bookmarkEnd w:id="175"/>
    </w:p>
    <w:p>
      <w:pPr>
        <w:pStyle w:val="3"/>
        <w:rPr>
          <w:rFonts w:hint="eastAsia"/>
        </w:rPr>
      </w:pPr>
      <w:bookmarkStart w:id="176" w:name="_Toc1768737260"/>
      <w:r>
        <w:rPr>
          <w:rFonts w:hint="eastAsia"/>
        </w:rPr>
        <w:t>运行环境</w:t>
      </w:r>
      <w:bookmarkEnd w:id="176"/>
    </w:p>
    <w:p>
      <w:pPr>
        <w:spacing w:before="156" w:beforeLines="50" w:line="240" w:lineRule="auto"/>
        <w:ind w:firstLine="420"/>
        <w:rPr>
          <w:rFonts w:hint="eastAsia"/>
          <w:lang w:val="en-US" w:eastAsia="zh-CN"/>
        </w:rPr>
      </w:pPr>
      <w:bookmarkStart w:id="177" w:name="_Toc264820577"/>
      <w:r>
        <w:rPr>
          <w:rFonts w:hint="eastAsia"/>
          <w:lang w:val="en-US" w:eastAsia="zh-CN"/>
        </w:rPr>
        <w:t>系统运行时，应有达到此配置的计算机三台以上：</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表格10 运行环境</w:t>
      </w:r>
    </w:p>
    <w:tbl>
      <w:tblPr>
        <w:tblStyle w:val="14"/>
        <w:tblW w:w="831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95"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硬件</w:t>
            </w:r>
          </w:p>
        </w:tc>
        <w:tc>
          <w:tcPr>
            <w:tcW w:w="4118"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内存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大于100GB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启智ROS机器人</w:t>
            </w:r>
          </w:p>
        </w:tc>
        <w:tc>
          <w:tcPr>
            <w:tcW w:w="4118"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一台</w:t>
            </w:r>
          </w:p>
        </w:tc>
      </w:tr>
    </w:tbl>
    <w:p>
      <w:pPr>
        <w:spacing w:before="156" w:beforeLines="50" w:line="360" w:lineRule="auto"/>
        <w:ind w:firstLine="420"/>
        <w:rPr>
          <w:rFonts w:hint="default" w:eastAsia="宋体"/>
          <w:lang w:val="en-US" w:eastAsia="zh-CN"/>
        </w:rPr>
      </w:pPr>
      <w:r>
        <w:rPr>
          <w:rFonts w:hint="eastAsia"/>
          <w:lang w:val="en-US" w:eastAsia="zh-CN"/>
        </w:rPr>
        <w:t>启智机器人是室内机器人，在此环境之外运行可能会损坏机器人。所处环境地面应该坚硬、平滑，工作平面能够承载不小于 40kg 的重量。如果表面太软，则机器人可能卡住，运动受阻。我们建议在商用地毯、瓷砖等材质的环境下运行机器人。启智 ROS 机器人原则上在水平平面上工作，坡道坡度不大于 15 度，坡道倾斜度过大可能导致倾覆。同时，启智 ROS 机器人不具备防水功能，在任何情况下，启智 ROS 机器人都不应该与雨水、雾，地面积水以及任何其他液体接触，否则可能导致电路和机构损坏。在工作温度上，启智ROS机器人设计的工作温度为15℃到35℃之间，使用中务必远离明火和其他热源。</w:t>
      </w:r>
      <w:bookmarkEnd w:id="177"/>
    </w:p>
    <w:p>
      <w:pPr>
        <w:pStyle w:val="3"/>
        <w:rPr>
          <w:rFonts w:hint="eastAsia"/>
        </w:rPr>
      </w:pPr>
      <w:bookmarkStart w:id="178" w:name="_Toc1698487046"/>
      <w:r>
        <w:rPr>
          <w:rFonts w:hint="eastAsia"/>
          <w:lang w:val="en-US" w:eastAsia="zh-CN"/>
        </w:rPr>
        <w:t>开发</w:t>
      </w:r>
      <w:r>
        <w:rPr>
          <w:rFonts w:hint="eastAsia"/>
        </w:rPr>
        <w:t>环境</w:t>
      </w:r>
      <w:bookmarkEnd w:id="178"/>
    </w:p>
    <w:p>
      <w:pPr>
        <w:spacing w:before="156" w:beforeLines="50" w:line="240" w:lineRule="auto"/>
        <w:ind w:firstLine="420"/>
        <w:rPr>
          <w:rFonts w:hint="eastAsia"/>
          <w:lang w:val="en-US" w:eastAsia="zh-CN"/>
        </w:rPr>
      </w:pPr>
      <w:bookmarkStart w:id="179" w:name="_Toc264820578"/>
      <w:r>
        <w:rPr>
          <w:rFonts w:hint="eastAsia"/>
          <w:lang w:val="en-US" w:eastAsia="zh-CN"/>
        </w:rPr>
        <w:t>启智ROS机器人执行指令依赖的软件环境</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 xml:space="preserve">表格11 软件环境 </w:t>
      </w:r>
    </w:p>
    <w:tbl>
      <w:tblPr>
        <w:tblStyle w:val="14"/>
        <w:tblW w:w="731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shd w:val="clear" w:color="auto" w:fill="95B3D7"/>
            <w:noWrap w:val="0"/>
            <w:vAlign w:val="top"/>
          </w:tcPr>
          <w:p>
            <w:pPr>
              <w:spacing w:before="156" w:beforeLines="50" w:line="240" w:lineRule="auto"/>
              <w:ind w:firstLine="420"/>
              <w:jc w:val="center"/>
              <w:rPr>
                <w:rFonts w:hint="default"/>
                <w:vertAlign w:val="baseline"/>
                <w:lang w:val="en-US" w:eastAsia="zh-CN"/>
              </w:rPr>
            </w:pPr>
            <w:r>
              <w:rPr>
                <w:rFonts w:hint="eastAsia"/>
                <w:lang w:val="en-US" w:eastAsia="zh-CN"/>
              </w:rPr>
              <w:t>软件环境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kinetic版ROS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libfreenect2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IAI_Kinect2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default"/>
                <w:lang w:val="en-US" w:eastAsia="zh-CN"/>
              </w:rPr>
              <w:t>RPLIDAR 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eastAsia"/>
                <w:lang w:val="en-US" w:eastAsia="zh-CN"/>
              </w:rPr>
              <w:t>讯飞语音识别工具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导航地图工具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default"/>
                <w:lang w:val="en-US" w:eastAsia="zh-CN"/>
              </w:rPr>
              <w:t xml:space="preserve">RoboWare Studio </w:t>
            </w:r>
            <w:r>
              <w:rPr>
                <w:rFonts w:hint="eastAsia"/>
                <w:lang w:val="en-US" w:eastAsia="zh-CN"/>
              </w:rPr>
              <w:t>等编写启智ROS机器人代码的IDE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windows7以上支持linux环境的虚拟机或双系统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CMake编译环境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3D可视化工具Rviz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ROS源代码</w:t>
            </w:r>
          </w:p>
        </w:tc>
      </w:tr>
      <w:bookmarkEnd w:id="179"/>
    </w:tbl>
    <w:p>
      <w:pPr>
        <w:spacing w:before="156" w:beforeLines="50" w:line="240" w:lineRule="auto"/>
        <w:ind w:firstLine="420"/>
        <w:rPr>
          <w:rFonts w:hint="eastAsia"/>
        </w:rPr>
      </w:pPr>
    </w:p>
    <w:p>
      <w:pPr>
        <w:pStyle w:val="2"/>
        <w:rPr>
          <w:rFonts w:hint="eastAsia"/>
        </w:rPr>
      </w:pPr>
      <w:bookmarkStart w:id="180" w:name="_Toc2119146198"/>
      <w:r>
        <w:rPr>
          <w:rFonts w:hint="eastAsia"/>
        </w:rPr>
        <w:t>需求可</w:t>
      </w:r>
      <w:r>
        <w:t>追踪性说明</w:t>
      </w:r>
      <w:bookmarkEnd w:id="180"/>
    </w:p>
    <w:p>
      <w:pPr>
        <w:pStyle w:val="3"/>
        <w:bidi w:val="0"/>
        <w:rPr>
          <w:rFonts w:hint="default"/>
          <w:lang w:val="en-US" w:eastAsia="zh-CN"/>
        </w:rPr>
      </w:pPr>
      <w:bookmarkStart w:id="181" w:name="_Toc473864291"/>
      <w:r>
        <w:rPr>
          <w:rFonts w:hint="eastAsia"/>
          <w:lang w:val="en-US" w:eastAsia="zh-CN"/>
        </w:rPr>
        <w:t>功能需求</w:t>
      </w:r>
      <w:bookmarkEnd w:id="181"/>
    </w:p>
    <w:p>
      <w:pPr>
        <w:pStyle w:val="4"/>
        <w:numPr>
          <w:ilvl w:val="2"/>
          <w:numId w:val="1"/>
        </w:numPr>
        <w:bidi w:val="0"/>
        <w:rPr>
          <w:rFonts w:hint="eastAsia"/>
          <w:lang w:val="en-US" w:eastAsia="zh-CN"/>
        </w:rPr>
      </w:pPr>
      <w:bookmarkStart w:id="182" w:name="_Toc1367775761"/>
      <w:r>
        <w:rPr>
          <w:rFonts w:hint="eastAsia"/>
          <w:lang w:val="en-US" w:eastAsia="zh-CN"/>
        </w:rPr>
        <w:t>自主避障功能</w:t>
      </w:r>
      <w:bookmarkEnd w:id="182"/>
    </w:p>
    <w:p>
      <w:pPr>
        <w:numPr>
          <w:ilvl w:val="0"/>
          <w:numId w:val="8"/>
        </w:numPr>
        <w:rPr>
          <w:rFonts w:hint="default"/>
          <w:lang w:val="en-US" w:eastAsia="zh-CN"/>
        </w:rPr>
      </w:pPr>
      <w:r>
        <w:rPr>
          <w:rFonts w:hint="eastAsia"/>
          <w:lang w:val="en-US" w:eastAsia="zh-CN"/>
        </w:rPr>
        <w:t>功能模块：Movement类、GUI类、Obstacle类、robotControl类、Instruction类和Exception类。</w:t>
      </w:r>
    </w:p>
    <w:p>
      <w:pPr>
        <w:numPr>
          <w:ilvl w:val="0"/>
          <w:numId w:val="8"/>
        </w:numPr>
        <w:rPr>
          <w:rFonts w:hint="default"/>
          <w:lang w:val="en-US" w:eastAsia="zh-CN"/>
        </w:rPr>
      </w:pPr>
      <w:r>
        <w:rPr>
          <w:rFonts w:hint="eastAsia"/>
          <w:lang w:val="en-US" w:eastAsia="zh-CN"/>
        </w:rPr>
        <w:t>主要流程：用户通过界面操作选择自主避障功能，相应GUI类传递信息给交互接口Instruction类，</w:t>
      </w:r>
      <w:r>
        <w:rPr>
          <w:rFonts w:hint="eastAsia"/>
          <w:highlight w:val="yellow"/>
          <w:lang w:val="en-US" w:eastAsia="zh-CN"/>
        </w:rPr>
        <w:t>Instruction类将信息传递给robotControl类。robotControl类实时调用Obstacle类判断前方是否有障碍物，将返回的结果传递给Movement类指导机器人在室内环境下自行移动，直至达到用户指定的运动时间</w:t>
      </w:r>
      <w:r>
        <w:rPr>
          <w:rFonts w:hint="eastAsia"/>
          <w:lang w:val="en-US" w:eastAsia="zh-CN"/>
        </w:rPr>
        <w:t>。</w:t>
      </w:r>
    </w:p>
    <w:p>
      <w:pPr>
        <w:pStyle w:val="4"/>
        <w:numPr>
          <w:ilvl w:val="2"/>
          <w:numId w:val="1"/>
        </w:numPr>
        <w:bidi w:val="0"/>
        <w:rPr>
          <w:rFonts w:hint="eastAsia"/>
          <w:lang w:val="en-US" w:eastAsia="zh-CN"/>
        </w:rPr>
      </w:pPr>
      <w:bookmarkStart w:id="183" w:name="_Toc1542257639"/>
      <w:r>
        <w:rPr>
          <w:rFonts w:hint="eastAsia"/>
          <w:lang w:val="en-US" w:eastAsia="zh-CN"/>
        </w:rPr>
        <w:t>定点巡航功能</w:t>
      </w:r>
      <w:bookmarkEnd w:id="183"/>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功能模块：GUI类、Movement类、robotControl类、Instruction类、Path类、Map类、Obstacle类和Exception类。</w:t>
      </w:r>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主要流程：用户通过界面操作选择导航功能，相应GUI类传递信息给交互接口Instruction类，</w:t>
      </w:r>
      <w:r>
        <w:rPr>
          <w:rFonts w:hint="eastAsia"/>
          <w:highlight w:val="yellow"/>
          <w:lang w:val="en-US" w:eastAsia="zh-CN"/>
        </w:rPr>
        <w:t>Instruction类将信息传递给robotControl类。robotControl调用Map类进行基本建图功能，用户通过界面操作控制机器人移动</w:t>
      </w:r>
      <w:r>
        <w:rPr>
          <w:rFonts w:hint="eastAsia"/>
          <w:lang w:val="en-US" w:eastAsia="zh-CN"/>
        </w:rPr>
        <w:t>，此时Switch类将移动指令信息发送给Movement类实现对机器人移动，建图完成后返回信息给GUI类，用户在界面得到建图完成的通知。</w:t>
      </w:r>
      <w:r>
        <w:rPr>
          <w:rFonts w:hint="eastAsia"/>
          <w:highlight w:val="yellow"/>
          <w:lang w:val="en-US" w:eastAsia="zh-CN"/>
        </w:rPr>
        <w:t>建图过程中，如遇突发情况，会进入Exception类，机器人停止运动</w:t>
      </w:r>
      <w:r>
        <w:rPr>
          <w:rFonts w:hint="eastAsia"/>
          <w:lang w:val="en-US" w:eastAsia="zh-CN"/>
        </w:rPr>
        <w:t>。接着，用户输入的</w:t>
      </w:r>
      <w:r>
        <w:rPr>
          <w:rFonts w:hint="eastAsia"/>
          <w:highlight w:val="yellow"/>
          <w:lang w:val="en-US" w:eastAsia="zh-CN"/>
        </w:rPr>
        <w:t>运行速度、导航终点位置数据传递给Path类，Path类调用Map类中存储的地图信息，进行定点巡航</w:t>
      </w:r>
      <w:r>
        <w:rPr>
          <w:rFonts w:hint="eastAsia"/>
          <w:lang w:val="en-US" w:eastAsia="zh-CN"/>
        </w:rPr>
        <w:t>，如果规划失败则进入Exception类，否则</w:t>
      </w:r>
      <w:r>
        <w:rPr>
          <w:rFonts w:hint="eastAsia"/>
          <w:highlight w:val="yellow"/>
          <w:lang w:val="en-US" w:eastAsia="zh-CN"/>
        </w:rPr>
        <w:t>调用Movement类进行运动</w:t>
      </w:r>
      <w:r>
        <w:rPr>
          <w:rFonts w:hint="eastAsia"/>
          <w:lang w:val="en-US" w:eastAsia="zh-CN"/>
        </w:rPr>
        <w:t>。运动过程中，</w:t>
      </w:r>
      <w:r>
        <w:rPr>
          <w:rFonts w:hint="eastAsia"/>
          <w:highlight w:val="yellow"/>
          <w:lang w:val="en-US" w:eastAsia="zh-CN"/>
        </w:rPr>
        <w:t>调用Obstacle类实时监测周围环境</w:t>
      </w:r>
      <w:r>
        <w:rPr>
          <w:rFonts w:hint="eastAsia"/>
          <w:lang w:val="en-US" w:eastAsia="zh-CN"/>
        </w:rPr>
        <w:t>，若遇到障碍物则进入异常状态，进行避障操作和重新开始运动。</w:t>
      </w:r>
    </w:p>
    <w:p>
      <w:pPr>
        <w:pStyle w:val="4"/>
        <w:numPr>
          <w:ilvl w:val="2"/>
          <w:numId w:val="1"/>
        </w:numPr>
        <w:bidi w:val="0"/>
        <w:rPr>
          <w:rFonts w:hint="eastAsia"/>
          <w:lang w:val="en-US" w:eastAsia="zh-CN"/>
        </w:rPr>
      </w:pPr>
      <w:bookmarkStart w:id="184" w:name="_Toc596519383"/>
      <w:r>
        <w:rPr>
          <w:rFonts w:hint="eastAsia"/>
          <w:lang w:val="en-US" w:eastAsia="zh-CN"/>
        </w:rPr>
        <w:t>物品识别与抓取功能</w:t>
      </w:r>
      <w:bookmarkEnd w:id="184"/>
    </w:p>
    <w:p>
      <w:pPr>
        <w:numPr>
          <w:ilvl w:val="0"/>
          <w:numId w:val="10"/>
        </w:numPr>
        <w:rPr>
          <w:rFonts w:hint="default"/>
          <w:lang w:val="en-US" w:eastAsia="zh-CN"/>
        </w:rPr>
      </w:pPr>
      <w:r>
        <w:rPr>
          <w:rFonts w:hint="eastAsia"/>
          <w:lang w:val="en-US" w:eastAsia="zh-CN"/>
        </w:rPr>
        <w:t>功能模块：GUI类、Instruction类、Kinect类、Grasp类、Movement类和Exception类。</w:t>
      </w:r>
    </w:p>
    <w:p>
      <w:pPr>
        <w:numPr>
          <w:ilvl w:val="0"/>
          <w:numId w:val="10"/>
        </w:numPr>
        <w:rPr>
          <w:rFonts w:hint="default"/>
          <w:lang w:val="en-US" w:eastAsia="zh-CN"/>
        </w:rPr>
      </w:pPr>
      <w:r>
        <w:rPr>
          <w:rFonts w:hint="eastAsia"/>
          <w:lang w:val="en-US" w:eastAsia="zh-CN"/>
        </w:rPr>
        <w:t>主要流程：用户通过界面操作选择抓取物品的功能，相应GUI类传递信息给交互接口Instruction类，</w:t>
      </w:r>
      <w:r>
        <w:rPr>
          <w:rFonts w:hint="eastAsia"/>
          <w:highlight w:val="yellow"/>
          <w:lang w:val="en-US" w:eastAsia="zh-CN"/>
        </w:rPr>
        <w:t>将抓取任务发送给Grasp类</w:t>
      </w:r>
      <w:r>
        <w:rPr>
          <w:rFonts w:hint="eastAsia"/>
          <w:lang w:val="en-US" w:eastAsia="zh-CN"/>
        </w:rPr>
        <w:t>，用户输入物品所在位置，或选择物品类型返回所选择的物品数据，</w:t>
      </w:r>
      <w:r>
        <w:rPr>
          <w:rFonts w:hint="eastAsia"/>
          <w:highlight w:val="yellow"/>
          <w:lang w:val="en-US" w:eastAsia="zh-CN"/>
        </w:rPr>
        <w:t>Grasp类调用Kinect类进行物品检测和识别</w:t>
      </w:r>
      <w:r>
        <w:rPr>
          <w:rFonts w:hint="eastAsia"/>
          <w:lang w:val="en-US" w:eastAsia="zh-CN"/>
        </w:rPr>
        <w:t>，如果未能识别到所选物品，则会进入Exception类，否则</w:t>
      </w:r>
      <w:r>
        <w:rPr>
          <w:rFonts w:hint="eastAsia"/>
          <w:highlight w:val="yellow"/>
          <w:lang w:val="en-US" w:eastAsia="zh-CN"/>
        </w:rPr>
        <w:t>调用Grasp类进行物品抓取，物品抓取会调用Movement类</w:t>
      </w:r>
      <w:r>
        <w:rPr>
          <w:rFonts w:hint="eastAsia"/>
          <w:lang w:val="en-US" w:eastAsia="zh-CN"/>
        </w:rPr>
        <w:t>，调整机器人位置和机械臂状态来抓取物品，若在抓取过程中物品掉落或无法抓取，则进入Exception类，重新抓取物品或放弃抓取。</w:t>
      </w:r>
    </w:p>
    <w:p>
      <w:pPr>
        <w:pStyle w:val="3"/>
        <w:bidi w:val="0"/>
        <w:rPr>
          <w:rFonts w:hint="eastAsia"/>
        </w:rPr>
      </w:pPr>
      <w:bookmarkStart w:id="185" w:name="_Toc1247605885"/>
      <w:r>
        <w:rPr>
          <w:rFonts w:hint="eastAsia"/>
          <w:lang w:val="en-US" w:eastAsia="zh-CN"/>
        </w:rPr>
        <w:t>非功能需求</w:t>
      </w:r>
      <w:bookmarkEnd w:id="185"/>
    </w:p>
    <w:p>
      <w:pPr>
        <w:pStyle w:val="4"/>
        <w:numPr>
          <w:ilvl w:val="2"/>
          <w:numId w:val="1"/>
        </w:numPr>
        <w:bidi w:val="0"/>
        <w:rPr>
          <w:rFonts w:hint="eastAsia"/>
          <w:lang w:val="en-US" w:eastAsia="zh-CN"/>
        </w:rPr>
      </w:pPr>
      <w:bookmarkStart w:id="186" w:name="_Toc481779887"/>
      <w:r>
        <w:rPr>
          <w:rFonts w:hint="eastAsia"/>
          <w:lang w:val="en-US" w:eastAsia="zh-CN"/>
        </w:rPr>
        <w:t>性能指标</w:t>
      </w:r>
      <w:bookmarkEnd w:id="186"/>
    </w:p>
    <w:p>
      <w:pPr>
        <w:numPr>
          <w:ilvl w:val="0"/>
          <w:numId w:val="11"/>
        </w:numPr>
        <w:ind w:firstLine="420" w:firstLineChars="0"/>
        <w:rPr>
          <w:rFonts w:hint="eastAsia"/>
          <w:highlight w:val="none"/>
          <w:lang w:val="en-US" w:eastAsia="zh-CN"/>
        </w:rPr>
      </w:pPr>
      <w:r>
        <w:rPr>
          <w:rFonts w:hint="eastAsia"/>
          <w:highlight w:val="none"/>
          <w:lang w:val="en-US" w:eastAsia="zh-CN"/>
        </w:rPr>
        <w:t>室内环境简单，周围环境较为空旷的情况下，确定机器人的始发点和目标点后，定点巡航应在60s内完成；若周围环境复杂，定点巡航应在300s内完成；</w:t>
      </w: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中调用localRou函数时进行计时，若无法在规定的300s时间内完成定点巡航，则进入异常状态。</w:t>
      </w:r>
    </w:p>
    <w:p>
      <w:pPr>
        <w:numPr>
          <w:ilvl w:val="0"/>
          <w:numId w:val="11"/>
        </w:numPr>
        <w:ind w:firstLine="420" w:firstLineChars="0"/>
        <w:rPr>
          <w:rFonts w:hint="default"/>
          <w:highlight w:val="none"/>
          <w:lang w:val="en-US" w:eastAsia="zh-CN"/>
        </w:rPr>
      </w:pPr>
      <w:r>
        <w:rPr>
          <w:rFonts w:hint="eastAsia"/>
          <w:highlight w:val="none"/>
          <w:lang w:val="en-US" w:eastAsia="zh-CN"/>
        </w:rPr>
        <w:t>机器人定点巡航应择优进行，同时兼顾路径的短程性、前行过程中机身行进的流畅性，以及到达目的地所用时间较小；</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存在全局定点巡航globalRou函数和局部定点巡航localRou函数，全局定点巡航完成后，对指定初始和终止地点在局部规划的多条路径中考虑为路径距离、前进障碍物数量、所用时间因素乘以不同权值来得到期望的定点巡航结果。</w:t>
      </w:r>
    </w:p>
    <w:p>
      <w:pPr>
        <w:numPr>
          <w:ilvl w:val="0"/>
          <w:numId w:val="11"/>
        </w:numPr>
        <w:ind w:firstLine="420" w:firstLineChars="0"/>
        <w:rPr>
          <w:rFonts w:hint="default"/>
          <w:highlight w:val="none"/>
          <w:lang w:val="en-US" w:eastAsia="zh-CN"/>
        </w:rPr>
      </w:pPr>
      <w:r>
        <w:rPr>
          <w:rFonts w:hint="eastAsia"/>
          <w:highlight w:val="none"/>
          <w:lang w:val="en-US" w:eastAsia="zh-CN"/>
        </w:rPr>
        <w:t>定点巡航完成后，机器人速度应在1s内由静止提升至0.1m/s，机器人移动全程平均速度介于0.1m/s到0.2m/s之间；</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进入calVel函数后，根据计算出来的速度和角度进行移动，保证计算出来的速度在0.1m/s-0.2m/s之间。Movement类中的和速度也需要介于0.1m/s到0.2m/s之间，否则进入异常状态进行处理。</w:t>
      </w:r>
    </w:p>
    <w:p>
      <w:pPr>
        <w:numPr>
          <w:ilvl w:val="0"/>
          <w:numId w:val="11"/>
        </w:numPr>
        <w:ind w:firstLine="420" w:firstLineChars="0"/>
        <w:rPr>
          <w:rFonts w:hint="default"/>
          <w:highlight w:val="none"/>
          <w:lang w:val="en-US" w:eastAsia="zh-CN"/>
        </w:rPr>
      </w:pPr>
      <w:r>
        <w:rPr>
          <w:rFonts w:hint="eastAsia"/>
          <w:highlight w:val="none"/>
          <w:lang w:val="en-US" w:eastAsia="zh-CN"/>
        </w:rPr>
        <w:t>保证机器人移动的精确性：机器人到达目的地后，其实际位置与目标位置的距离不超过0.1m；</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：到达目的地时需要调用Goal类，检测是否到达指定地点，如果所处位置与期望目的地超过0.1m则返回异常信息。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控制机器人目标识别响应时间：机器人到达指定位置后，应在60s内识别出目标物体；</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：Kinect类调用识别模块时开启计时，如果在60s内没有返回识别成功信息，则返回异常信息。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控制机器人物体抓取响应时间：机器人识别出目标物体后，在60s内完成目标物的抓取；</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：Grasp类调用抓取函数grab开启计时，如果在60s内没有返回抓取成功的信息则返回异常信息。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机器人应拥有处理突发事件的能力，避免对自己或外界造成伤害：若机器人的激光雷达最小探测范围（0.15m）内突然出现障碍物，机器人应在1s内由原来状态转变为静止状态；</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：在Obstacle类中，实时反馈周围0.2m内障碍物情况，如果在以0.15m为半径的园内出现障碍物则反馈信息给Movement类，将各项运动信息置0。</w:t>
      </w:r>
    </w:p>
    <w:p>
      <w:pPr>
        <w:numPr>
          <w:ilvl w:val="0"/>
          <w:numId w:val="11"/>
        </w:numPr>
        <w:ind w:firstLine="420" w:firstLineChars="0"/>
        <w:rPr>
          <w:rFonts w:hint="default"/>
          <w:highlight w:val="none"/>
          <w:lang w:val="en-US" w:eastAsia="zh-CN"/>
        </w:rPr>
      </w:pPr>
      <w:r>
        <w:rPr>
          <w:rFonts w:hint="eastAsia"/>
          <w:highlight w:val="none"/>
          <w:lang w:val="en-US" w:eastAsia="zh-CN"/>
        </w:rPr>
        <w:t>若10min内用户没有向机器人发出新指令，并且机器人不处于当前任务未完成状态，应自动进入休眠状态（即待在原地，机械手爪将之最低并且收起），以保证较低的功耗和较小的占用空间；</w:t>
      </w:r>
    </w:p>
    <w:p>
      <w:pPr>
        <w:numPr>
          <w:ilvl w:val="0"/>
          <w:numId w:val="0"/>
        </w:numPr>
        <w:rPr>
          <w:rFonts w:hint="default" w:eastAsia="宋体"/>
          <w:b w:val="0"/>
          <w:bCs w:val="0"/>
          <w:highlight w:val="none"/>
          <w:lang w:val="en-US" w:eastAsia="zh-CN"/>
        </w:rPr>
      </w:pPr>
      <w:r>
        <w:rPr>
          <w:rFonts w:hint="eastAsia"/>
          <w:b/>
          <w:bCs/>
          <w:highlight w:val="none"/>
          <w:lang w:val="en-US" w:eastAsia="zh-CN"/>
        </w:rPr>
        <w:t>设计考虑：</w:t>
      </w:r>
      <w:r>
        <w:rPr>
          <w:rFonts w:hint="eastAsia"/>
          <w:highlight w:val="none"/>
          <w:lang w:val="en-US" w:eastAsia="zh-CN"/>
        </w:rPr>
        <w:t>具体功能执行完后会给Instruction返回执行完毕的信息，从此时开始计时，若在10min内没有收到用户输入的指令，则调用Movement类对机械臂和运动状态进行调整，进入休眠状态。</w:t>
      </w:r>
    </w:p>
    <w:p>
      <w:pPr>
        <w:numPr>
          <w:ilvl w:val="0"/>
          <w:numId w:val="11"/>
        </w:numPr>
        <w:ind w:firstLine="420" w:firstLineChars="0"/>
        <w:rPr>
          <w:rFonts w:hint="default"/>
          <w:highlight w:val="none"/>
          <w:lang w:val="en-US" w:eastAsia="zh-CN"/>
        </w:rPr>
      </w:pPr>
      <w:r>
        <w:rPr>
          <w:rFonts w:hint="eastAsia"/>
          <w:highlight w:val="none"/>
          <w:lang w:val="en-US" w:eastAsia="zh-CN"/>
        </w:rPr>
        <w:t>若机器人处于休眠状态，用户发出指令后，机器人应在5s内被唤醒，然后对用户发出的指令进行响应。</w:t>
      </w:r>
    </w:p>
    <w:p>
      <w:pPr>
        <w:numPr>
          <w:ilvl w:val="0"/>
          <w:numId w:val="0"/>
        </w:numPr>
        <w:rPr>
          <w:rFonts w:hint="default"/>
          <w:b w:val="0"/>
          <w:bCs w:val="0"/>
          <w:highlight w:val="none"/>
          <w:lang w:val="en-US" w:eastAsia="zh-CN"/>
        </w:rPr>
      </w:pPr>
      <w:r>
        <w:rPr>
          <w:rFonts w:hint="eastAsia"/>
          <w:b/>
          <w:bCs/>
          <w:highlight w:val="none"/>
          <w:lang w:val="en-US" w:eastAsia="zh-CN"/>
        </w:rPr>
        <w:t>设计考虑：</w:t>
      </w:r>
      <w:r>
        <w:rPr>
          <w:rFonts w:hint="eastAsia"/>
          <w:b w:val="0"/>
          <w:bCs w:val="0"/>
          <w:highlight w:val="none"/>
          <w:lang w:val="en-US" w:eastAsia="zh-CN"/>
        </w:rPr>
        <w:t>用户发出指令后，</w:t>
      </w:r>
      <w:r>
        <w:rPr>
          <w:rFonts w:hint="eastAsia"/>
          <w:highlight w:val="none"/>
          <w:lang w:val="en-US" w:eastAsia="zh-CN"/>
        </w:rPr>
        <w:t>Instruction</w:t>
      </w:r>
      <w:r>
        <w:rPr>
          <w:rFonts w:hint="eastAsia"/>
          <w:b w:val="0"/>
          <w:bCs w:val="0"/>
          <w:highlight w:val="none"/>
          <w:lang w:val="en-US" w:eastAsia="zh-CN"/>
        </w:rPr>
        <w:t>类将根据不同功能调用具体类别，在5s内得到具体功能的反馈信息，若在5s内没有收到反馈信息则进入异常状态。</w:t>
      </w:r>
    </w:p>
    <w:p>
      <w:pPr>
        <w:pStyle w:val="4"/>
        <w:numPr>
          <w:ilvl w:val="2"/>
          <w:numId w:val="1"/>
        </w:numPr>
        <w:bidi w:val="0"/>
        <w:rPr>
          <w:rFonts w:hint="default"/>
          <w:lang w:val="en-US" w:eastAsia="zh-CN"/>
        </w:rPr>
      </w:pPr>
      <w:bookmarkStart w:id="187" w:name="_Toc1261211619"/>
      <w:r>
        <w:rPr>
          <w:rFonts w:hint="eastAsia"/>
          <w:lang w:val="en-US" w:eastAsia="zh-CN"/>
        </w:rPr>
        <w:t>系统可用性</w:t>
      </w:r>
      <w:bookmarkEnd w:id="187"/>
    </w:p>
    <w:p>
      <w:pPr>
        <w:numPr>
          <w:ilvl w:val="0"/>
          <w:numId w:val="12"/>
        </w:numPr>
        <w:ind w:firstLine="420" w:firstLineChars="0"/>
        <w:rPr>
          <w:rFonts w:hint="default"/>
          <w:lang w:val="en-US" w:eastAsia="zh-CN"/>
        </w:rPr>
      </w:pPr>
      <w:r>
        <w:rPr>
          <w:rFonts w:hint="eastAsia"/>
          <w:lang w:val="en-US" w:eastAsia="zh-CN"/>
        </w:rPr>
        <w:t>周围环境不是特别复杂（即理论上机器人一定能找到从始发点到目的地的一条安全且对于机器人来说足够宽敞的环境）的情况下，确定始发点和目标点后，机器人应能够规划出至少一条路径，并在移动前对路径全程进行检查，保证机器人能安全通过；</w:t>
      </w:r>
    </w:p>
    <w:p>
      <w:pPr>
        <w:numPr>
          <w:ilvl w:val="0"/>
          <w:numId w:val="0"/>
        </w:numPr>
        <w:rPr>
          <w:rFonts w:hint="default"/>
          <w:lang w:val="en-US" w:eastAsia="zh-CN"/>
        </w:rPr>
      </w:pPr>
      <w:r>
        <w:rPr>
          <w:rFonts w:hint="eastAsia"/>
          <w:b/>
          <w:bCs/>
          <w:lang w:val="en-US" w:eastAsia="zh-CN"/>
        </w:rPr>
        <w:t>设计考虑：</w:t>
      </w:r>
      <w:r>
        <w:rPr>
          <w:rFonts w:hint="eastAsia"/>
          <w:b w:val="0"/>
          <w:bCs w:val="0"/>
          <w:lang w:val="en-US" w:eastAsia="zh-CN"/>
        </w:rPr>
        <w:t>costmap函数实时进行局部定点巡航，如果成功选择一条安全路径，则在行进过程中实时采样机器人速度、角度，对行驶路线进行更新。</w:t>
      </w:r>
    </w:p>
    <w:p>
      <w:pPr>
        <w:numPr>
          <w:ilvl w:val="0"/>
          <w:numId w:val="12"/>
        </w:numPr>
        <w:ind w:firstLine="420" w:firstLineChars="0"/>
        <w:rPr>
          <w:rFonts w:hint="default"/>
          <w:lang w:val="en-US" w:eastAsia="zh-CN"/>
        </w:rPr>
      </w:pPr>
      <w:r>
        <w:rPr>
          <w:rFonts w:hint="eastAsia"/>
          <w:lang w:val="en-US" w:eastAsia="zh-CN"/>
        </w:rPr>
        <w:t>环境原因导致机器人无法规划出一条安全宽敞的路径，应不予移动，并且向操控者发出报警提示；</w:t>
      </w:r>
    </w:p>
    <w:p>
      <w:pPr>
        <w:numPr>
          <w:ilvl w:val="0"/>
          <w:numId w:val="0"/>
        </w:numPr>
        <w:rPr>
          <w:rFonts w:hint="default"/>
          <w:lang w:val="en-US" w:eastAsia="zh-CN"/>
        </w:rPr>
      </w:pPr>
      <w:r>
        <w:rPr>
          <w:rFonts w:hint="eastAsia"/>
          <w:b/>
          <w:bCs/>
          <w:lang w:val="en-US" w:eastAsia="zh-CN"/>
        </w:rPr>
        <w:t>设计考虑：</w:t>
      </w:r>
      <w:r>
        <w:rPr>
          <w:rFonts w:hint="eastAsia"/>
          <w:lang w:val="en-US" w:eastAsia="zh-CN"/>
        </w:rPr>
        <w:t>规划失败时将进入Exception类，反馈相关信息给</w:t>
      </w:r>
      <w:r>
        <w:rPr>
          <w:rFonts w:hint="eastAsia"/>
          <w:highlight w:val="none"/>
          <w:lang w:val="en-US" w:eastAsia="zh-CN"/>
        </w:rPr>
        <w:t>Instruction</w:t>
      </w:r>
      <w:r>
        <w:rPr>
          <w:rFonts w:hint="eastAsia"/>
          <w:lang w:val="en-US" w:eastAsia="zh-CN"/>
        </w:rPr>
        <w:t>类，</w:t>
      </w:r>
      <w:r>
        <w:rPr>
          <w:rFonts w:hint="eastAsia"/>
          <w:highlight w:val="none"/>
          <w:lang w:val="en-US" w:eastAsia="zh-CN"/>
        </w:rPr>
        <w:t>Instruction</w:t>
      </w:r>
      <w:r>
        <w:rPr>
          <w:rFonts w:hint="eastAsia"/>
          <w:lang w:val="en-US" w:eastAsia="zh-CN"/>
        </w:rPr>
        <w:t>类反馈信息给GUI类，向用户界面发出报警信息；同时将Movement类中运动参数全部置零。</w:t>
      </w:r>
    </w:p>
    <w:p>
      <w:pPr>
        <w:numPr>
          <w:ilvl w:val="0"/>
          <w:numId w:val="12"/>
        </w:numPr>
        <w:ind w:firstLine="420" w:firstLineChars="0"/>
        <w:rPr>
          <w:rFonts w:hint="default"/>
          <w:lang w:val="en-US" w:eastAsia="zh-CN"/>
        </w:rPr>
      </w:pPr>
      <w:r>
        <w:rPr>
          <w:rFonts w:hint="eastAsia"/>
          <w:lang w:val="en-US" w:eastAsia="zh-CN"/>
        </w:rPr>
        <w:t>当用户没有向机器人发出新指令，并且机器人不处于当前任务未完成的状态时，应待在原地待命，并且不进行任何动作；规定10min内没有接到新指令，即进入休眠状态；</w:t>
      </w:r>
    </w:p>
    <w:p>
      <w:pPr>
        <w:numPr>
          <w:ilvl w:val="0"/>
          <w:numId w:val="12"/>
        </w:numPr>
        <w:ind w:firstLine="420" w:firstLineChars="0"/>
        <w:rPr>
          <w:rFonts w:hint="default"/>
          <w:highlight w:val="none"/>
          <w:lang w:val="en-US" w:eastAsia="zh-CN"/>
        </w:rPr>
      </w:pPr>
      <w:r>
        <w:rPr>
          <w:rFonts w:hint="eastAsia"/>
          <w:highlight w:val="none"/>
          <w:lang w:val="en-US" w:eastAsia="zh-CN"/>
        </w:rPr>
        <w:t>机器人运行过程中，始终避免与禁止的物体发生碰撞；若机器人已经处于静止状态，但是有物体持续向机器人方向移动并且最终导致碰撞，碰撞责任不由机器人以及机器人开发人员承担；</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机器人在静止状态未进入休眠状态时，激光雷达仍会工作，若在0.15m内有障碍物，则将发出报警信息。</w:t>
      </w:r>
    </w:p>
    <w:p>
      <w:pPr>
        <w:numPr>
          <w:ilvl w:val="0"/>
          <w:numId w:val="12"/>
        </w:numPr>
        <w:ind w:firstLine="420" w:firstLineChars="0"/>
        <w:rPr>
          <w:rFonts w:hint="default"/>
          <w:highlight w:val="none"/>
          <w:lang w:val="en-US" w:eastAsia="zh-CN"/>
        </w:rPr>
      </w:pPr>
      <w:r>
        <w:rPr>
          <w:rFonts w:hint="eastAsia"/>
          <w:highlight w:val="none"/>
          <w:lang w:val="en-US" w:eastAsia="zh-CN"/>
        </w:rPr>
        <w:t>抓取物体的过程中，机械手爪抓取物体的力度应当适中，力度不应过大而损坏物体，也不应过小导致物体掉落。</w:t>
      </w:r>
    </w:p>
    <w:p>
      <w:pPr>
        <w:numPr>
          <w:ilvl w:val="0"/>
          <w:numId w:val="0"/>
        </w:numPr>
        <w:rPr>
          <w:rFonts w:hint="eastAsia"/>
        </w:rPr>
      </w:pPr>
      <w:r>
        <w:rPr>
          <w:rFonts w:hint="eastAsia"/>
          <w:b/>
          <w:bCs/>
          <w:highlight w:val="none"/>
          <w:lang w:val="en-US" w:eastAsia="zh-CN"/>
        </w:rPr>
        <w:t>设计考虑：</w:t>
      </w:r>
      <w:r>
        <w:rPr>
          <w:rFonts w:hint="eastAsia"/>
          <w:highlight w:val="none"/>
          <w:lang w:val="en-US" w:eastAsia="zh-CN"/>
        </w:rPr>
        <w:t>选择物品前需要用户确认物品不含以下信息，物品过于柔软、光滑和沉重，否则机械臂在抓取物品时将损坏物品或自身损坏。</w:t>
      </w:r>
    </w:p>
    <w:p>
      <w:pPr>
        <w:pStyle w:val="4"/>
        <w:numPr>
          <w:ilvl w:val="2"/>
          <w:numId w:val="1"/>
        </w:numPr>
        <w:bidi w:val="0"/>
        <w:rPr>
          <w:rFonts w:hint="default"/>
          <w:lang w:val="en-US" w:eastAsia="zh-CN"/>
        </w:rPr>
      </w:pPr>
      <w:bookmarkStart w:id="188" w:name="_Toc1520084643"/>
      <w:r>
        <w:rPr>
          <w:rFonts w:hint="eastAsia"/>
          <w:lang w:val="en-US" w:eastAsia="zh-CN"/>
        </w:rPr>
        <w:t>可移植性</w:t>
      </w:r>
      <w:bookmarkEnd w:id="188"/>
    </w:p>
    <w:p>
      <w:pPr>
        <w:numPr>
          <w:ilvl w:val="0"/>
          <w:numId w:val="0"/>
        </w:numPr>
        <w:ind w:firstLine="420" w:firstLineChars="0"/>
        <w:rPr>
          <w:rFonts w:hint="eastAsia"/>
          <w:lang w:val="en-US" w:eastAsia="zh-CN"/>
        </w:rPr>
      </w:pPr>
      <w:r>
        <w:rPr>
          <w:rFonts w:hint="eastAsia"/>
          <w:lang w:val="en-US" w:eastAsia="zh-CN"/>
        </w:rPr>
        <w:t>系统应当具有可移植性：保证了新环境中安装有程序正常运行所依赖的一切环境和包之后，机器人定点巡航、移动、目标检测以及物体抓取等相关代码应可移植到新环境中，并且机器人程序可正常运行，并且原有环境下可以进行的一切指令的运行效果与新环境中运行无异。</w:t>
      </w:r>
    </w:p>
    <w:p>
      <w:pPr>
        <w:numPr>
          <w:ilvl w:val="0"/>
          <w:numId w:val="0"/>
        </w:numPr>
        <w:rPr>
          <w:rFonts w:hint="default"/>
          <w:lang w:val="en-US" w:eastAsia="zh-CN"/>
        </w:rPr>
      </w:pPr>
      <w:r>
        <w:rPr>
          <w:rFonts w:hint="eastAsia"/>
          <w:b/>
          <w:bCs/>
          <w:lang w:val="en-US" w:eastAsia="zh-CN"/>
        </w:rPr>
        <w:t>设计考虑：</w:t>
      </w:r>
      <w:r>
        <w:rPr>
          <w:rFonts w:hint="eastAsia"/>
          <w:lang w:val="en-US" w:eastAsia="zh-CN"/>
        </w:rPr>
        <w:t>目前所依赖的环境和包采取启智源代码以及Kinect系列的源代码，新环境需要满足是Ubuntu16.04的操作系统。</w:t>
      </w:r>
    </w:p>
    <w:p>
      <w:pPr>
        <w:pStyle w:val="4"/>
        <w:numPr>
          <w:ilvl w:val="2"/>
          <w:numId w:val="1"/>
        </w:numPr>
        <w:bidi w:val="0"/>
        <w:rPr>
          <w:rFonts w:hint="default"/>
          <w:lang w:val="en-US" w:eastAsia="zh-CN"/>
        </w:rPr>
      </w:pPr>
      <w:bookmarkStart w:id="189" w:name="_Toc1597130189"/>
      <w:r>
        <w:rPr>
          <w:rFonts w:hint="eastAsia"/>
          <w:lang w:val="en-US" w:eastAsia="zh-CN"/>
        </w:rPr>
        <w:t>完整性</w:t>
      </w:r>
      <w:bookmarkEnd w:id="189"/>
    </w:p>
    <w:p>
      <w:pPr>
        <w:numPr>
          <w:ilvl w:val="0"/>
          <w:numId w:val="0"/>
        </w:numPr>
        <w:ind w:firstLine="420" w:firstLineChars="0"/>
        <w:rPr>
          <w:rFonts w:hint="eastAsia"/>
          <w:lang w:val="en-US" w:eastAsia="zh-CN"/>
        </w:rPr>
      </w:pPr>
      <w:r>
        <w:rPr>
          <w:rFonts w:hint="eastAsia"/>
          <w:lang w:val="en-US" w:eastAsia="zh-CN"/>
        </w:rPr>
        <w:t>系统应实现规格说明书所规定的一切功能，用户按照手册使用机器人，应保证所有指令都能正常执行。</w:t>
      </w:r>
    </w:p>
    <w:p>
      <w:pPr>
        <w:numPr>
          <w:ilvl w:val="0"/>
          <w:numId w:val="0"/>
        </w:numPr>
        <w:rPr>
          <w:rFonts w:hint="default"/>
          <w:lang w:val="en-US" w:eastAsia="zh-CN"/>
        </w:rPr>
      </w:pPr>
      <w:r>
        <w:rPr>
          <w:rFonts w:hint="eastAsia"/>
          <w:b/>
          <w:bCs/>
          <w:lang w:val="en-US" w:eastAsia="zh-CN"/>
        </w:rPr>
        <w:t>设计考虑：</w:t>
      </w:r>
      <w:r>
        <w:rPr>
          <w:rFonts w:hint="eastAsia"/>
          <w:lang w:val="en-US" w:eastAsia="zh-CN"/>
        </w:rPr>
        <w:t>使用机器人手册将在后续第一次代码开发完成后进行编写，用户可执行的功能为本次软件开发的具体功能。</w:t>
      </w:r>
    </w:p>
    <w:p>
      <w:pPr>
        <w:pStyle w:val="4"/>
        <w:numPr>
          <w:ilvl w:val="2"/>
          <w:numId w:val="1"/>
        </w:numPr>
        <w:bidi w:val="0"/>
        <w:rPr>
          <w:rFonts w:hint="default"/>
          <w:lang w:val="en-US" w:eastAsia="zh-CN"/>
        </w:rPr>
      </w:pPr>
      <w:bookmarkStart w:id="190" w:name="_Toc1568982670"/>
      <w:r>
        <w:rPr>
          <w:rFonts w:hint="eastAsia"/>
          <w:lang w:val="en-US" w:eastAsia="zh-CN"/>
        </w:rPr>
        <w:t>可扩展性</w:t>
      </w:r>
      <w:bookmarkEnd w:id="190"/>
    </w:p>
    <w:p>
      <w:pPr>
        <w:numPr>
          <w:ilvl w:val="0"/>
          <w:numId w:val="13"/>
        </w:numPr>
        <w:ind w:firstLine="420" w:firstLineChars="0"/>
        <w:rPr>
          <w:rFonts w:hint="default"/>
          <w:lang w:val="en-US" w:eastAsia="zh-CN"/>
        </w:rPr>
      </w:pPr>
      <w:r>
        <w:rPr>
          <w:rFonts w:hint="eastAsia"/>
          <w:lang w:val="en-US" w:eastAsia="zh-CN"/>
        </w:rPr>
        <w:t>任何对象的任何方法代码长度均不应超过200行；</w:t>
      </w:r>
    </w:p>
    <w:p>
      <w:pPr>
        <w:numPr>
          <w:ilvl w:val="0"/>
          <w:numId w:val="13"/>
        </w:numPr>
        <w:ind w:firstLine="420" w:firstLineChars="0"/>
        <w:rPr>
          <w:rFonts w:hint="default"/>
          <w:lang w:val="en-US" w:eastAsia="zh-CN"/>
        </w:rPr>
      </w:pPr>
      <w:r>
        <w:rPr>
          <w:rFonts w:hint="eastAsia"/>
          <w:lang w:val="en-US" w:eastAsia="zh-CN"/>
        </w:rPr>
        <w:t>每个对象通过消息交互，对象之间应该尽量保证透明性：即提供了对象之间消息传递的方式后，一个对象代码的修改应努力保证不影响另一个对象的代码正常运行；</w:t>
      </w:r>
    </w:p>
    <w:p>
      <w:pPr>
        <w:numPr>
          <w:ilvl w:val="0"/>
          <w:numId w:val="13"/>
        </w:numPr>
        <w:ind w:firstLine="420" w:firstLineChars="0"/>
        <w:rPr>
          <w:rFonts w:hint="default"/>
          <w:lang w:val="en-US" w:eastAsia="zh-CN"/>
        </w:rPr>
      </w:pPr>
      <w:r>
        <w:rPr>
          <w:rFonts w:hint="eastAsia"/>
          <w:lang w:val="en-US" w:eastAsia="zh-CN"/>
        </w:rPr>
        <w:t>90%bug的修改时间不应该超过3日；</w:t>
      </w:r>
    </w:p>
    <w:p>
      <w:pPr>
        <w:numPr>
          <w:ilvl w:val="0"/>
          <w:numId w:val="13"/>
        </w:numPr>
        <w:ind w:firstLine="420" w:firstLineChars="0"/>
        <w:rPr>
          <w:rFonts w:hint="default"/>
          <w:lang w:val="en-US" w:eastAsia="zh-CN"/>
        </w:rPr>
      </w:pPr>
      <w:r>
        <w:rPr>
          <w:rFonts w:hint="eastAsia"/>
          <w:lang w:val="en-US" w:eastAsia="zh-CN"/>
        </w:rPr>
        <w:t>新增加功能不应导致大幅修改原有代码；</w:t>
      </w:r>
    </w:p>
    <w:p>
      <w:pPr>
        <w:numPr>
          <w:ilvl w:val="0"/>
          <w:numId w:val="13"/>
        </w:numPr>
        <w:ind w:firstLine="420" w:firstLineChars="0"/>
        <w:rPr>
          <w:rFonts w:hint="default"/>
          <w:lang w:val="en-US" w:eastAsia="zh-CN"/>
        </w:rPr>
      </w:pPr>
      <w:r>
        <w:rPr>
          <w:rFonts w:hint="eastAsia"/>
          <w:lang w:val="en-US" w:eastAsia="zh-CN"/>
        </w:rPr>
        <w:t>代码设计时应参照设计模式。</w:t>
      </w:r>
    </w:p>
    <w:p>
      <w:pPr>
        <w:pStyle w:val="4"/>
        <w:numPr>
          <w:ilvl w:val="2"/>
          <w:numId w:val="1"/>
        </w:numPr>
        <w:bidi w:val="0"/>
        <w:rPr>
          <w:rFonts w:hint="default"/>
          <w:lang w:val="en-US" w:eastAsia="zh-CN"/>
        </w:rPr>
      </w:pPr>
      <w:bookmarkStart w:id="191" w:name="_Toc940033177"/>
      <w:r>
        <w:rPr>
          <w:rFonts w:hint="eastAsia"/>
          <w:lang w:val="en-US" w:eastAsia="zh-CN"/>
        </w:rPr>
        <w:t>健壮性</w:t>
      </w:r>
      <w:bookmarkEnd w:id="191"/>
    </w:p>
    <w:p>
      <w:pPr>
        <w:numPr>
          <w:ilvl w:val="0"/>
          <w:numId w:val="14"/>
        </w:numPr>
        <w:ind w:firstLine="420" w:firstLineChars="0"/>
        <w:rPr>
          <w:rFonts w:hint="eastAsia"/>
          <w:lang w:val="en-US" w:eastAsia="zh-CN"/>
        </w:rPr>
      </w:pPr>
      <w:r>
        <w:rPr>
          <w:rFonts w:hint="eastAsia"/>
          <w:lang w:val="en-US" w:eastAsia="zh-CN"/>
        </w:rPr>
        <w:t>合理的温度、湿度、光照的变化不应导致机器人失效；</w:t>
      </w:r>
    </w:p>
    <w:p>
      <w:pPr>
        <w:numPr>
          <w:ilvl w:val="0"/>
          <w:numId w:val="14"/>
        </w:numPr>
        <w:ind w:left="0" w:leftChars="0" w:firstLine="420" w:firstLineChars="0"/>
        <w:rPr>
          <w:rFonts w:hint="default"/>
          <w:lang w:val="en-US" w:eastAsia="zh-CN"/>
        </w:rPr>
      </w:pPr>
      <w:r>
        <w:rPr>
          <w:rFonts w:hint="eastAsia"/>
          <w:lang w:val="en-US" w:eastAsia="zh-CN"/>
        </w:rPr>
        <w:t>地理位置以及环境的嘈杂程度不应对机器人的工作效果产生影响。</w:t>
      </w:r>
    </w:p>
    <w:p>
      <w:pPr>
        <w:pStyle w:val="4"/>
        <w:numPr>
          <w:ilvl w:val="2"/>
          <w:numId w:val="1"/>
        </w:numPr>
        <w:bidi w:val="0"/>
        <w:rPr>
          <w:rFonts w:hint="default"/>
          <w:lang w:val="en-US" w:eastAsia="zh-CN"/>
        </w:rPr>
      </w:pPr>
      <w:bookmarkStart w:id="192" w:name="_Toc100414860"/>
      <w:r>
        <w:rPr>
          <w:rFonts w:hint="eastAsia"/>
          <w:lang w:val="en-US" w:eastAsia="zh-CN"/>
        </w:rPr>
        <w:t>易用性</w:t>
      </w:r>
      <w:bookmarkEnd w:id="192"/>
    </w:p>
    <w:p>
      <w:pPr>
        <w:numPr>
          <w:ilvl w:val="0"/>
          <w:numId w:val="0"/>
        </w:numPr>
        <w:ind w:firstLine="420" w:firstLineChars="0"/>
        <w:rPr>
          <w:rFonts w:hint="eastAsia"/>
          <w:lang w:val="en-US" w:eastAsia="zh-CN"/>
        </w:rPr>
      </w:pPr>
      <w:r>
        <w:rPr>
          <w:rFonts w:hint="eastAsia"/>
          <w:lang w:val="en-US" w:eastAsia="zh-CN"/>
        </w:rPr>
        <w:t>机器人操作保证对用户友好：经过简单介绍后，不熟悉机器人的用户应能够在3min内完成机器人始发点、目标点以及目标物体的设定。</w:t>
      </w:r>
    </w:p>
    <w:p>
      <w:pPr>
        <w:numPr>
          <w:ilvl w:val="0"/>
          <w:numId w:val="0"/>
        </w:numPr>
        <w:ind w:firstLine="420" w:firstLineChars="0"/>
        <w:rPr>
          <w:rFonts w:hint="default"/>
          <w:lang w:val="en-US" w:eastAsia="zh-CN"/>
        </w:rPr>
      </w:pPr>
      <w:r>
        <w:rPr>
          <w:rFonts w:hint="eastAsia"/>
          <w:b/>
          <w:bCs/>
          <w:lang w:val="en-US" w:eastAsia="zh-CN"/>
        </w:rPr>
        <w:t>设计考虑：</w:t>
      </w:r>
      <w:r>
        <w:rPr>
          <w:rFonts w:hint="eastAsia"/>
          <w:lang w:val="en-US" w:eastAsia="zh-CN"/>
        </w:rPr>
        <w:t>界面操作详细设计见接口设计中“对外用户调用接口”。</w:t>
      </w:r>
    </w:p>
    <w:p>
      <w:pPr>
        <w:pStyle w:val="4"/>
        <w:numPr>
          <w:ilvl w:val="2"/>
          <w:numId w:val="1"/>
        </w:numPr>
        <w:bidi w:val="0"/>
        <w:rPr>
          <w:rFonts w:hint="default"/>
          <w:lang w:val="en-US" w:eastAsia="zh-CN"/>
        </w:rPr>
      </w:pPr>
      <w:bookmarkStart w:id="193" w:name="_Toc1897889125"/>
      <w:r>
        <w:rPr>
          <w:rFonts w:hint="eastAsia"/>
          <w:lang w:val="en-US" w:eastAsia="zh-CN"/>
        </w:rPr>
        <w:t>安全性</w:t>
      </w:r>
      <w:bookmarkEnd w:id="193"/>
    </w:p>
    <w:p>
      <w:pPr>
        <w:numPr>
          <w:ilvl w:val="0"/>
          <w:numId w:val="15"/>
        </w:numPr>
        <w:ind w:firstLine="420" w:firstLineChars="0"/>
        <w:rPr>
          <w:rFonts w:hint="eastAsia"/>
          <w:lang w:val="en-US" w:eastAsia="zh-CN"/>
        </w:rPr>
      </w:pPr>
      <w:r>
        <w:rPr>
          <w:rFonts w:hint="eastAsia"/>
          <w:lang w:val="en-US" w:eastAsia="zh-CN"/>
        </w:rPr>
        <w:t>机器人应在室内环境下运行，保证机器人所处环境地面坚硬、平滑、无较大裂缝、干燥、温度适宜，坡道坡度不大于15°，能够承载不小于40kg的重量，并且能够提供足够抓地力，例如瓷砖、木地板、大理石、毯砖等；</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在运行机器人前，在用户界面中展现机器人运行环境条件，以免因为环境因素损坏机器人硬软件。</w:t>
      </w:r>
    </w:p>
    <w:p>
      <w:pPr>
        <w:numPr>
          <w:ilvl w:val="0"/>
          <w:numId w:val="15"/>
        </w:numPr>
        <w:ind w:left="0" w:leftChars="0" w:firstLine="420" w:firstLineChars="0"/>
        <w:rPr>
          <w:rFonts w:hint="default"/>
          <w:lang w:val="en-US" w:eastAsia="zh-CN"/>
        </w:rPr>
      </w:pPr>
      <w:r>
        <w:rPr>
          <w:rFonts w:hint="eastAsia"/>
          <w:lang w:val="en-US" w:eastAsia="zh-CN"/>
        </w:rPr>
        <w:t>机器人没有防水功能，为保证用户以及机器人的安全，应保证机器人所处环境内没有可能导致泼洒的液体，例如盛有饮料的水杯，更不能让机器人抓取可能导致液体泼洒的物体；</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在运行机器人前，在用户界面中展现机器人运行环境条件，抓取任务时，物品选取需满足一定条件：非敞口含有液体的容器、非陶瓷玻璃制品、非超过10kg的物品。</w:t>
      </w:r>
    </w:p>
    <w:p>
      <w:pPr>
        <w:numPr>
          <w:ilvl w:val="0"/>
          <w:numId w:val="15"/>
        </w:numPr>
        <w:ind w:left="0" w:leftChars="0" w:firstLine="420" w:firstLineChars="0"/>
        <w:rPr>
          <w:rFonts w:hint="default"/>
          <w:lang w:val="en-US" w:eastAsia="zh-CN"/>
        </w:rPr>
      </w:pPr>
      <w:r>
        <w:rPr>
          <w:rFonts w:hint="eastAsia"/>
          <w:lang w:val="en-US" w:eastAsia="zh-CN"/>
        </w:rPr>
        <w:t>为保证用户以及机器人的安全，应尽量保证机器人所属环境内没有可能因为移动或者掉落导致破碎的玻璃或陶瓷制品制品，如水杯、花瓶等，更不能让机器人抓取此类容易因掉落而破碎的危险物品；</w:t>
      </w:r>
    </w:p>
    <w:p>
      <w:pPr>
        <w:numPr>
          <w:ilvl w:val="0"/>
          <w:numId w:val="15"/>
        </w:numPr>
        <w:ind w:left="0" w:leftChars="0" w:firstLine="420" w:firstLineChars="0"/>
        <w:rPr>
          <w:rFonts w:hint="default"/>
          <w:lang w:val="en-US" w:eastAsia="zh-CN"/>
        </w:rPr>
      </w:pPr>
      <w:r>
        <w:rPr>
          <w:rFonts w:hint="eastAsia"/>
          <w:lang w:val="en-US" w:eastAsia="zh-CN"/>
        </w:rPr>
        <w:t>启智ROS机器人的承载能力为10kg，任何情况下都不能允许机器人抓取重量超过10kg的物体；</w:t>
      </w:r>
    </w:p>
    <w:p>
      <w:pPr>
        <w:numPr>
          <w:ilvl w:val="0"/>
          <w:numId w:val="15"/>
        </w:numPr>
        <w:ind w:left="0" w:leftChars="0" w:firstLine="420" w:firstLineChars="0"/>
        <w:rPr>
          <w:rFonts w:hint="default"/>
          <w:lang w:val="en-US" w:eastAsia="zh-CN"/>
        </w:rPr>
      </w:pPr>
      <w:r>
        <w:rPr>
          <w:rFonts w:hint="eastAsia"/>
          <w:lang w:val="en-US" w:eastAsia="zh-CN"/>
        </w:rPr>
        <w:t>机器人的工作环境温度应在15℃~35℃，应避免过冷或过热对机器人电池造成影响，引发安全隐患。同时，机器人工作环境中应避免明火、肉眼可见的放电等不安全因素；</w:t>
      </w:r>
    </w:p>
    <w:p>
      <w:pPr>
        <w:numPr>
          <w:ilvl w:val="0"/>
          <w:numId w:val="15"/>
        </w:numPr>
        <w:ind w:left="0" w:leftChars="0" w:firstLine="420" w:firstLineChars="0"/>
        <w:rPr>
          <w:rFonts w:hint="default"/>
          <w:lang w:val="en-US" w:eastAsia="zh-CN"/>
        </w:rPr>
      </w:pPr>
      <w:r>
        <w:rPr>
          <w:rFonts w:hint="eastAsia"/>
          <w:lang w:val="en-US" w:eastAsia="zh-CN"/>
        </w:rPr>
        <w:t>机器人整机重量约为30kg，组成部件均为坚硬物体，且不可避免的有棱角，因此机器人移动速率不应超过0.2m/s，以防止对用户以及机器人造成损伤。</w:t>
      </w:r>
    </w:p>
    <w:p>
      <w:pPr>
        <w:numPr>
          <w:ilvl w:val="0"/>
          <w:numId w:val="0"/>
        </w:numPr>
        <w:rPr>
          <w:rFonts w:hint="default"/>
          <w:b w:val="0"/>
          <w:bCs w:val="0"/>
          <w:lang w:val="en-US" w:eastAsia="zh-CN"/>
        </w:rPr>
      </w:pPr>
      <w:r>
        <w:rPr>
          <w:rFonts w:hint="eastAsia"/>
          <w:b/>
          <w:bCs/>
          <w:lang w:val="en-US" w:eastAsia="zh-CN"/>
        </w:rPr>
        <w:t>设计考虑：</w:t>
      </w:r>
      <w:r>
        <w:rPr>
          <w:rFonts w:hint="eastAsia"/>
          <w:b w:val="0"/>
          <w:bCs w:val="0"/>
          <w:lang w:val="en-US" w:eastAsia="zh-CN"/>
        </w:rPr>
        <w:t>实时移动速率应在用户界面显示，若用户设置速率高于0.2m/s，则按照0.2m/s的速率前行，且在用户界面告知用户限制速率大小。</w:t>
      </w:r>
    </w:p>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SimSun,Songti SC">
    <w:altName w:val="微软雅黑"/>
    <w:panose1 w:val="00000000000000000000"/>
    <w:charset w:val="00"/>
    <w:family w:val="roma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6"/>
      </w:rPr>
    </w:pPr>
    <w:r>
      <w:rPr>
        <w:rStyle w:val="16"/>
      </w:rPr>
      <w:fldChar w:fldCharType="begin"/>
    </w:r>
    <w:r>
      <w:rPr>
        <w:rStyle w:val="16"/>
      </w:rPr>
      <w:instrText xml:space="preserve">PAGE  </w:instrText>
    </w:r>
    <w:r>
      <w:rPr>
        <w:rStyle w:val="16"/>
      </w:rPr>
      <w:fldChar w:fldCharType="separate"/>
    </w:r>
    <w:r>
      <w:rPr>
        <w:rStyle w:val="16"/>
      </w:rPr>
      <w:t>2</w:t>
    </w:r>
    <w:r>
      <w:rPr>
        <w:rStyle w:val="16"/>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default"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文档标识：</w:t>
    </w:r>
    <w:r>
      <w:rPr>
        <w:rFonts w:hint="eastAsia"/>
        <w:lang w:val="en-US" w:eastAsia="zh-CN"/>
      </w:rPr>
      <w:t>简易机器人SDD108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AB19D"/>
    <w:multiLevelType w:val="singleLevel"/>
    <w:tmpl w:val="822AB19D"/>
    <w:lvl w:ilvl="0" w:tentative="0">
      <w:start w:val="1"/>
      <w:numFmt w:val="decimal"/>
      <w:suff w:val="space"/>
      <w:lvlText w:val="%1."/>
      <w:lvlJc w:val="left"/>
    </w:lvl>
  </w:abstractNum>
  <w:abstractNum w:abstractNumId="1">
    <w:nsid w:val="ABB444C3"/>
    <w:multiLevelType w:val="singleLevel"/>
    <w:tmpl w:val="ABB444C3"/>
    <w:lvl w:ilvl="0" w:tentative="0">
      <w:start w:val="1"/>
      <w:numFmt w:val="decimal"/>
      <w:suff w:val="space"/>
      <w:lvlText w:val="%1)"/>
      <w:lvlJc w:val="left"/>
    </w:lvl>
  </w:abstractNum>
  <w:abstractNum w:abstractNumId="2">
    <w:nsid w:val="B0479603"/>
    <w:multiLevelType w:val="singleLevel"/>
    <w:tmpl w:val="B0479603"/>
    <w:lvl w:ilvl="0" w:tentative="0">
      <w:start w:val="1"/>
      <w:numFmt w:val="decimal"/>
      <w:suff w:val="space"/>
      <w:lvlText w:val="%1)"/>
      <w:lvlJc w:val="left"/>
    </w:lvl>
  </w:abstractNum>
  <w:abstractNum w:abstractNumId="3">
    <w:nsid w:val="E13D5C2F"/>
    <w:multiLevelType w:val="singleLevel"/>
    <w:tmpl w:val="E13D5C2F"/>
    <w:lvl w:ilvl="0" w:tentative="0">
      <w:start w:val="1"/>
      <w:numFmt w:val="decimal"/>
      <w:suff w:val="space"/>
      <w:lvlText w:val="%1)"/>
      <w:lvlJc w:val="left"/>
    </w:lvl>
  </w:abstractNum>
  <w:abstractNum w:abstractNumId="4">
    <w:nsid w:val="11EADBAB"/>
    <w:multiLevelType w:val="singleLevel"/>
    <w:tmpl w:val="11EADBAB"/>
    <w:lvl w:ilvl="0" w:tentative="0">
      <w:start w:val="1"/>
      <w:numFmt w:val="decimal"/>
      <w:suff w:val="space"/>
      <w:lvlText w:val="%1)"/>
      <w:lvlJc w:val="left"/>
    </w:lvl>
  </w:abstractNum>
  <w:abstractNum w:abstractNumId="5">
    <w:nsid w:val="1376AF27"/>
    <w:multiLevelType w:val="singleLevel"/>
    <w:tmpl w:val="1376AF27"/>
    <w:lvl w:ilvl="0" w:tentative="0">
      <w:start w:val="1"/>
      <w:numFmt w:val="decimal"/>
      <w:suff w:val="space"/>
      <w:lvlText w:val="%1."/>
      <w:lvlJc w:val="left"/>
    </w:lvl>
  </w:abstractNum>
  <w:abstractNum w:abstractNumId="6">
    <w:nsid w:val="157C7849"/>
    <w:multiLevelType w:val="singleLevel"/>
    <w:tmpl w:val="157C7849"/>
    <w:lvl w:ilvl="0" w:tentative="0">
      <w:start w:val="1"/>
      <w:numFmt w:val="decimal"/>
      <w:suff w:val="space"/>
      <w:lvlText w:val="%1)"/>
      <w:lvlJc w:val="left"/>
    </w:lvl>
  </w:abstractNum>
  <w:abstractNum w:abstractNumId="7">
    <w:nsid w:val="1DAF87F7"/>
    <w:multiLevelType w:val="singleLevel"/>
    <w:tmpl w:val="1DAF87F7"/>
    <w:lvl w:ilvl="0" w:tentative="0">
      <w:start w:val="1"/>
      <w:numFmt w:val="decimal"/>
      <w:suff w:val="nothing"/>
      <w:lvlText w:val="（%1）"/>
      <w:lvlJc w:val="left"/>
    </w:lvl>
  </w:abstractNum>
  <w:abstractNum w:abstractNumId="8">
    <w:nsid w:val="2E12F162"/>
    <w:multiLevelType w:val="singleLevel"/>
    <w:tmpl w:val="2E12F162"/>
    <w:lvl w:ilvl="0" w:tentative="0">
      <w:start w:val="1"/>
      <w:numFmt w:val="decimal"/>
      <w:suff w:val="space"/>
      <w:lvlText w:val="%1."/>
      <w:lvlJc w:val="left"/>
    </w:lvl>
  </w:abstractNum>
  <w:abstractNum w:abstractNumId="9">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0">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1">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2">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3">
    <w:nsid w:val="78D9A114"/>
    <w:multiLevelType w:val="singleLevel"/>
    <w:tmpl w:val="78D9A114"/>
    <w:lvl w:ilvl="0" w:tentative="0">
      <w:start w:val="1"/>
      <w:numFmt w:val="decimal"/>
      <w:suff w:val="nothing"/>
      <w:lvlText w:val="（%1）"/>
      <w:lvlJc w:val="left"/>
    </w:lvl>
  </w:abstractNum>
  <w:abstractNum w:abstractNumId="14">
    <w:nsid w:val="7A79957A"/>
    <w:multiLevelType w:val="singleLevel"/>
    <w:tmpl w:val="7A79957A"/>
    <w:lvl w:ilvl="0" w:tentative="0">
      <w:start w:val="1"/>
      <w:numFmt w:val="decimal"/>
      <w:suff w:val="space"/>
      <w:lvlText w:val="%1."/>
      <w:lvlJc w:val="left"/>
    </w:lvl>
  </w:abstractNum>
  <w:num w:numId="1">
    <w:abstractNumId w:val="12"/>
  </w:num>
  <w:num w:numId="2">
    <w:abstractNumId w:val="13"/>
  </w:num>
  <w:num w:numId="3">
    <w:abstractNumId w:val="7"/>
  </w:num>
  <w:num w:numId="4">
    <w:abstractNumId w:val="9"/>
  </w:num>
  <w:num w:numId="5">
    <w:abstractNumId w:val="10"/>
  </w:num>
  <w:num w:numId="6">
    <w:abstractNumId w:val="8"/>
  </w:num>
  <w:num w:numId="7">
    <w:abstractNumId w:val="11"/>
  </w:num>
  <w:num w:numId="8">
    <w:abstractNumId w:val="0"/>
  </w:num>
  <w:num w:numId="9">
    <w:abstractNumId w:val="5"/>
  </w:num>
  <w:num w:numId="10">
    <w:abstractNumId w:val="14"/>
  </w:num>
  <w:num w:numId="11">
    <w:abstractNumId w:val="4"/>
  </w:num>
  <w:num w:numId="12">
    <w:abstractNumId w:val="6"/>
  </w:num>
  <w:num w:numId="13">
    <w:abstractNumId w:val="1"/>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10F57"/>
    <w:rsid w:val="00EC1A5C"/>
    <w:rsid w:val="01F6728F"/>
    <w:rsid w:val="020737C5"/>
    <w:rsid w:val="022F59E9"/>
    <w:rsid w:val="02DF31DF"/>
    <w:rsid w:val="03793516"/>
    <w:rsid w:val="05A1102F"/>
    <w:rsid w:val="06B414F9"/>
    <w:rsid w:val="071A7A07"/>
    <w:rsid w:val="07900F32"/>
    <w:rsid w:val="08173690"/>
    <w:rsid w:val="08432BF1"/>
    <w:rsid w:val="08F67765"/>
    <w:rsid w:val="09370096"/>
    <w:rsid w:val="0A85311F"/>
    <w:rsid w:val="0BCF109E"/>
    <w:rsid w:val="0BF564DF"/>
    <w:rsid w:val="0D347A59"/>
    <w:rsid w:val="0D403AAB"/>
    <w:rsid w:val="0D6C460C"/>
    <w:rsid w:val="0D8C7013"/>
    <w:rsid w:val="0DA632EE"/>
    <w:rsid w:val="0DA717E1"/>
    <w:rsid w:val="0DBF4406"/>
    <w:rsid w:val="0E52291D"/>
    <w:rsid w:val="0FEA4947"/>
    <w:rsid w:val="101538D0"/>
    <w:rsid w:val="113D496F"/>
    <w:rsid w:val="11D50CD3"/>
    <w:rsid w:val="124F71A6"/>
    <w:rsid w:val="135A19B4"/>
    <w:rsid w:val="138E20A0"/>
    <w:rsid w:val="147C1B22"/>
    <w:rsid w:val="15446AA3"/>
    <w:rsid w:val="15E6395F"/>
    <w:rsid w:val="17502A63"/>
    <w:rsid w:val="187C093D"/>
    <w:rsid w:val="19F056EB"/>
    <w:rsid w:val="1A4B7EB1"/>
    <w:rsid w:val="1B1308CA"/>
    <w:rsid w:val="1B91544D"/>
    <w:rsid w:val="1BFC211F"/>
    <w:rsid w:val="1D0634F3"/>
    <w:rsid w:val="1E9D1BEE"/>
    <w:rsid w:val="1EA024AE"/>
    <w:rsid w:val="1ED173AC"/>
    <w:rsid w:val="1FDE0E0D"/>
    <w:rsid w:val="207919DD"/>
    <w:rsid w:val="20EE2BC1"/>
    <w:rsid w:val="20F57127"/>
    <w:rsid w:val="22002ECD"/>
    <w:rsid w:val="242D66A1"/>
    <w:rsid w:val="245311AE"/>
    <w:rsid w:val="250E2975"/>
    <w:rsid w:val="298E026D"/>
    <w:rsid w:val="2A21750F"/>
    <w:rsid w:val="2AB25953"/>
    <w:rsid w:val="2AF51DEF"/>
    <w:rsid w:val="2BDF20AB"/>
    <w:rsid w:val="2D58628D"/>
    <w:rsid w:val="2D833A4C"/>
    <w:rsid w:val="2E1650D6"/>
    <w:rsid w:val="2EBC46AF"/>
    <w:rsid w:val="2EDB0F8C"/>
    <w:rsid w:val="2F727704"/>
    <w:rsid w:val="2F8D5E08"/>
    <w:rsid w:val="2FBD6725"/>
    <w:rsid w:val="2FF2A69F"/>
    <w:rsid w:val="322929DA"/>
    <w:rsid w:val="34101250"/>
    <w:rsid w:val="34D845EA"/>
    <w:rsid w:val="35C065BF"/>
    <w:rsid w:val="375144E5"/>
    <w:rsid w:val="37ABE74C"/>
    <w:rsid w:val="38EF3668"/>
    <w:rsid w:val="391C1A34"/>
    <w:rsid w:val="3A2762DA"/>
    <w:rsid w:val="3A4A1235"/>
    <w:rsid w:val="3A4B79A8"/>
    <w:rsid w:val="3ADF2B3F"/>
    <w:rsid w:val="3B0769C2"/>
    <w:rsid w:val="3BCB9043"/>
    <w:rsid w:val="3BE42AEC"/>
    <w:rsid w:val="3C84691E"/>
    <w:rsid w:val="3CA06D50"/>
    <w:rsid w:val="3CB9050A"/>
    <w:rsid w:val="3EAA6929"/>
    <w:rsid w:val="3EFD0212"/>
    <w:rsid w:val="40246F0F"/>
    <w:rsid w:val="402B5F96"/>
    <w:rsid w:val="41047416"/>
    <w:rsid w:val="41DE7723"/>
    <w:rsid w:val="421E0F76"/>
    <w:rsid w:val="42D94767"/>
    <w:rsid w:val="432A6723"/>
    <w:rsid w:val="447B5CDE"/>
    <w:rsid w:val="45961082"/>
    <w:rsid w:val="461C59D4"/>
    <w:rsid w:val="47236709"/>
    <w:rsid w:val="485B5F0D"/>
    <w:rsid w:val="489C4B0E"/>
    <w:rsid w:val="4B83371E"/>
    <w:rsid w:val="4BA05D62"/>
    <w:rsid w:val="4C2C0CA8"/>
    <w:rsid w:val="4D8F4B7E"/>
    <w:rsid w:val="4E013561"/>
    <w:rsid w:val="4F55302D"/>
    <w:rsid w:val="4F7C044F"/>
    <w:rsid w:val="4FB26A9A"/>
    <w:rsid w:val="4FFD4886"/>
    <w:rsid w:val="5098460F"/>
    <w:rsid w:val="51B2C8D4"/>
    <w:rsid w:val="5514312B"/>
    <w:rsid w:val="559D2E3B"/>
    <w:rsid w:val="55DB24AC"/>
    <w:rsid w:val="56601FC2"/>
    <w:rsid w:val="56B998EA"/>
    <w:rsid w:val="5768604B"/>
    <w:rsid w:val="57CD3162"/>
    <w:rsid w:val="58B3003A"/>
    <w:rsid w:val="58BC1324"/>
    <w:rsid w:val="59A810E0"/>
    <w:rsid w:val="5A903CB3"/>
    <w:rsid w:val="5B110131"/>
    <w:rsid w:val="5B147A7B"/>
    <w:rsid w:val="5B413F9E"/>
    <w:rsid w:val="5B432634"/>
    <w:rsid w:val="5BEF9909"/>
    <w:rsid w:val="5C0615B9"/>
    <w:rsid w:val="5F7415A1"/>
    <w:rsid w:val="5F7FAC3B"/>
    <w:rsid w:val="5FE6781A"/>
    <w:rsid w:val="60A037A5"/>
    <w:rsid w:val="632C4D4A"/>
    <w:rsid w:val="63DF0E8E"/>
    <w:rsid w:val="63E056D8"/>
    <w:rsid w:val="642B76E1"/>
    <w:rsid w:val="64581038"/>
    <w:rsid w:val="64612056"/>
    <w:rsid w:val="657B545C"/>
    <w:rsid w:val="66A96693"/>
    <w:rsid w:val="67054DDB"/>
    <w:rsid w:val="67DB3065"/>
    <w:rsid w:val="68916080"/>
    <w:rsid w:val="6A3066B7"/>
    <w:rsid w:val="6B4F508C"/>
    <w:rsid w:val="6BB055CB"/>
    <w:rsid w:val="6C147673"/>
    <w:rsid w:val="6C7244D0"/>
    <w:rsid w:val="6D610F57"/>
    <w:rsid w:val="6DB17766"/>
    <w:rsid w:val="6E68569D"/>
    <w:rsid w:val="6EF743F4"/>
    <w:rsid w:val="6F4503BC"/>
    <w:rsid w:val="6F5077CF"/>
    <w:rsid w:val="6FD33972"/>
    <w:rsid w:val="6FD67299"/>
    <w:rsid w:val="6FEFA479"/>
    <w:rsid w:val="70912A90"/>
    <w:rsid w:val="709311E0"/>
    <w:rsid w:val="7109379D"/>
    <w:rsid w:val="71776F94"/>
    <w:rsid w:val="7179E9C7"/>
    <w:rsid w:val="71B11910"/>
    <w:rsid w:val="71FF28F1"/>
    <w:rsid w:val="73275FC8"/>
    <w:rsid w:val="739435FD"/>
    <w:rsid w:val="757F5D6B"/>
    <w:rsid w:val="759F063F"/>
    <w:rsid w:val="75FA6446"/>
    <w:rsid w:val="76C43D73"/>
    <w:rsid w:val="770F1B05"/>
    <w:rsid w:val="774E662B"/>
    <w:rsid w:val="775668CA"/>
    <w:rsid w:val="77BFBE5B"/>
    <w:rsid w:val="78FB6A94"/>
    <w:rsid w:val="79605B8A"/>
    <w:rsid w:val="79FD6DD5"/>
    <w:rsid w:val="7A273D28"/>
    <w:rsid w:val="7A843F57"/>
    <w:rsid w:val="7AA61903"/>
    <w:rsid w:val="7ABF5103"/>
    <w:rsid w:val="7ADF6C4B"/>
    <w:rsid w:val="7AF535D2"/>
    <w:rsid w:val="7AF96A95"/>
    <w:rsid w:val="7BB72184"/>
    <w:rsid w:val="7BD3C8B1"/>
    <w:rsid w:val="7C8A587C"/>
    <w:rsid w:val="7D81454D"/>
    <w:rsid w:val="7DB44587"/>
    <w:rsid w:val="7E3F978B"/>
    <w:rsid w:val="7E7F1B99"/>
    <w:rsid w:val="7F9A08F6"/>
    <w:rsid w:val="7FF7D8F7"/>
    <w:rsid w:val="7FFFA740"/>
    <w:rsid w:val="8F463D1E"/>
    <w:rsid w:val="98FE26F1"/>
    <w:rsid w:val="BE1B4378"/>
    <w:rsid w:val="BF691DC5"/>
    <w:rsid w:val="CFF740B3"/>
    <w:rsid w:val="DF790D27"/>
    <w:rsid w:val="E7FFA6EA"/>
    <w:rsid w:val="F05D6D8F"/>
    <w:rsid w:val="F26B00E4"/>
    <w:rsid w:val="F5FB8DC6"/>
    <w:rsid w:val="F7FD920E"/>
    <w:rsid w:val="FB3A0E43"/>
    <w:rsid w:val="FBBCB40D"/>
    <w:rsid w:val="FBFC0648"/>
    <w:rsid w:val="FEFB36A6"/>
    <w:rsid w:val="FEFF07B4"/>
    <w:rsid w:val="FEFFB31F"/>
    <w:rsid w:val="FF5B2536"/>
    <w:rsid w:val="FF77DA67"/>
    <w:rsid w:val="FFED56A3"/>
    <w:rsid w:val="FFF6F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page number"/>
    <w:basedOn w:val="15"/>
    <w:qFormat/>
    <w:uiPriority w:val="0"/>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Office_11.3.0.8858_F1E327BC-269C-435d-A152-05C5408002CA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2020-04-13T22:57:00Z</dcterms:created>
  <dc:creator>Try hard</dc:creator>
  <cp:lastModifiedBy>稚</cp:lastModifiedBy>
  <dcterms:modified xsi:type="dcterms:W3CDTF">2020-06-08T07:16:32Z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2052-11.3.0.8858</vt:lpwstr>
  </property>
</Properties>
</file>