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V2.0</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3"/>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center"/>
        <w:rPr>
          <w:rFonts w:eastAsia="黑体"/>
          <w:sz w:val="28"/>
          <w:szCs w:val="28"/>
        </w:rPr>
      </w:pPr>
    </w:p>
    <w:p>
      <w:pPr>
        <w:jc w:val="center"/>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3"/>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V1.2</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修改详细设计部分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rPr>
            </w:pPr>
            <w:r>
              <w:rPr>
                <w:rFonts w:hint="eastAsia"/>
                <w:lang w:val="en-US" w:eastAsia="zh-CN"/>
              </w:rPr>
              <w:t>V1.5</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V1.6</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docPartObj>
          <w:docPartGallery w:val="Table of Contents"/>
          <w:docPartUnique/>
        </w:docPartObj>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_Toc3494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_Toc3494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_Toc26959 </w:instrText>
          </w:r>
          <w:r>
            <w:rPr>
              <w:rFonts w:hint="eastAsia" w:eastAsia="黑体"/>
              <w:szCs w:val="28"/>
            </w:rPr>
            <w:fldChar w:fldCharType="separate"/>
          </w:r>
          <w:r>
            <w:rPr>
              <w:rFonts w:hint="eastAsia"/>
            </w:rPr>
            <w:t>1.1 项目概述</w:t>
          </w:r>
          <w:r>
            <w:tab/>
          </w:r>
          <w:r>
            <w:fldChar w:fldCharType="begin"/>
          </w:r>
          <w:r>
            <w:instrText xml:space="preserve"> PAGEREF _Toc26959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_Toc25319 </w:instrText>
          </w:r>
          <w:r>
            <w:rPr>
              <w:rFonts w:hint="eastAsia" w:eastAsia="黑体"/>
              <w:szCs w:val="28"/>
            </w:rPr>
            <w:fldChar w:fldCharType="separate"/>
          </w:r>
          <w:r>
            <w:rPr>
              <w:rFonts w:hint="eastAsia"/>
            </w:rPr>
            <w:t>1.2 文档概述</w:t>
          </w:r>
          <w:r>
            <w:tab/>
          </w:r>
          <w:r>
            <w:fldChar w:fldCharType="begin"/>
          </w:r>
          <w:r>
            <w:instrText xml:space="preserve"> PAGEREF _Toc25319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_Toc8278 </w:instrText>
          </w:r>
          <w:r>
            <w:rPr>
              <w:rFonts w:hint="eastAsia" w:eastAsia="黑体"/>
              <w:szCs w:val="28"/>
            </w:rPr>
            <w:fldChar w:fldCharType="separate"/>
          </w:r>
          <w:r>
            <w:rPr>
              <w:rFonts w:hint="eastAsia"/>
            </w:rPr>
            <w:t>1.3 术语和缩略词</w:t>
          </w:r>
          <w:r>
            <w:tab/>
          </w:r>
          <w:r>
            <w:fldChar w:fldCharType="begin"/>
          </w:r>
          <w:r>
            <w:instrText xml:space="preserve"> PAGEREF _Toc8278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_Toc14741 </w:instrText>
          </w:r>
          <w:r>
            <w:rPr>
              <w:rFonts w:hint="eastAsia" w:eastAsia="黑体"/>
              <w:szCs w:val="28"/>
            </w:rPr>
            <w:fldChar w:fldCharType="separate"/>
          </w:r>
          <w:r>
            <w:rPr>
              <w:rFonts w:hint="eastAsia"/>
            </w:rPr>
            <w:t>1.4 引用文档</w:t>
          </w:r>
          <w:r>
            <w:tab/>
          </w:r>
          <w:r>
            <w:fldChar w:fldCharType="begin"/>
          </w:r>
          <w:r>
            <w:instrText xml:space="preserve"> PAGEREF _Toc14741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_Toc18593 </w:instrText>
          </w:r>
          <w:r>
            <w:rPr>
              <w:rFonts w:hint="eastAsia" w:eastAsia="黑体"/>
              <w:szCs w:val="28"/>
            </w:rPr>
            <w:fldChar w:fldCharType="separate"/>
          </w:r>
          <w:r>
            <w:rPr>
              <w:rFonts w:hint="eastAsia"/>
            </w:rPr>
            <w:t>2. 需求概述</w:t>
          </w:r>
          <w:r>
            <w:tab/>
          </w:r>
          <w:r>
            <w:fldChar w:fldCharType="begin"/>
          </w:r>
          <w:r>
            <w:instrText xml:space="preserve"> PAGEREF _Toc18593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_Toc23763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_Toc23763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_Toc10027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_Toc10027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_Toc4744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_Toc4744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_Toc5040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_Toc5040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_Toc7982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_Toc7982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_Toc1476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_Toc21757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_Toc21757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_Toc17363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_Toc17363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_Toc29058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_Toc29058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_Toc2774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_Toc2774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_Toc25829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_Toc25829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_Toc32005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_Toc32005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_Toc14445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_Toc14445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_Toc22226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_Toc22226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_Toc13819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_Toc13819 </w:instrText>
          </w:r>
          <w:r>
            <w:fldChar w:fldCharType="separate"/>
          </w:r>
          <w:r>
            <w:t>10</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_Toc9448 </w:instrText>
          </w:r>
          <w:r>
            <w:rPr>
              <w:rFonts w:hint="eastAsia" w:eastAsia="黑体"/>
              <w:szCs w:val="28"/>
            </w:rPr>
            <w:fldChar w:fldCharType="separate"/>
          </w:r>
          <w:r>
            <w:rPr>
              <w:rFonts w:hint="eastAsia"/>
            </w:rPr>
            <w:t>3. 数据库设计</w:t>
          </w:r>
          <w:r>
            <w:tab/>
          </w:r>
          <w:r>
            <w:fldChar w:fldCharType="begin"/>
          </w:r>
          <w:r>
            <w:instrText xml:space="preserve"> PAGEREF _Toc9448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_Toc16537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_Toc16537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_Toc19212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_Toc19212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_Toc3667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_Toc3667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_Toc27402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_Toc27402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_Toc13805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_Toc13805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_Toc29724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_Toc29724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_Toc22326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_Toc22326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_Toc9831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_Toc9831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_Toc6917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_Toc6917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_Toc29572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_Toc29572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_Toc28717 </w:instrText>
          </w:r>
          <w:r>
            <w:rPr>
              <w:rFonts w:hint="eastAsia" w:eastAsia="黑体"/>
              <w:szCs w:val="28"/>
            </w:rPr>
            <w:fldChar w:fldCharType="separate"/>
          </w:r>
          <w:r>
            <w:rPr>
              <w:rFonts w:hint="eastAsia"/>
            </w:rPr>
            <w:t>4. 体系结构设计</w:t>
          </w:r>
          <w:r>
            <w:tab/>
          </w:r>
          <w:r>
            <w:fldChar w:fldCharType="begin"/>
          </w:r>
          <w:r>
            <w:instrText xml:space="preserve"> PAGEREF _Toc28717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_Toc11312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_Toc11312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_Toc21728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_Toc21728 </w:instrText>
          </w:r>
          <w:r>
            <w:fldChar w:fldCharType="separate"/>
          </w:r>
          <w:r>
            <w:t>17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_Toc11412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_Toc11412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_Toc14428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_Toc14428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_Toc971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_Toc971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_Toc7897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_Toc7897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_Toc14475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_Toc14475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_Toc16913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_Toc16913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_Toc7195 </w:instrText>
          </w:r>
          <w:r>
            <w:rPr>
              <w:rFonts w:hint="eastAsia" w:eastAsia="黑体"/>
              <w:szCs w:val="28"/>
            </w:rPr>
            <w:fldChar w:fldCharType="separate"/>
          </w:r>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r>
            <w:tab/>
          </w:r>
          <w:r>
            <w:fldChar w:fldCharType="begin"/>
          </w:r>
          <w:r>
            <w:instrText xml:space="preserve"> PAGEREF _Toc7195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_Toc31449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_Toc31449 </w:instrText>
          </w:r>
          <w:r>
            <w:fldChar w:fldCharType="separate"/>
          </w:r>
          <w:r>
            <w:t>26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_Toc26111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_Toc26111 </w:instrText>
          </w:r>
          <w:r>
            <w:fldChar w:fldCharType="separate"/>
          </w:r>
          <w:r>
            <w:t>27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_Toc25757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_Toc25757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_Toc26113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_Toc26113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_Toc29130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_Toc29130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_Toc18303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_Toc18303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_Toc8291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_Toc8291 </w:instrText>
          </w:r>
          <w:r>
            <w:fldChar w:fldCharType="separate"/>
          </w:r>
          <w:r>
            <w:t>30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_Toc30755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_Toc30755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_Toc14415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_Toc14415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_Toc5494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_Toc5494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_Toc2350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_Toc2350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_Toc8172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_Toc8172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_Toc2994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_Toc2994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_Toc26450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_Toc26450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_Toc10952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_Toc10952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_Toc980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_Toc980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_Toc23326 </w:instrText>
          </w:r>
          <w:r>
            <w:rPr>
              <w:rFonts w:hint="eastAsia" w:eastAsia="黑体"/>
              <w:szCs w:val="28"/>
            </w:rPr>
            <w:fldChar w:fldCharType="separate"/>
          </w:r>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r>
            <w:tab/>
          </w:r>
          <w:r>
            <w:fldChar w:fldCharType="begin"/>
          </w:r>
          <w:r>
            <w:instrText xml:space="preserve"> PAGEREF _Toc23326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_Toc2022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_Toc2022 </w:instrText>
          </w:r>
          <w:r>
            <w:fldChar w:fldCharType="separate"/>
          </w:r>
          <w:r>
            <w:t>33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_Toc7112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_Toc7112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_Toc15073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_Toc15073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_Toc4366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_Toc4366 </w:instrText>
          </w:r>
          <w:r>
            <w:fldChar w:fldCharType="separate"/>
          </w:r>
          <w:r>
            <w:t>34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_Toc26893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_Toc26893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_Toc12971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_Toc12971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_Toc32109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_Toc32109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_Toc4357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_Toc4357 </w:instrText>
          </w:r>
          <w:r>
            <w:fldChar w:fldCharType="separate"/>
          </w:r>
          <w:r>
            <w:t>42</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_Toc31377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_Toc31377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_Toc4390 </w:instrText>
          </w:r>
          <w:r>
            <w:rPr>
              <w:rFonts w:hint="eastAsia" w:eastAsia="黑体"/>
              <w:szCs w:val="28"/>
            </w:rPr>
            <w:fldChar w:fldCharType="separate"/>
          </w:r>
          <w:r>
            <w:rPr>
              <w:rFonts w:hint="eastAsia"/>
            </w:rPr>
            <w:t>7.1 运行环境</w:t>
          </w:r>
          <w:r>
            <w:tab/>
          </w:r>
          <w:r>
            <w:fldChar w:fldCharType="begin"/>
          </w:r>
          <w:r>
            <w:instrText xml:space="preserve"> PAGEREF _Toc4390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_Toc21291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_Toc21291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_Toc15744 </w:instrText>
          </w:r>
          <w:r>
            <w:rPr>
              <w:rFonts w:hint="eastAsia" w:eastAsia="黑体"/>
              <w:szCs w:val="28"/>
            </w:rPr>
            <w:fldChar w:fldCharType="separate"/>
          </w:r>
          <w:r>
            <w:rPr>
              <w:rFonts w:hint="eastAsia"/>
            </w:rPr>
            <w:t>8. 需求可</w:t>
          </w:r>
          <w:r>
            <w:t>追踪性说明</w:t>
          </w:r>
          <w:r>
            <w:tab/>
          </w:r>
          <w:r>
            <w:fldChar w:fldCharType="begin"/>
          </w:r>
          <w:r>
            <w:instrText xml:space="preserve"> PAGEREF _Toc15744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_Toc26699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_Toc26699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_Toc31163 </w:instrText>
          </w:r>
          <w:r>
            <w:rPr>
              <w:rFonts w:hint="eastAsia" w:eastAsia="黑体"/>
              <w:szCs w:val="28"/>
            </w:rPr>
            <w:fldChar w:fldCharType="separate"/>
          </w:r>
          <w:r>
            <w:rPr>
              <w:rFonts w:hint="eastAsia"/>
              <w:lang w:val="en-US" w:eastAsia="zh-CN"/>
            </w:rPr>
            <w:t>8.1.1 基本建图功能</w:t>
          </w:r>
          <w:r>
            <w:tab/>
          </w:r>
          <w:r>
            <w:fldChar w:fldCharType="begin"/>
          </w:r>
          <w:r>
            <w:instrText xml:space="preserve"> PAGEREF _Toc31163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_Toc25189 </w:instrText>
          </w:r>
          <w:r>
            <w:rPr>
              <w:rFonts w:hint="eastAsia" w:eastAsia="黑体"/>
              <w:szCs w:val="28"/>
            </w:rPr>
            <w:fldChar w:fldCharType="separate"/>
          </w:r>
          <w:r>
            <w:rPr>
              <w:rFonts w:hint="eastAsia"/>
              <w:lang w:val="en-US" w:eastAsia="zh-CN"/>
            </w:rPr>
            <w:t>8.1.2 导航功能</w:t>
          </w:r>
          <w:r>
            <w:tab/>
          </w:r>
          <w:r>
            <w:fldChar w:fldCharType="begin"/>
          </w:r>
          <w:r>
            <w:instrText xml:space="preserve"> PAGEREF _Toc25189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_Toc6696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_Toc6696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_Toc907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_Toc907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_Toc9099 </w:instrText>
          </w:r>
          <w:r>
            <w:rPr>
              <w:rFonts w:hint="eastAsia" w:eastAsia="黑体"/>
              <w:szCs w:val="28"/>
            </w:rPr>
            <w:fldChar w:fldCharType="separate"/>
          </w:r>
          <w:r>
            <w:rPr>
              <w:rFonts w:hint="eastAsia"/>
              <w:lang w:val="en-US" w:eastAsia="zh-CN"/>
            </w:rPr>
            <w:t>8.2.1 可移植性</w:t>
          </w:r>
          <w:r>
            <w:tab/>
          </w:r>
          <w:r>
            <w:fldChar w:fldCharType="begin"/>
          </w:r>
          <w:r>
            <w:instrText xml:space="preserve"> PAGEREF _Toc9099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_Toc17543 </w:instrText>
          </w:r>
          <w:r>
            <w:rPr>
              <w:rFonts w:hint="eastAsia" w:eastAsia="黑体"/>
              <w:szCs w:val="28"/>
            </w:rPr>
            <w:fldChar w:fldCharType="separate"/>
          </w:r>
          <w:r>
            <w:rPr>
              <w:rFonts w:hint="eastAsia"/>
              <w:lang w:val="en-US" w:eastAsia="zh-CN"/>
            </w:rPr>
            <w:t>8.2.2 完整性</w:t>
          </w:r>
          <w:r>
            <w:tab/>
          </w:r>
          <w:r>
            <w:fldChar w:fldCharType="begin"/>
          </w:r>
          <w:r>
            <w:instrText xml:space="preserve"> PAGEREF _Toc17543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_Toc24141 </w:instrText>
          </w:r>
          <w:r>
            <w:rPr>
              <w:rFonts w:hint="eastAsia" w:eastAsia="黑体"/>
              <w:szCs w:val="28"/>
            </w:rPr>
            <w:fldChar w:fldCharType="separate"/>
          </w:r>
          <w:r>
            <w:rPr>
              <w:rFonts w:hint="eastAsia"/>
              <w:lang w:val="en-US" w:eastAsia="zh-CN"/>
            </w:rPr>
            <w:t>8.2.3 可扩展性</w:t>
          </w:r>
          <w:r>
            <w:tab/>
          </w:r>
          <w:r>
            <w:fldChar w:fldCharType="begin"/>
          </w:r>
          <w:r>
            <w:instrText xml:space="preserve"> PAGEREF _Toc24141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_Toc23482 </w:instrText>
          </w:r>
          <w:r>
            <w:rPr>
              <w:rFonts w:hint="eastAsia" w:eastAsia="黑体"/>
              <w:szCs w:val="28"/>
            </w:rPr>
            <w:fldChar w:fldCharType="separate"/>
          </w:r>
          <w:r>
            <w:rPr>
              <w:rFonts w:hint="eastAsia"/>
              <w:lang w:val="en-US" w:eastAsia="zh-CN"/>
            </w:rPr>
            <w:t>8.2.4 健壮性</w:t>
          </w:r>
          <w:r>
            <w:tab/>
          </w:r>
          <w:r>
            <w:fldChar w:fldCharType="begin"/>
          </w:r>
          <w:r>
            <w:instrText xml:space="preserve"> PAGEREF _Toc23482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 </w:instrText>
          </w:r>
          <w:r>
            <w:rPr>
              <w:rFonts w:hint="eastAsia" w:eastAsia="黑体"/>
              <w:szCs w:val="28"/>
            </w:rPr>
            <w:fldChar w:fldCharType="separate"/>
          </w:r>
          <w:r>
            <w:rPr>
              <w:rFonts w:hint="eastAsia"/>
              <w:lang w:val="en-US" w:eastAsia="zh-CN"/>
            </w:rPr>
            <w:t>8.2.5 易用性</w:t>
          </w:r>
          <w:r>
            <w:tab/>
          </w:r>
          <w:r>
            <w:fldChar w:fldCharType="begin"/>
          </w:r>
          <w:r>
            <w:instrText xml:space="preserve"> PAGEREF _Toc107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_Toc993 </w:instrText>
          </w:r>
          <w:r>
            <w:rPr>
              <w:rFonts w:hint="eastAsia" w:eastAsia="黑体"/>
              <w:szCs w:val="28"/>
            </w:rPr>
            <w:fldChar w:fldCharType="separate"/>
          </w:r>
          <w:r>
            <w:rPr>
              <w:rFonts w:hint="eastAsia"/>
              <w:lang w:val="en-US" w:eastAsia="zh-CN"/>
            </w:rPr>
            <w:t>8.2.6 安全性</w:t>
          </w:r>
          <w:r>
            <w:tab/>
          </w:r>
          <w:r>
            <w:fldChar w:fldCharType="begin"/>
          </w:r>
          <w:r>
            <w:instrText xml:space="preserve"> PAGEREF _Toc993 </w:instrText>
          </w:r>
          <w:r>
            <w:fldChar w:fldCharType="separate"/>
          </w:r>
          <w:r>
            <w:t>47</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3494"/>
      <w:bookmarkStart w:id="1" w:name="_Toc264820566"/>
      <w:r>
        <w:rPr>
          <w:rFonts w:hint="eastAsia"/>
        </w:rPr>
        <w:t>1</w:t>
      </w:r>
      <w:r>
        <w:t xml:space="preserve"> </w:t>
      </w:r>
      <w:r>
        <w:rPr>
          <w:rFonts w:hint="eastAsia"/>
        </w:rPr>
        <w:t>范围</w:t>
      </w:r>
      <w:bookmarkEnd w:id="0"/>
      <w:bookmarkEnd w:id="1"/>
      <w:bookmarkStart w:id="2" w:name="_Toc264820568"/>
    </w:p>
    <w:bookmarkEnd w:id="2"/>
    <w:p>
      <w:pPr>
        <w:pStyle w:val="3"/>
        <w:spacing w:before="156" w:beforeLines="50" w:line="240" w:lineRule="auto"/>
        <w:rPr>
          <w:rFonts w:hint="eastAsia"/>
        </w:rPr>
      </w:pPr>
      <w:bookmarkStart w:id="3" w:name="_Toc26959"/>
      <w:bookmarkStart w:id="4" w:name="_Toc265683139"/>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5319"/>
      <w:bookmarkStart w:id="6" w:name="_Toc265683140"/>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265683141"/>
      <w:bookmarkStart w:id="8" w:name="_Toc8278"/>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265683142"/>
      <w:bookmarkStart w:id="10" w:name="_Toc14741"/>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265683279"/>
      <w:bookmarkStart w:id="12" w:name="_Toc18593"/>
      <w:r>
        <w:rPr>
          <w:rFonts w:hint="eastAsia"/>
        </w:rPr>
        <w:t>需求概述</w:t>
      </w:r>
      <w:bookmarkEnd w:id="11"/>
      <w:bookmarkEnd w:id="12"/>
    </w:p>
    <w:p>
      <w:pPr>
        <w:pStyle w:val="3"/>
        <w:spacing w:line="360" w:lineRule="auto"/>
        <w:rPr>
          <w:rFonts w:hint="eastAsia"/>
          <w:lang w:val="en-US" w:eastAsia="zh-CN"/>
        </w:rPr>
      </w:pPr>
      <w:bookmarkStart w:id="13" w:name="_Toc6782453"/>
      <w:bookmarkStart w:id="14" w:name="_Toc8557_WPSOffice_Level2"/>
      <w:bookmarkStart w:id="15" w:name="_Toc11220_WPSOffice_Level2"/>
      <w:bookmarkStart w:id="16" w:name="_Toc24164_WPSOffice_Level2"/>
      <w:bookmarkStart w:id="17" w:name="_Toc13327_WPSOffice_Level2"/>
      <w:bookmarkStart w:id="18" w:name="_Toc30069_WPSOffice_Level2"/>
      <w:bookmarkStart w:id="19" w:name="_Toc23763"/>
      <w:r>
        <w:rPr>
          <w:rFonts w:ascii="Times New Roman" w:hAnsi="Times New Roman"/>
        </w:rPr>
        <w:t>功能</w:t>
      </w:r>
      <w:bookmarkEnd w:id="13"/>
      <w:bookmarkEnd w:id="14"/>
      <w:bookmarkEnd w:id="15"/>
      <w:bookmarkEnd w:id="16"/>
      <w:bookmarkEnd w:id="17"/>
      <w:bookmarkEnd w:id="18"/>
      <w:bookmarkStart w:id="20" w:name="_Toc11220_WPSOffice_Level3"/>
      <w:bookmarkStart w:id="21" w:name="_Toc30069_WPSOffice_Level3"/>
      <w:bookmarkStart w:id="22" w:name="_Toc11009_WPSOffice_Level3"/>
      <w:bookmarkStart w:id="23" w:name="_Toc764_WPSOffice_Level3"/>
      <w:bookmarkStart w:id="24" w:name="_Toc24164_WPSOffice_Level3"/>
      <w:bookmarkStart w:id="25" w:name="_Toc6782454"/>
      <w:r>
        <w:rPr>
          <w:rFonts w:hint="eastAsia" w:ascii="Times New Roman" w:hAnsi="Times New Roman"/>
          <w:lang w:val="en-US" w:eastAsia="zh-CN"/>
        </w:rPr>
        <w:t>需求</w:t>
      </w:r>
      <w:bookmarkEnd w:id="19"/>
    </w:p>
    <w:p>
      <w:pPr>
        <w:pStyle w:val="4"/>
        <w:bidi w:val="0"/>
        <w:rPr>
          <w:rFonts w:hint="eastAsia"/>
        </w:rPr>
      </w:pPr>
      <w:bookmarkStart w:id="26" w:name="_Toc10027"/>
      <w:r>
        <w:rPr>
          <w:rFonts w:hint="eastAsia"/>
          <w:lang w:val="en-US" w:eastAsia="zh-CN"/>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系统用例图</w:t>
      </w:r>
    </w:p>
    <w:p>
      <w:pPr>
        <w:pStyle w:val="4"/>
        <w:bidi w:val="0"/>
        <w:rPr>
          <w:rFonts w:hint="eastAsia"/>
        </w:rPr>
      </w:pPr>
      <w:bookmarkStart w:id="27" w:name="_Toc4744"/>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路径规划：</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5040"/>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 3 分析类表格</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7982"/>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机载电脑控制机器人完成移动、避障、路径规划、目标抓取等任务，机器人通过雷达等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476"/>
      <w:r>
        <w:rPr>
          <w:rFonts w:hint="eastAsia"/>
          <w:lang w:val="en-US" w:eastAsia="zh-CN"/>
        </w:rPr>
        <w:t>用例模型</w:t>
      </w:r>
      <w:bookmarkEnd w:id="30"/>
    </w:p>
    <w:p>
      <w:pPr>
        <w:pStyle w:val="4"/>
        <w:bidi w:val="0"/>
        <w:rPr>
          <w:rFonts w:hint="default"/>
          <w:lang w:val="en-US" w:eastAsia="zh-CN"/>
        </w:rPr>
      </w:pPr>
      <w:bookmarkStart w:id="31" w:name="_Toc21757"/>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20354_WPSOffice_Level3"/>
      <w:bookmarkStart w:id="33" w:name="_Toc28693_WPSOffice_Level3"/>
      <w:bookmarkStart w:id="34" w:name="_Toc17363"/>
      <w:bookmarkStart w:id="35" w:name="_Toc25236_WPSOffice_Level3"/>
      <w:r>
        <w:rPr>
          <w:rFonts w:hint="eastAsia"/>
          <w:lang w:val="en-US" w:eastAsia="zh-CN"/>
        </w:rPr>
        <w:t xml:space="preserve">2.4.2 </w:t>
      </w:r>
      <w:bookmarkStart w:id="36" w:name="_Toc21274_WPSOffice_Level3"/>
      <w:bookmarkStart w:id="37" w:name="_Toc4199_WPSOffice_Level3"/>
      <w:bookmarkStart w:id="38" w:name="_Toc6782459"/>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29058"/>
      <w:bookmarkStart w:id="40" w:name="_Toc2586_WPSOffice_Level3"/>
      <w:bookmarkStart w:id="41" w:name="_Toc18732_WPSOffice_Level3"/>
      <w:bookmarkStart w:id="42" w:name="_Toc23125_WPSOffice_Level3"/>
      <w:r>
        <w:rPr>
          <w:rFonts w:hint="eastAsia"/>
          <w:lang w:val="en-US" w:eastAsia="zh-CN"/>
        </w:rPr>
        <w:t xml:space="preserve">2.4.3 </w:t>
      </w:r>
      <w:bookmarkStart w:id="43" w:name="_Toc10901_WPSOffice_Level3"/>
      <w:bookmarkStart w:id="44" w:name="_Toc14376_WPSOffice_Level3"/>
      <w:bookmarkStart w:id="45" w:name="_Toc6782460"/>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19785_WPSOffice_Level3"/>
      <w:bookmarkStart w:id="47" w:name="_Toc12822_WPSOffice_Level3"/>
      <w:bookmarkStart w:id="48" w:name="_Toc6782461"/>
      <w:bookmarkStart w:id="49" w:name="_Toc25214_WPSOffice_Level3"/>
      <w:bookmarkStart w:id="50" w:name="_Toc15881_WPSOffice_Level3"/>
      <w:bookmarkStart w:id="51" w:name="_Toc2774"/>
      <w:bookmarkStart w:id="52" w:name="_Toc29615_WPSOffice_Level3"/>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22197_WPSOffice_Level3"/>
      <w:bookmarkStart w:id="54" w:name="_Toc15056_WPSOffice_Level3"/>
      <w:bookmarkStart w:id="55" w:name="_Toc25829"/>
      <w:bookmarkStart w:id="56" w:name="_Toc30828_WPSOffice_Level3"/>
      <w:r>
        <w:rPr>
          <w:rFonts w:hint="eastAsia"/>
          <w:lang w:val="en-US" w:eastAsia="zh-CN"/>
        </w:rPr>
        <w:t xml:space="preserve">2.4.5 </w:t>
      </w:r>
      <w:bookmarkStart w:id="57" w:name="_Toc31854_WPSOffice_Level3"/>
      <w:bookmarkStart w:id="58" w:name="_Toc13933_WPSOffice_Level3"/>
      <w:bookmarkStart w:id="59" w:name="_Toc6782462"/>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用户选择路径规划模式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29471_WPSOffice_Level3"/>
      <w:bookmarkStart w:id="61" w:name="_Toc10716_WPSOffice_Level3"/>
      <w:bookmarkStart w:id="62" w:name="_Toc28583_WPSOffice_Level3"/>
      <w:bookmarkStart w:id="63" w:name="_Toc32005"/>
      <w:r>
        <w:rPr>
          <w:rFonts w:hint="eastAsia"/>
          <w:lang w:val="en-US" w:eastAsia="zh-CN"/>
        </w:rPr>
        <w:t xml:space="preserve">2.4.6 </w:t>
      </w:r>
      <w:bookmarkStart w:id="64" w:name="_Toc29618_WPSOffice_Level3"/>
      <w:bookmarkStart w:id="65" w:name="_Toc6782463"/>
      <w:bookmarkStart w:id="66" w:name="_Toc4591_WPSOffice_Level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用户选择路径规划模式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4445"/>
      <w:bookmarkStart w:id="68" w:name="_Toc16415_WPSOffice_Level3"/>
      <w:bookmarkStart w:id="69" w:name="_Toc1566_WPSOffice_Level3"/>
      <w:bookmarkStart w:id="70" w:name="_Toc12544_WPSOffice_Level3"/>
      <w:r>
        <w:rPr>
          <w:rFonts w:hint="eastAsia"/>
          <w:lang w:val="en-US" w:eastAsia="zh-CN"/>
        </w:rPr>
        <w:t xml:space="preserve">2.4.7 </w:t>
      </w:r>
      <w:bookmarkStart w:id="71" w:name="_Toc19588_WPSOffice_Level3"/>
      <w:bookmarkStart w:id="72" w:name="_Toc23808_WPSOffice_Level3"/>
      <w:bookmarkStart w:id="73" w:name="_Toc6782464"/>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19848_WPSOffice_Level3"/>
      <w:bookmarkStart w:id="75" w:name="_Toc20759_WPSOffice_Level3"/>
      <w:bookmarkStart w:id="76" w:name="_Toc6782465"/>
      <w:bookmarkStart w:id="77" w:name="_Toc23931_WPSOffice_Level3"/>
      <w:bookmarkStart w:id="78" w:name="_Toc16799_WPSOffice_Level3"/>
      <w:bookmarkStart w:id="79" w:name="_Toc17502_WPSOffice_Level3"/>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22226"/>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31051_WPSOffice_Level3"/>
      <w:bookmarkStart w:id="82" w:name="_Toc27060_WPSOffice_Level3"/>
      <w:r>
        <w:rPr>
          <w:rFonts w:ascii="Times New Roman" w:hAnsi="Times New Roman"/>
        </w:rPr>
        <w:t>1. 用户联系系统管理员</w:t>
      </w:r>
      <w:bookmarkEnd w:id="81"/>
      <w:bookmarkEnd w:id="82"/>
    </w:p>
    <w:p>
      <w:pPr>
        <w:rPr>
          <w:rFonts w:ascii="Times New Roman" w:hAnsi="Times New Roman"/>
        </w:rPr>
      </w:pPr>
      <w:bookmarkStart w:id="83" w:name="_Toc17404_WPSOffice_Level3"/>
      <w:bookmarkStart w:id="84" w:name="_Toc23239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26162_WPSOffice_Level3"/>
      <w:bookmarkStart w:id="86" w:name="_Toc6782466"/>
      <w:bookmarkStart w:id="87" w:name="_Toc121_WPSOffice_Level3"/>
      <w:bookmarkStart w:id="88" w:name="_Toc1279_WPSOffice_Level3"/>
      <w:bookmarkStart w:id="89" w:name="_Toc13819"/>
      <w:bookmarkStart w:id="90" w:name="_Toc29817_WPSOffice_Level3"/>
      <w:bookmarkStart w:id="91" w:name="_Toc32035_WPSOffice_Level3"/>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9448"/>
      <w:bookmarkStart w:id="93" w:name="_Toc265683288"/>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6537"/>
      <w:r>
        <w:rPr>
          <w:rFonts w:hint="eastAsia"/>
          <w:lang w:val="en-US" w:eastAsia="zh-CN"/>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rPr>
          <w:rFonts w:hint="default" w:eastAsia="宋体"/>
          <w:b w:val="0"/>
          <w:bCs w:val="0"/>
          <w:lang w:val="en-US" w:eastAsia="zh-CN"/>
        </w:rPr>
      </w:pPr>
      <w:r>
        <w:rPr>
          <w:rFonts w:hint="eastAsia"/>
          <w:lang w:val="en-US" w:eastAsia="zh-CN"/>
        </w:rPr>
        <w:t>图3-1 系统E-R图</w:t>
      </w:r>
    </w:p>
    <w:p>
      <w:pPr>
        <w:pStyle w:val="3"/>
        <w:bidi w:val="0"/>
        <w:ind w:left="576" w:leftChars="0" w:hanging="576" w:firstLineChars="0"/>
        <w:rPr>
          <w:rFonts w:hint="default"/>
          <w:lang w:val="en-US" w:eastAsia="zh-CN"/>
        </w:rPr>
      </w:pPr>
      <w:bookmarkStart w:id="96" w:name="_Toc19212"/>
      <w:r>
        <w:rPr>
          <w:rFonts w:hint="eastAsia"/>
          <w:lang w:val="en-US" w:eastAsia="zh-CN"/>
        </w:rPr>
        <w:t>数据库关系模式</w:t>
      </w:r>
      <w:bookmarkEnd w:id="96"/>
    </w:p>
    <w:p>
      <w:pPr>
        <w:pStyle w:val="4"/>
        <w:numPr>
          <w:ilvl w:val="2"/>
          <w:numId w:val="1"/>
        </w:numPr>
        <w:bidi w:val="0"/>
        <w:ind w:left="720" w:leftChars="0" w:hanging="720" w:firstLineChars="0"/>
        <w:rPr>
          <w:rFonts w:hint="eastAsia"/>
          <w:lang w:val="en-US" w:eastAsia="zh-CN"/>
        </w:rPr>
      </w:pPr>
      <w:bookmarkStart w:id="97" w:name="_Toc3667"/>
      <w:r>
        <w:rPr>
          <w:rFonts w:hint="eastAsia"/>
          <w:lang w:val="en-US" w:eastAsia="zh-CN"/>
        </w:rPr>
        <w:t>数据表及数据项介绍</w:t>
      </w:r>
      <w:bookmarkEnd w:id="97"/>
    </w:p>
    <w:p>
      <w:pPr>
        <w:numPr>
          <w:ilvl w:val="0"/>
          <w:numId w:val="0"/>
        </w:numPr>
        <w:ind w:leftChars="0"/>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表格4 用户使用关系表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路径规划</w:t>
            </w:r>
          </w:p>
          <w:p>
            <w:pPr>
              <w:rPr>
                <w:rFonts w:hint="eastAsia"/>
              </w:rPr>
            </w:pPr>
            <w:r>
              <w:rPr>
                <w:rFonts w:hint="eastAsia"/>
              </w:rPr>
              <w:t>3.识别抓取物体</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表格5 功能实现关系表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2"/>
            <w:shd w:val="clear" w:color="auto" w:fill="B4C6E7"/>
          </w:tcPr>
          <w:p>
            <w:pPr>
              <w:jc w:val="center"/>
              <w:rPr>
                <w:rFonts w:hint="eastAsia"/>
              </w:rPr>
            </w:pPr>
            <w:r>
              <w:rPr>
                <w:rFonts w:hint="eastAsia"/>
              </w:rPr>
              <w:t>功能实现关系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表格6 控制关系表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blPrEx>
          <w:tblCellMar>
            <w:top w:w="0" w:type="dxa"/>
            <w:left w:w="108" w:type="dxa"/>
            <w:bottom w:w="0" w:type="dxa"/>
            <w:right w:w="108" w:type="dxa"/>
          </w:tblCellMar>
        </w:tblPrEx>
        <w:tc>
          <w:tcPr>
            <w:tcW w:w="8528" w:type="dxa"/>
            <w:gridSpan w:val="3"/>
            <w:shd w:val="clear" w:color="auto" w:fill="B4C6E7"/>
          </w:tcPr>
          <w:p>
            <w:pPr>
              <w:jc w:val="center"/>
              <w:rPr>
                <w:rFonts w:hint="eastAsia"/>
              </w:rPr>
            </w:pPr>
            <w:r>
              <w:rPr>
                <w:rFonts w:hint="eastAsia"/>
              </w:rPr>
              <w:t>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表格7 测距关系表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测距关系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表格8 物体识别关系表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6"/>
            <w:shd w:val="clear" w:color="auto" w:fill="B4C6E7"/>
          </w:tcPr>
          <w:p>
            <w:pPr>
              <w:jc w:val="center"/>
              <w:rPr>
                <w:rFonts w:hint="eastAsia"/>
              </w:rP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表格9 物体抓取关系表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5"/>
            <w:shd w:val="clear" w:color="auto" w:fill="B4C6E7"/>
          </w:tcPr>
          <w:p>
            <w:pPr>
              <w:jc w:val="center"/>
              <w:rPr>
                <w:rFonts w:hint="eastAsia"/>
              </w:rPr>
            </w:pPr>
            <w:r>
              <w:rPr>
                <w:rFonts w:hint="eastAsia"/>
              </w:rPr>
              <w:t>物体抓取关系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2740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13805"/>
      <w:bookmarkStart w:id="100" w:name="_Toc6782498"/>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6782499"/>
      <w:bookmarkStart w:id="102" w:name="_Toc29724"/>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22326"/>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9831"/>
      <w:bookmarkStart w:id="105" w:name="_Toc6782500"/>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p>
    <w:bookmarkEnd w:id="106"/>
    <w:p>
      <w:pPr>
        <w:pStyle w:val="4"/>
        <w:bidi w:val="0"/>
      </w:pPr>
      <w:bookmarkStart w:id="107" w:name="_Toc6782502"/>
      <w:bookmarkStart w:id="108" w:name="_Toc6917"/>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29572"/>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图3-3 物体抓取图</w:t>
      </w:r>
    </w:p>
    <w:p>
      <w:pPr>
        <w:rPr>
          <w:rFonts w:hint="eastAsia"/>
        </w:rPr>
      </w:pPr>
    </w:p>
    <w:bookmarkEnd w:id="94"/>
    <w:p>
      <w:pPr>
        <w:pStyle w:val="2"/>
        <w:rPr>
          <w:rFonts w:hint="eastAsia"/>
        </w:rPr>
      </w:pPr>
      <w:bookmarkStart w:id="111" w:name="_Toc28717"/>
      <w:bookmarkStart w:id="112" w:name="_Toc264820575"/>
      <w:r>
        <w:rPr>
          <w:rFonts w:hint="eastAsia"/>
        </w:rPr>
        <w:t>体系结构设计</w:t>
      </w:r>
      <w:bookmarkEnd w:id="111"/>
    </w:p>
    <w:p>
      <w:pPr>
        <w:pStyle w:val="3"/>
        <w:bidi w:val="0"/>
        <w:rPr>
          <w:rFonts w:hint="default"/>
          <w:lang w:val="en-US" w:eastAsia="zh-CN"/>
        </w:rPr>
      </w:pPr>
      <w:bookmarkStart w:id="113" w:name="_Toc11312"/>
      <w:r>
        <w:rPr>
          <w:rFonts w:hint="eastAsia"/>
          <w:lang w:val="en-US" w:eastAsia="zh-CN"/>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自主避障</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自主避障模块需要运动模块和传感器模块支持。传感器模块下设激光雷达模块和IMU模块。定点巡航需要传感器模块、运动模块以及路径规划模块支持。首先调用创建好的地图进行路径规划，然后调用运动模块控制机器人的行走，机器人运行过程中，不断监视传感器模块返回的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21728"/>
      <w:r>
        <w:rPr>
          <w:rFonts w:hint="eastAsia"/>
          <w:lang w:val="en-US" w:eastAsia="zh-CN"/>
        </w:rPr>
        <w:t>软件体系结构</w:t>
      </w:r>
      <w:bookmarkEnd w:id="114"/>
    </w:p>
    <w:p>
      <w:pPr>
        <w:pStyle w:val="4"/>
        <w:bidi w:val="0"/>
        <w:rPr>
          <w:rFonts w:hint="eastAsia"/>
          <w:lang w:val="en-US" w:eastAsia="zh-CN"/>
        </w:rPr>
      </w:pPr>
      <w:bookmarkStart w:id="115" w:name="_Toc11412"/>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3675" cy="3301365"/>
            <wp:effectExtent l="0" t="0" r="952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5273675" cy="330136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path类存储路径规划时的路径信息，拟定为实体类；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自主避障，robotControl向obstacle类请求避障运动信息；obstacle类向sensor询问周围是否有障碍物；sensor返回周围的障碍物信息；obstacle类根据sensor的反馈决定机器人下一步如何运动，然后将运动信息返回给robotControl；robotControl将运动信息反馈给movement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给map类发信息，请求map类创建地图；map类收到指令后，向sensor请求周围环境信息；sensor返回周围环境信息；地图创建成功后，map通告robotControl地图创建成功；robotControl向path类发出信息请求进行路径规划；path类收到消息后，向map类请求地图信息；map类返回地图信息；path进行路径规划，成功后通告robotControl；robotControl根据路径规划出的行进路线，向movement模块发出指令，控制机器人运动；同时robot向obstacle类询问机器人周围的障碍物信息；obstacle类向sensor请求周围环境信息；sensor类返回周围环境信息；obstacle类向robotControl通告障碍物信息；若存在障碍物，robotControl模块通告movement紧急制动；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14428"/>
      <w:r>
        <w:rPr>
          <w:rFonts w:hint="eastAsia"/>
          <w:lang w:val="en-US" w:eastAsia="zh-CN"/>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rPr>
          <w:rFonts w:hint="default" w:eastAsia="宋体"/>
          <w:lang w:val="en-US" w:eastAsia="zh-CN"/>
        </w:rPr>
      </w:pP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用户的角度向下阐述到基本的硬件。整个系统可以看作四层，最上层为用户层，主要</w:t>
      </w:r>
      <w:r>
        <w:rPr>
          <w:rFonts w:hint="eastAsia"/>
        </w:rPr>
        <w:t>用于管理用户账号，</w:t>
      </w:r>
      <w:r>
        <w:rPr>
          <w:rFonts w:hint="eastAsia"/>
          <w:lang w:val="en-US" w:eastAsia="zh-CN"/>
        </w:rPr>
        <w:t>以及键盘io或语音等指令输入</w:t>
      </w:r>
      <w:r>
        <w:t>。第二层为服务层，包括</w:t>
      </w:r>
      <w:r>
        <w:rPr>
          <w:rFonts w:hint="eastAsia"/>
          <w:lang w:val="en-US" w:eastAsia="zh-CN"/>
        </w:rPr>
        <w:t>自主避障、定点巡航和物体抓取，根据用户层输入的指令制定对应的服务</w:t>
      </w:r>
      <w:r>
        <w:t>。第三层是数据层，主要存储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路径规划信息、Kinect2信息和物体检测结果等。</w:t>
      </w:r>
      <w:r>
        <w:t>最下层是基础元件，主要有激光雷达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指令经过解析加载到主控模块，主控模块向机器人发出指令，机器人通过传感器和运动底盘完成自主避障</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SLAM模块完成路径规划和移动，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971"/>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完成简易机器人自动避障、路径规划、物体识别与抓取等功能需要众多技术支持。开发技术允许简易机器人开发人员在Roboware Studio等软件上编写相关代码，实现对机器人的控制；用户交互技术允许机器人从用户处获得指令；探测与视觉技术帮助机器人完成障碍物探测、目标物体识别和地图绘制；ROS操作系统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7897"/>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rPr>
          <w:rFonts w:ascii="Times New Roman" w:hAnsi="Times New Roman"/>
        </w:rPr>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ind w:firstLine="420"/>
        <w:jc w:val="center"/>
      </w:pPr>
      <w:r>
        <w:drawing>
          <wp:inline distT="0" distB="0" distL="114300" distR="114300">
            <wp:extent cx="4686300" cy="5118100"/>
            <wp:effectExtent l="0" t="0" r="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6"/>
                    <a:stretch>
                      <a:fillRect/>
                    </a:stretch>
                  </pic:blipFill>
                  <pic:spPr>
                    <a:xfrm>
                      <a:off x="0" y="0"/>
                      <a:ext cx="4686300" cy="5118100"/>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eastAsia"/>
          <w:lang w:val="en-US" w:eastAsia="zh-CN"/>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自主避障，成功后熟悉SLAM模块和障碍物探测模块，实现简易机器人路径规划，成功后熟悉Kinect2模块，完成简易机器人目标物体识别与抓取，成功后编写UI界面，实现与用户的交互。最后测试机器人三大功能，若成功，则软件开发结束，否则进行代码调试。</w:t>
      </w:r>
      <w:bookmarkStart w:id="192" w:name="_GoBack"/>
      <w:bookmarkEnd w:id="192"/>
    </w:p>
    <w:p>
      <w:pPr>
        <w:jc w:val="both"/>
        <w:rPr>
          <w:rFonts w:hint="eastAsia"/>
          <w:lang w:val="en-US" w:eastAsia="zh-CN"/>
        </w:rPr>
      </w:pPr>
    </w:p>
    <w:p>
      <w:pPr>
        <w:pStyle w:val="2"/>
        <w:bidi w:val="0"/>
        <w:rPr>
          <w:rFonts w:hint="eastAsia"/>
        </w:rPr>
      </w:pPr>
      <w:bookmarkStart w:id="119" w:name="_Toc22894_WPSOffice_Level3"/>
      <w:bookmarkStart w:id="120" w:name="_Toc265683284"/>
      <w:bookmarkStart w:id="121" w:name="_Toc22986_WPSOffice_Level3"/>
      <w:bookmarkStart w:id="122" w:name="_Toc6782478"/>
      <w:bookmarkStart w:id="123" w:name="_Toc14475"/>
      <w:r>
        <w:t>接口设计</w:t>
      </w:r>
      <w:bookmarkEnd w:id="119"/>
      <w:bookmarkEnd w:id="120"/>
      <w:bookmarkEnd w:id="121"/>
      <w:bookmarkEnd w:id="122"/>
      <w:bookmarkEnd w:id="123"/>
    </w:p>
    <w:p>
      <w:pPr>
        <w:pStyle w:val="3"/>
      </w:pPr>
      <w:bookmarkStart w:id="124" w:name="_Toc16913"/>
      <w:bookmarkStart w:id="125" w:name="_Toc6782479"/>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采用图像化界面包装此部分接口，使用户可能通过方便直观的“点击按钮”“输入指令”的方式控制机器人的运行和其他功能，而不需要向机器人管理员等底层开发者一样在程序、在软硬件交互层面对接口进行调用。具体而言，我们根据用户会用到的“基本建图”“定点巡航”“物体抓取”3个功能，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76200</wp:posOffset>
                </wp:positionH>
                <wp:positionV relativeFrom="paragraph">
                  <wp:posOffset>125730</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pt;margin-top:9.9pt;height:151.7pt;width:398.3pt;z-index:251658240;v-text-anchor:middle;mso-width-relative:page;mso-height-relative:page;" fillcolor="#D9D9D9 [2732]" filled="t" stroked="t" coordsize="21600,21600" arcsize="0.166666666666667" o:gfxdata="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S8jX+dcAAAAJAQAADwAA&#10;AAAAAAABACAAAAAiAAAAZHJzL2Rvd25yZXYueG1sUEsBAhQAFAAAAAgAh07iQOE+ZRaJAgAAAgUA&#10;AA4AAAAAAAAAAQAgAAAAJgEAAGRycy9lMm9Eb2MueG1sUEsFBgAAAAAGAAYAWQEAACEGA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217805</wp:posOffset>
                </wp:positionH>
                <wp:positionV relativeFrom="paragraph">
                  <wp:posOffset>6985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亲爱的用户朋友您好！欢迎使用由“智慧少女不头秃”小组设计制造的智慧导航与抓取机器人！正在进行基本建图！</w:t>
                            </w:r>
                          </w:p>
                          <w:p>
                            <w:r>
                              <w:t>下面请选择您期望使用的功能：</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0.55pt;height:120.65pt;width:367.45pt;z-index:254627840;mso-width-relative:page;mso-height-relative:page;" filled="f" stroked="f" coordsize="21600,21600" o:gfxdata="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u/IN&#10;AdoAAAAIAQAADwAAAAAAAAABACAAAAAiAAAAZHJzL2Rvd25yZXYueG1sUEsBAhQAFAAAAAgAh07i&#10;QGjVLOQgAgAAGwQAAA4AAAAAAAAAAQAgAAAAKQEAAGRycy9lMm9Eb2MueG1sUEsFBgAAAAAGAAYA&#10;WQEAALsFAAAAAA==&#10;">
                <v:fill on="f" focussize="0,0"/>
                <v:stroke on="f" weight="0.5pt"/>
                <v:imagedata o:title=""/>
                <o:lock v:ext="edit" aspectratio="f"/>
                <v:textbox>
                  <w:txbxContent>
                    <w:p>
                      <w:r>
                        <w:t>亲爱的用户朋友您好！欢迎使用由“智慧少女不头秃”小组设计制造的智慧导航与抓取机器人！正在进行基本建图！</w:t>
                      </w:r>
                    </w:p>
                    <w:p>
                      <w:r>
                        <w:t>下面请选择您期望使用的功能：</w:t>
                      </w:r>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hmWZdcAAAAJAQAADwAAAAAAAAABACAAAAAiAAAAZHJz&#10;L2Rvd25yZXYueG1sUEsBAhQAFAAAAAgAh07iQAp4Ogk+AgAAaQQAAA4AAAAAAAAAAQAgAAAAJgEA&#10;AGRycy9lMm9Eb2MueG1sUEsFBgAAAAAGAAYAWQEAANYFAAA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aRf/tcAAAAJAQAADwAAAAAAAAABACAAAAAiAAAAZHJz&#10;L2Rvd25yZXYueG1sUEsBAhQAFAAAAAgAh07iQL/WFPw+AgAAaQQAAA4AAAAAAAAAAQAgAAAAJgEA&#10;AGRycy9lMm9Eb2MueG1sUEsFBgAAAAAGAAYAWQEAANYFAAA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基本建图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uRbtHWAAAACAEAAA8AAAAAAAAAAQAg&#10;AAAAIgAAAGRycy9kb3ducmV2LnhtbFBLAQIUABQAAAAIAIdO4kCy4qWLSQIAAHUEAAAOAAAAAAAA&#10;AAEAIAAAACUBAABkcnMvZTJvRG9jLnhtbFBLBQYAAAAABgAGAFkBAADgBQAAAAA=&#10;">
                <v:fill on="t" focussize="0,0"/>
                <v:stroke weight="0.5pt" color="#000000 [3204]" joinstyle="round"/>
                <v:imagedata o:title=""/>
                <o:lock v:ext="edit" aspectratio="f"/>
                <v:textbox>
                  <w:txbxContent>
                    <w:p>
                      <w:r>
                        <w:t>基本建图</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pPr>
      <w:bookmarkStart w:id="126" w:name="_Toc7195"/>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bookmarkEnd w:id="126"/>
    </w:p>
    <w:p>
      <w:pPr>
        <w:ind w:firstLine="420" w:firstLineChars="0"/>
      </w:pPr>
      <w:r>
        <w:rPr>
          <w:rFonts w:hint="default"/>
        </w:rPr>
        <w:t>用户启动基于计算机的图像化界面，进入主界面，点击“基本建图”按钮，可以进入“基本建图”模式（这是用户使用机器人的3大基本功能之一），进入新的图像化界面</w:t>
      </w:r>
      <w:r>
        <w:rPr>
          <w:rFonts w:hint="eastAsia"/>
        </w:rPr>
        <w:t>如下：</w:t>
      </w:r>
      <w:r>
        <w:t xml:space="preserve"> </w:t>
      </w:r>
    </w:p>
    <w:p>
      <w:pPr>
        <w:ind w:firstLine="420" w:firstLineChars="0"/>
      </w:pPr>
    </w:p>
    <w:p>
      <w:pPr>
        <w:ind w:firstLine="420" w:firstLineChars="0"/>
      </w:pPr>
    </w:p>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266065</wp:posOffset>
                </wp:positionH>
                <wp:positionV relativeFrom="paragraph">
                  <wp:posOffset>208280</wp:posOffset>
                </wp:positionV>
                <wp:extent cx="4666615" cy="153225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 xml:space="preserve">模式二：请输入导航方向与运动距离：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pt;margin-top:16.4pt;height:120.65pt;width:367.45pt;z-index:251665408;mso-width-relative:page;mso-height-relative:page;" filled="f" stroked="f" coordsize="21600,21600" o:gfxdata="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vaKWL2gAAAAkBAAAPAAAAAAAAAAEAIAAAACIAAABkcnMvZG93bnJldi54bWxQSwEC&#10;FAAUAAAACACHTuJAvNF9yCsCAAAnBAAADgAAAAAAAAABACAAAAApAQAAZHJzL2Uyb0RvYy54bWxQ&#10;SwUGAAAAAAYABgBZAQAAxg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 xml:space="preserve">模式二：请输入导航方向与运动距离： </w:t>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1664384;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0Qpp/XAAAACAEAAA8AAAAAAAAAAQAgAAAA&#10;IgAAAGRycy9kb3ducmV2LnhtbFBLAQIUABQAAAAIAIdO4kDLoSzXfgIAAPYEAAAOAAAAAAAAAAEA&#10;IAAAACYBAABkcnMvZTJvRG9jLnhtbFBLBQYAAAAABgAGAFkBAAAW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704320" behindDoc="0" locked="0" layoutInCell="1" allowOverlap="1">
                <wp:simplePos x="0" y="0"/>
                <wp:positionH relativeFrom="column">
                  <wp:posOffset>2639060</wp:posOffset>
                </wp:positionH>
                <wp:positionV relativeFrom="paragraph">
                  <wp:posOffset>892810</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8pt;margin-top:70.3pt;height:26.65pt;width:75pt;z-index:251704320;mso-width-relative:page;mso-height-relative:page;" fillcolor="#FFFFFF [3201]" filled="t" stroked="t" coordsize="21600,21600" o:gfxdata="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eNzEetcAAAALAQAADwAAAAAAAAABACAAAAAiAAAAZHJz&#10;L2Rvd25yZXYueG1sUEsBAhQAFAAAAAgAh07iQKfKyO4+AgAAagQAAA4AAAAAAAAAAQAgAAAAJgEA&#10;AGRycy9lMm9Eb2MueG1sUEsFBgAAAAAGAAYAWQEAANYFAAAAAA==&#10;">
                <v:fill on="t" focussize="0,0"/>
                <v:stroke weight="0.5pt" color="#000000 [3204]" joinstyle="round"/>
                <v:imagedata o:title=""/>
                <o:lock v:ext="edit" aspectratio="f"/>
                <v:textbox>
                  <w:txbxContent>
                    <w:p>
                      <w:pPr>
                        <w:jc w:val="center"/>
                      </w:pPr>
                      <w:r>
                        <w:t>选择模式二</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1010285</wp:posOffset>
                </wp:positionH>
                <wp:positionV relativeFrom="paragraph">
                  <wp:posOffset>897255</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55pt;margin-top:70.65pt;height:26.65pt;width:75pt;z-index:251680768;mso-width-relative:page;mso-height-relative:page;" fillcolor="#FFFFFF [3201]" filled="t" stroked="t" coordsize="21600,21600" o:gfxdata="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q5D59YAAAALAQAADwAAAAAAAAABACAA&#10;AAAiAAAAZHJzL2Rvd25yZXYueG1sUEsBAhQAFAAAAAgAh07iQMeOUZdIAgAAdgQAAA4AAAAAAAAA&#10;AQAgAAAAJQEAAGRycy9lMm9Eb2MueG1sUEsFBgAAAAAGAAYAWQEAAN8FAAAAAA==&#10;">
                <v:fill on="t" focussize="0,0"/>
                <v:stroke weight="0.5pt" color="#000000 [3204]" joinstyle="round"/>
                <v:imagedata o:title=""/>
                <o:lock v:ext="edit" aspectratio="f"/>
                <v:textbox>
                  <w:txbxContent>
                    <w:p>
                      <w:pPr>
                        <w:jc w:val="center"/>
                      </w:pPr>
                      <w:r>
                        <w:t>选择模式一</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图5-1-2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t>如果选择点击“模式一”，需要在新界面中输入期望机器人运行到的地点的XY左边（同时给出机器人此时的XY坐标作为参考）。输入完毕后，点击“输入完毕，确认发送按钮”，发送指令到机器人。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OWEGJF+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ePzitYAAAAIAQAADwAAAAAAAAABACAAAAAi&#10;AAAAZHJzL2Rvd25yZXYueG1sUEsBAhQAFAAAAAgAh07iQOWEGJF+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tkg4mS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tkg4mS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JlMYtgAAAAJAQAADwAAAAAAAAABACAAAAAiAAAAZHJz&#10;L2Rvd25yZXYueG1sUEsBAhQAFAAAAAgAh07iQAQthnM9AgAAagQAAA4AAAAAAAAAAQAgAAAAJw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UQ7uHXAAAACQEAAA8AAAAAAAAAAQAgAAAAIgAAAGRy&#10;cy9kb3ducmV2LnhtbFBLAQIUABQAAAAIAIdO4kC8ldCxPwIAAGoEAAAOAAAAAAAAAAEAIAAAACYB&#10;AABkcnMvZTJvRG9jLnhtbFBLBQYAAAAABgAGAFkBAADX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BZDoLV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图5-1-3 输入模式一</w:t>
      </w:r>
    </w:p>
    <w:p>
      <w:pPr>
        <w:ind w:firstLine="420" w:firstLineChars="0"/>
      </w:pPr>
      <w:r>
        <w:t>如果选择点击“模式二”，需要在新界面中输入期望机器人进行运行的方向和运动距；方向必须是N、S、W、E中的一个，同时给出机器人此时的XY坐标作为参考。输入完毕后，点击“输入完毕，确认发送按钮”，发送指令到机器人。</w:t>
      </w:r>
    </w:p>
    <w:p>
      <w:r>
        <w:br w:type="page"/>
      </w:r>
    </w:p>
    <w:p>
      <w:pPr>
        <w:ind w:firstLine="420" w:firstLineChars="0"/>
      </w:pPr>
      <w:r>
        <w:drawing>
          <wp:inline distT="0" distB="0" distL="114300" distR="114300">
            <wp:extent cx="5097780" cy="2019300"/>
            <wp:effectExtent l="0" t="0" r="7620" b="7620"/>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18"/>
                    <a:stretch>
                      <a:fillRect/>
                    </a:stretch>
                  </pic:blipFill>
                  <pic:spPr>
                    <a:xfrm>
                      <a:off x="0" y="0"/>
                      <a:ext cx="5097780" cy="201930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图5-1-4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bTpL2wAAAAkBAAAPAAAAAAAAAAEAIAAAACIAAABkcnMvZG93bnJldi54bWxQSwECFAAUAAAACACH&#10;TuJAm4MylC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S1cNcAAAAJAQAADwAAAAAAAAABACAA&#10;AAAiAAAAZHJzL2Rvd25yZXYueG1sUEsBAhQAFAAAAAgAh07iQFjfpQC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图5-1-5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q+z1X2QAAAAoBAAAPAAAAAAAAAAEA&#10;IAAAACIAAABkcnMvZG93bnJldi54bWxQSwECFAAUAAAACACHTuJAE2CP/4ACAAD4BAAADgAAAAAA&#10;AAABACAAAAAoAQAAZHJzL2Uyb0RvYy54bWxQSwUGAAAAAAYABgBZAQAAGgY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当机器人完成当前运动指令，程序自动判断当前地图是否完整，如果不完整，回到选择基本建图“模式一”“模式二”的界面；如果地图已经完整，就显示如下界面，并在5s后自动返回选择3大主要功能的界面。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329565</wp:posOffset>
                </wp:positionH>
                <wp:positionV relativeFrom="paragraph">
                  <wp:posOffset>271145</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5pt;margin-top:21.35pt;height:145.25pt;width:367.45pt;z-index:267014144;mso-width-relative:page;mso-height-relative:page;" filled="f" stroked="f" coordsize="21600,21600" o:gfxdata="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N&#10;ZBHy2wAAAAkBAAAPAAAAAAAAAAEAIAAAACIAAABkcnMvZG93bnJldi54bWxQSwECFAAUAAAACACH&#10;TuJAjuvuWiECAAAbBAAADgAAAAAAAAABACAAAAAqAQAAZHJzL2Uyb0RvYy54bWxQSwUGAAAAAAYA&#10;BgBZAQAAvQUAAAAA&#10;">
                <v:fill on="f" focussize="0,0"/>
                <v:stroke on="f" weight="0.5pt"/>
                <v:imagedata o:title=""/>
                <o:lock v:ext="edit" aspectratio="f"/>
                <v:textbox>
                  <w:txbxContent>
                    <w:p>
                      <w:r>
                        <w:t>已经完成基本建图！</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图5-1-6 建图完成界面</w:t>
      </w:r>
    </w:p>
    <w:p>
      <w:pPr>
        <w:pStyle w:val="4"/>
      </w:pPr>
      <w:bookmarkStart w:id="127" w:name="_Toc31449"/>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pPr>
      <w:r>
        <w:rPr>
          <w:rFonts w:hint="default"/>
        </w:rPr>
        <w:t>用户启动基于计算机的图像化界面，进入主界面，点击“定点巡航”按钮，可以进入“定点巡航”模式（这是用户使用机器人的3大基本功能之一），进入新的图像化界面</w:t>
      </w:r>
      <w:r>
        <w:rPr>
          <w:rFonts w:hint="eastAsia"/>
        </w:rPr>
        <w:t>如下：</w:t>
      </w: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htQ&#10;BNgAAAAJAQAADwAAAAAAAAABACAAAAAiAAAAZHJzL2Rvd25yZXYueG1sUEsBAhQAFAAAAAgAh07i&#10;QFb0J30iAgAAGwQAAA4AAAAAAAAAAQAgAAAAJwEAAGRycy9lMm9Eb2MueG1sUEsFBgAAAAAGAAYA&#10;WQEAALsFA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dEKaf1wAAAAgBAAAPAAAAAAAAAAEAIAAA&#10;ACIAAABkcnMvZG93bnJldi54bWxQSwECFAAUAAAACACHTuJAKoqk838CAAD4BAAADgAAAAAAAAAB&#10;ACAAAAAm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3453130</wp:posOffset>
                </wp:positionH>
                <wp:positionV relativeFrom="paragraph">
                  <wp:posOffset>107950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9pt;margin-top:8.5pt;height:25.85pt;width:70.8pt;z-index:257881088;mso-width-relative:page;mso-height-relative:page;" fillcolor="#FFFFFF [3201]" filled="t" stroked="t" coordsize="21600,21600" o:gfxdata="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EqehtYAAAAJAQAADwAAAAAAAAABACAAAAAiAAAAZHJz&#10;L2Rvd25yZXYueG1sUEsBAhQAFAAAAAgAh07iQKkBtkw/AgAAagQAAA4AAAAAAAAAAQAgAAAAJQ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4769152" behindDoc="0" locked="0" layoutInCell="1" allowOverlap="1">
                <wp:simplePos x="0" y="0"/>
                <wp:positionH relativeFrom="column">
                  <wp:posOffset>2189480</wp:posOffset>
                </wp:positionH>
                <wp:positionV relativeFrom="paragraph">
                  <wp:posOffset>113665</wp:posOffset>
                </wp:positionV>
                <wp:extent cx="899160" cy="328295"/>
                <wp:effectExtent l="4445" t="4445" r="10795" b="17780"/>
                <wp:wrapNone/>
                <wp:docPr id="44" name="文本框 44"/>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4pt;margin-top:8.95pt;height:25.85pt;width:70.8pt;z-index:254769152;mso-width-relative:page;mso-height-relative:page;" fillcolor="#FFFFFF [3201]" filled="t" stroked="t" coordsize="21600,21600" o:gfxdata="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O9s9vWAAAACQEAAA8AAAAAAAAAAQAgAAAAIgAAAGRycy9k&#10;b3ducmV2LnhtbFBLAQIUABQAAAAIAIdO4kDtbov7PQIAAGoEAAAOAAAAAAAAAAEAIAAAACUBAABk&#10;cnMvZTJvRG9jLnhtbFBLBQYAAAAABgAGAFkBAADU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vwmMo1wAAAAkBAAAPAAAAAAAAAAEAIAAAACIAAABkcnMvZG93&#10;bnJldi54bWxQSwECFAAUAAAACACHTuJAIOHafToCAABrBAAADgAAAAAAAAABACAAAAAm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图5-1-7 导航输入界面</w:t>
      </w:r>
    </w:p>
    <w:p>
      <w:pPr>
        <w:ind w:firstLine="420" w:firstLineChars="0"/>
      </w:pPr>
      <w:r>
        <w:t>在新界面中输入期望机器人运行到的地点的XY坐标（同时给出机器人此时的XY坐标作为参考）。输入完毕后，点击“输入完毕，确认发送按钮”，发送指令到机器人。机器人根据期望巡航点坐标自动进行路径规划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aUeR2wAAAAkBAAAPAAAAAAAAAAEAIAAAACIAAABkcnMvZG93bnJldi54bWxQSwECFAAUAAAACACH&#10;TuJARNyOdS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Na4LbWAAAACAEAAA8AAAAAAAAAAQAgAAAA&#10;IgAAAGRycy9kb3ducmV2LnhtbFBLAQIUABQAAAAIAIdO4kBSuSRH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图5-1-8 导航运行界面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0Qp6k&#10;2AAAAAkBAAAPAAAAAAAAAAEAIAAAACIAAABkcnMvZG93bnJldi54bWxQSwECFAAUAAAACACHTuJA&#10;IhidfCECAAAbBAAADgAAAAAAAAABACAAAAAnAQAAZHJzL2Uyb0RvYy54bWxQSwUGAAAAAAYABgBZ&#10;AQAAugUAAAAA&#10;">
                <v:fill on="f" focussize="0,0"/>
                <v:stroke on="f" weight="0.5pt"/>
                <v:imagedata o:title=""/>
                <o:lock v:ext="edit" aspectratio="f"/>
                <v:textbox>
                  <w:txbxContent>
                    <w:p>
                      <w:r>
                        <w:t>已经完成定点巡航！</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HUaIKtcAAAAIAQAADwAAAAAAAAABACAA&#10;AAAiAAAAZHJzL2Rvd25yZXYueG1sUEsBAhQAFAAAAAgAh07iQBxZ72SAAgAA+AQAAA4AAAAAAAAA&#10;AQAgAAAAJgEAAGRycy9lMm9Eb2MueG1sUEsFBgAAAAAGAAYAWQEAABgGA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图5-1-9 导航结束界面</w:t>
      </w:r>
    </w:p>
    <w:p>
      <w:pPr>
        <w:pStyle w:val="4"/>
      </w:pPr>
      <w:bookmarkStart w:id="128" w:name="_Toc26111"/>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rFonts w:hint="default"/>
        </w:rPr>
        <w:t>用户启动基于计算机的图像化界面，进入主界面，点击“物体抓取”按钮，可以进入“物体抓取”模式（这是用户使用机器人的3大基本功能之一），进入新的图像化界面</w:t>
      </w:r>
      <w:r>
        <w:rPr>
          <w:rFonts w:hint="eastAsia"/>
        </w:rPr>
        <w:t>如下：</w:t>
      </w:r>
    </w:p>
    <w:p>
      <w:pPr>
        <w:ind w:firstLine="420" w:firstLineChars="0"/>
        <w:rPr>
          <w:rFonts w:hint="eastAsia"/>
        </w:rPr>
      </w:pPr>
      <w:r>
        <w:rPr>
          <w:sz w:val="24"/>
        </w:rPr>
        <mc:AlternateContent>
          <mc:Choice Requires="wps">
            <w:drawing>
              <wp:anchor distT="0" distB="0" distL="114300" distR="114300" simplePos="0" relativeHeight="273026048" behindDoc="0" locked="0" layoutInCell="1" allowOverlap="1">
                <wp:simplePos x="0" y="0"/>
                <wp:positionH relativeFrom="column">
                  <wp:posOffset>210185</wp:posOffset>
                </wp:positionH>
                <wp:positionV relativeFrom="paragraph">
                  <wp:posOffset>245745</wp:posOffset>
                </wp:positionV>
                <wp:extent cx="4666615" cy="153225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w:t>
                            </w:r>
                          </w:p>
                          <w:p>
                            <w:r>
                              <w:t>请输入目标抓取点坐标：</w:t>
                            </w:r>
                          </w:p>
                          <w:p>
                            <w:r>
                              <w:t>X:</w:t>
                            </w:r>
                            <w:r>
                              <w:tab/>
                            </w:r>
                            <w:r>
                              <w:tab/>
                            </w:r>
                            <w:r>
                              <w:tab/>
                            </w:r>
                            <w:r>
                              <w:tab/>
                            </w:r>
                            <w:r>
                              <w:tab/>
                            </w:r>
                            <w:r>
                              <w:t>Y:</w:t>
                            </w:r>
                            <w:r>
                              <w:tab/>
                            </w:r>
                            <w:r>
                              <w:tab/>
                            </w:r>
                            <w:r>
                              <w:tab/>
                            </w:r>
                            <w:r>
                              <w:tab/>
                            </w:r>
                            <w:r>
                              <w:tab/>
                            </w:r>
                            <w:r>
                              <w:t xml:space="preserve">Z: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5pt;margin-top:19.35pt;height:120.65pt;width:367.45pt;z-index:273026048;mso-width-relative:page;mso-height-relative:page;" filled="f" stroked="f" coordsize="21600,21600" o:gfxdata="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IB&#10;M+naAAAACQEAAA8AAAAAAAAAAQAgAAAAIgAAAGRycy9kb3ducmV2LnhtbFBLAQIUABQAAAAIAIdO&#10;4kD3IUubIQIAABsEAAAOAAAAAAAAAAEAIAAAACkBAABkcnMvZTJvRG9jLnhtbFBLBQYAAAAABgAG&#10;AFkBAAC8BQ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w:t>
                      </w:r>
                    </w:p>
                    <w:p>
                      <w:r>
                        <w:t>请输入目标抓取点坐标：</w:t>
                      </w:r>
                    </w:p>
                    <w:p>
                      <w:r>
                        <w:t>X:</w:t>
                      </w:r>
                      <w:r>
                        <w:tab/>
                      </w:r>
                      <w:r>
                        <w:tab/>
                      </w:r>
                      <w:r>
                        <w:tab/>
                      </w:r>
                      <w:r>
                        <w:tab/>
                      </w:r>
                      <w:r>
                        <w:tab/>
                      </w:r>
                      <w:r>
                        <w:t>Y:</w:t>
                      </w:r>
                      <w:r>
                        <w:tab/>
                      </w:r>
                      <w:r>
                        <w:tab/>
                      </w:r>
                      <w:r>
                        <w:tab/>
                      </w:r>
                      <w:r>
                        <w:tab/>
                      </w:r>
                      <w:r>
                        <w:tab/>
                      </w:r>
                      <w:r>
                        <w:t xml:space="preserve">Z: </w:t>
                      </w:r>
                    </w:p>
                    <w:p/>
                  </w:txbxContent>
                </v:textbox>
              </v:shape>
            </w:pict>
          </mc:Fallback>
        </mc:AlternateContent>
      </w:r>
      <w:r>
        <w:rPr>
          <w:sz w:val="24"/>
        </w:rPr>
        <mc:AlternateContent>
          <mc:Choice Requires="wps">
            <w:drawing>
              <wp:anchor distT="0" distB="0" distL="114300" distR="114300" simplePos="0" relativeHeight="269992960" behindDoc="0" locked="0" layoutInCell="1" allowOverlap="1">
                <wp:simplePos x="0" y="0"/>
                <wp:positionH relativeFrom="column">
                  <wp:posOffset>23495</wp:posOffset>
                </wp:positionH>
                <wp:positionV relativeFrom="paragraph">
                  <wp:posOffset>73660</wp:posOffset>
                </wp:positionV>
                <wp:extent cx="5058410" cy="1926590"/>
                <wp:effectExtent l="6350" t="6350" r="10160" b="17780"/>
                <wp:wrapNone/>
                <wp:docPr id="56" name="圆角矩形 5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pt;margin-top:5.8pt;height:151.7pt;width:398.3pt;z-index:269992960;v-text-anchor:middle;mso-width-relative:page;mso-height-relative:page;" fillcolor="#D9D9D9 [2732]" filled="t" stroked="t" coordsize="21600,21600" arcsize="0.166666666666667" o:gfxdata="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paTVNUAAAAIAQAADwAAAAAAAAABACAAAAAi&#10;AAAAZHJzL2Rvd25yZXYueG1sUEsBAhQAFAAAAAgAh07iQNjzBSt/AgAA+AQAAA4AAAAAAAAAAQAg&#10;AAAAJAEAAGRycy9lMm9Eb2MueG1sUEsFBgAAAAAGAAYAWQEAABUGAAAAAA==&#10;">
                <v:fill on="t" focussize="0,0"/>
                <v:stroke weight="1pt" color="#F2F2F2 [3052]" miterlimit="8" joinstyle="miter"/>
                <v:imagedata o:title=""/>
                <o:lock v:ext="edit" aspectratio="f"/>
              </v:roundrect>
            </w:pict>
          </mc:Fallback>
        </mc:AlternateContent>
      </w:r>
    </w:p>
    <w:p>
      <w:pPr>
        <w:ind w:firstLine="420" w:firstLineChars="0"/>
        <w:rPr>
          <w:rFonts w:hint="eastAsia"/>
        </w:rPr>
      </w:pP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273027072" behindDoc="0" locked="0" layoutInCell="1" allowOverlap="1">
                <wp:simplePos x="0" y="0"/>
                <wp:positionH relativeFrom="column">
                  <wp:posOffset>520700</wp:posOffset>
                </wp:positionH>
                <wp:positionV relativeFrom="paragraph">
                  <wp:posOffset>124460</wp:posOffset>
                </wp:positionV>
                <wp:extent cx="857250" cy="295910"/>
                <wp:effectExtent l="4445" t="4445" r="6985" b="19685"/>
                <wp:wrapNone/>
                <wp:docPr id="58" name="文本框 58"/>
                <wp:cNvGraphicFramePr/>
                <a:graphic xmlns:a="http://schemas.openxmlformats.org/drawingml/2006/main">
                  <a:graphicData uri="http://schemas.microsoft.com/office/word/2010/wordprocessingShape">
                    <wps:wsp>
                      <wps:cNvSpPr txBox="1"/>
                      <wps:spPr>
                        <a:xfrm>
                          <a:off x="1671955" y="579501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pt;margin-top:9.8pt;height:23.3pt;width:67.5pt;z-index:273027072;mso-width-relative:page;mso-height-relative:page;" fillcolor="#FFFFFF [3201]" filled="t" stroked="t" coordsize="21600,21600" o:gfxdata="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oBgO+1AAAAAgBAAAPAAAAAAAAAAEAIAAAACIA&#10;AABkcnMvZG93bnJldi54bWxQSwECFAAUAAAACACHTuJAhjp9CkYCAAB2BAAADgAAAAAAAAABACAA&#10;AAAjAQAAZHJzL2Uyb0RvYy54bWxQSwUGAAAAAAYABgBZAQAA2wU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315766784" behindDoc="0" locked="0" layoutInCell="1" allowOverlap="1">
                <wp:simplePos x="0" y="0"/>
                <wp:positionH relativeFrom="column">
                  <wp:posOffset>3185160</wp:posOffset>
                </wp:positionH>
                <wp:positionV relativeFrom="paragraph">
                  <wp:posOffset>100965</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8pt;margin-top:7.95pt;height:23.3pt;width:67.5pt;z-index:315766784;mso-width-relative:page;mso-height-relative:page;" fillcolor="#FFFFFF [3201]" filled="t" stroked="t" coordsize="21600,21600" o:gfxdata="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AVSmgNUAAAAJAQAADwAAAAAAAAABACAAAAAiAAAAZHJzL2Rvd25y&#10;ZXYueG1sUEsBAhQAFAAAAAgAh07iQHG33sw6AgAAagQAAA4AAAAAAAAAAQAgAAAAJAEAAGRycy9l&#10;Mm9Eb2MueG1sUEsFBgAAAAAGAAYAWQEAANAFA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294396928" behindDoc="0" locked="0" layoutInCell="1" allowOverlap="1">
                <wp:simplePos x="0" y="0"/>
                <wp:positionH relativeFrom="column">
                  <wp:posOffset>1868170</wp:posOffset>
                </wp:positionH>
                <wp:positionV relativeFrom="paragraph">
                  <wp:posOffset>107315</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1pt;margin-top:8.45pt;height:23.3pt;width:67.5pt;z-index:294396928;mso-width-relative:page;mso-height-relative:page;" fillcolor="#FFFFFF [3201]" filled="t" stroked="t" coordsize="21600,21600" o:gfxdata="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KSAF1tYAAAAJAQAADwAAAAAAAAABACAAAAAiAAAAZHJzL2Rv&#10;d25yZXYueG1sUEsBAhQAFAAAAAgAh07iQPh4VFE8AgAAagQAAA4AAAAAAAAAAQAgAAAAJQEAAGRy&#10;cy9lMm9Eb2MueG1sUEsFBgAAAAAGAAYAWQEAANMFAAAAAA==&#10;">
                <v:fill on="t" focussize="0,0"/>
                <v:stroke weight="0.5pt" color="#000000 [3204]" joinstyle="round"/>
                <v:imagedata o:title=""/>
                <o:lock v:ext="edit" aspectratio="f"/>
                <v:textbox>
                  <w:txbxContent>
                    <w:p/>
                  </w:txbxContent>
                </v:textbox>
              </v:shape>
            </w:pict>
          </mc:Fallback>
        </mc:AlternateContent>
      </w:r>
    </w:p>
    <w:p>
      <w:pPr>
        <w:rPr>
          <w:rFonts w:hint="eastAsia"/>
        </w:rPr>
      </w:pPr>
      <w:r>
        <w:rPr>
          <w:sz w:val="24"/>
        </w:rPr>
        <mc:AlternateContent>
          <mc:Choice Requires="wps">
            <w:drawing>
              <wp:anchor distT="0" distB="0" distL="114300" distR="114300" simplePos="0" relativeHeight="324372480" behindDoc="0" locked="0" layoutInCell="1" allowOverlap="1">
                <wp:simplePos x="0" y="0"/>
                <wp:positionH relativeFrom="column">
                  <wp:posOffset>1621155</wp:posOffset>
                </wp:positionH>
                <wp:positionV relativeFrom="paragraph">
                  <wp:posOffset>268605</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65pt;margin-top:21.15pt;height:27.45pt;width:137.45pt;z-index:324372480;mso-width-relative:page;mso-height-relative:page;" fillcolor="#FFFFFF [3201]" filled="t" stroked="t" coordsize="21600,21600" o:gfxdata="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pgCiEdYAAAAJAQAADwAAAAAAAAABACAAAAAiAAAAZHJzL2Rv&#10;d25yZXYueG1sUEsBAhQAFAAAAAgAh07iQNmb9Nc8AgAAawQAAA4AAAAAAAAAAQAgAAAAJQEAAGRy&#10;cy9lMm9Eb2MueG1sUEsFBgAAAAAGAAYAWQEAANM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default"/>
        </w:rPr>
      </w:pPr>
    </w:p>
    <w:p>
      <w:pPr>
        <w:rPr>
          <w:rFonts w:hint="default"/>
        </w:rPr>
      </w:pPr>
    </w:p>
    <w:p>
      <w:pPr>
        <w:ind w:firstLine="420" w:firstLineChars="0"/>
        <w:jc w:val="center"/>
        <w:rPr>
          <w:rFonts w:hint="default"/>
          <w:b/>
          <w:bCs/>
        </w:rPr>
      </w:pPr>
      <w:r>
        <w:rPr>
          <w:rFonts w:hint="eastAsia"/>
          <w:b/>
          <w:bCs/>
          <w:lang w:val="en-US" w:eastAsia="zh-CN"/>
        </w:rPr>
        <w:t>图5-1-10 抓取选择界面</w:t>
      </w:r>
    </w:p>
    <w:p>
      <w:pPr>
        <w:ind w:firstLine="420" w:firstLineChars="0"/>
      </w:pPr>
      <w:r>
        <w:t>在新界面中输入期望机器人运行到的地点的XY坐标（同时给出机器人此时的XY坐标作为参考）和希望抓取物体的Z坐标（高度坐标）。输入完毕后，点击“输入完毕，确认发送按钮”，发送指令到机器人。机器人根据期望抓取地点坐标自动进行路径规划和运动，并显示如下界面：</w: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344325120" behindDoc="0" locked="0" layoutInCell="1" allowOverlap="1">
                <wp:simplePos x="0" y="0"/>
                <wp:positionH relativeFrom="column">
                  <wp:posOffset>271780</wp:posOffset>
                </wp:positionH>
                <wp:positionV relativeFrom="paragraph">
                  <wp:posOffset>85090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6.7pt;height:120.65pt;width:367.45pt;z-index:344325120;mso-width-relative:page;mso-height-relative:page;" filled="f" stroked="f" coordsize="21600,21600" o:gfxdata="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WNb8Z&#10;2gAAAAkBAAAPAAAAAAAAAAEAIAAAACIAAABkcnMvZG93bnJldi54bWxQSwECFAAUAAAACACHTuJA&#10;cg0ych8CAAAbBAAADgAAAAAAAAABACAAAAApAQAAZHJzL2Uyb0RvYy54bWxQSwUGAAAAAAYABgBZ&#10;AQAAug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58410" cy="1614805"/>
                <wp:effectExtent l="6350" t="6350" r="10160" b="9525"/>
                <wp:wrapNone/>
                <wp:docPr id="62" name="圆角矩形 62"/>
                <wp:cNvGraphicFramePr/>
                <a:graphic xmlns:a="http://schemas.openxmlformats.org/drawingml/2006/main">
                  <a:graphicData uri="http://schemas.microsoft.com/office/word/2010/wordprocessingShape">
                    <wps:wsp>
                      <wps:cNvSpPr/>
                      <wps:spPr>
                        <a:xfrm>
                          <a:off x="0" y="0"/>
                          <a:ext cx="5058410" cy="16148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27.15pt;width:398.3pt;z-index:333820928;v-text-anchor:middle;mso-width-relative:page;mso-height-relative:page;" fillcolor="#D9D9D9 [2732]" filled="t" stroked="t" coordsize="21600,21600" arcsize="0.166666666666667" o:gfxdata="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FaRzt9cAAAAIAQAADwAAAAAAAAABACAA&#10;AAAiAAAAZHJzL2Rvd25yZXYueG1sUEsBAhQAFAAAAAgAh07iQNy/B+W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图5-1-11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lF&#10;ylPbAAAACQEAAA8AAAAAAAAAAQAgAAAAIgAAAGRycy9kb3ducmV2LnhtbFBLAQIUABQAAAAIAIdO&#10;4kBV8Mh0IAIAABsEAAAOAAAAAAAAAAEAIAAAACoBAABkcnMvZTJvRG9jLnhtbFBLBQYAAAAABgAG&#10;AFkBAAC8BQ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hdiBnWAAAACAEAAA8AAAAAAAAAAQAgAAAA&#10;IgAAAGRycy9kb3ducmV2LnhtbFBLAQIUABQAAAAIAIdO4kBYnOia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图5-1-12 巡航完成界面</w:t>
      </w:r>
    </w:p>
    <w:p>
      <w:pPr>
        <w:ind w:firstLine="420" w:firstLineChars="0"/>
      </w:pPr>
      <w:r>
        <w:t>当自定位XY坐标和期望XY坐标重合，显示以下界面，机器人进行第一次抓取物品的尝试。每完成一次抓取动作，就判断是否抓取到了物体，如果没有抓取到，就自动进行调整并重复进行抓取，直至抓取成功。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已经到达预定抓取目标位置！</w:t>
                            </w:r>
                          </w:p>
                          <w:p>
                            <w:r>
                              <w:t>正在尝试进行目标抓取，请稍候！</w:t>
                            </w:r>
                          </w:p>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QZ&#10;C0bbAAAACQEAAA8AAAAAAAAAAQAgAAAAIgAAAGRycy9kb3ducmV2LnhtbFBLAQIUABQAAAAIAIdO&#10;4kAu5qCmIAIAABsEAAAOAAAAAAAAAAEAIAAAACoBAABkcnMvZTJvRG9jLnhtbFBLBQYAAAAABgAG&#10;AFkBAAC8BQAAAAA=&#10;">
                <v:fill on="f" focussize="0,0"/>
                <v:stroke on="f" weight="0.5pt"/>
                <v:imagedata o:title=""/>
                <o:lock v:ext="edit" aspectratio="f"/>
                <v:textbox>
                  <w:txbxContent>
                    <w:p>
                      <w:r>
                        <w:t>已经到达预定抓取目标位置！</w:t>
                      </w:r>
                    </w:p>
                    <w:p>
                      <w:r>
                        <w:t>正在尝试进行目标抓取，请稍候！</w:t>
                      </w:r>
                    </w:p>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sl833WAAAACAEAAA8AAAAAAAAAAQAgAAAA&#10;IgAAAGRycy9kb3ducmV2LnhtbFBLAQIUABQAAAAIAIdO4kBIlJz0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图5-1-13 抓取运行界面</w:t>
      </w:r>
    </w:p>
    <w:p>
      <w:pPr>
        <w:ind w:firstLine="420" w:firstLineChars="0"/>
      </w:pPr>
      <w:r>
        <w:t>当机器人抓取物体成功后，向用户显示如下图像化界面，并在5s后自动返回选择3大主要功能的界面。</w:t>
      </w:r>
    </w:p>
    <w:p>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d&#10;6TUr2gAAAAkBAAAPAAAAAAAAAAEAIAAAACIAAABkcnMvZG93bnJldi54bWxQSwECFAAUAAAACACH&#10;TuJA/H103iICAAAbBAAADgAAAAAAAAABACAAAAApAQAAZHJzL2Uyb0RvYy54bWxQSwUGAAAAAAYA&#10;BgBZAQAAvQUAAAAA&#10;">
                <v:fill on="f" focussize="0,0"/>
                <v:stroke on="f" weight="0.5pt"/>
                <v:imagedata o:title=""/>
                <o:lock v:ext="edit" aspectratio="f"/>
                <v:textbox>
                  <w:txbxContent>
                    <w:p>
                      <w:r>
                        <w:t>已经完成</w:t>
                      </w:r>
                      <w:r>
                        <w:rPr>
                          <w:rFonts w:hint="eastAsia"/>
                          <w:lang w:val="en-US" w:eastAsia="zh-CN"/>
                        </w:rPr>
                        <w:t>目标抓取</w:t>
                      </w:r>
                      <w:r>
                        <w:t>！</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o/A8nZAAAACQEAAA8AAAAAAAAAAQAg&#10;AAAAIgAAAGRycy9kb3ducmV2LnhtbFBLAQIUABQAAAAIAIdO4kCq5UlCfwIAAPgEAAAOAAAAAAAA&#10;AAEAIAAAACgBAABkcnMvZTJvRG9jLnhtbFBLBQYAAAAABgAGAFkBAAAZBg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图5-1-14 抓取完成界面</w:t>
      </w:r>
    </w:p>
    <w:p>
      <w:pPr>
        <w:pStyle w:val="3"/>
      </w:pPr>
      <w:bookmarkStart w:id="129" w:name="_Toc25757"/>
      <w:bookmarkStart w:id="130" w:name="_Toc6782484"/>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，搭载的硬件设备主要是多种用于接受、识别外界信号的传感器和用于机器人自身运动的底盘</w:t>
      </w:r>
      <w:r>
        <w:rPr>
          <w:rFonts w:hint="eastAsia"/>
        </w:rPr>
        <w:t>。</w:t>
      </w:r>
      <w:r>
        <w:rPr>
          <w:rFonts w:hint="default"/>
        </w:rPr>
        <w:t>其中，</w:t>
      </w:r>
      <w:r>
        <w:rPr>
          <w:rFonts w:hint="eastAsia"/>
        </w:rPr>
        <w:t>主要</w:t>
      </w:r>
      <w:r>
        <w:rPr>
          <w:rFonts w:hint="default"/>
        </w:rPr>
        <w:t>使用</w:t>
      </w:r>
      <w:r>
        <w:rPr>
          <w:rFonts w:hint="eastAsia"/>
        </w:rPr>
        <w:t>以下</w:t>
      </w:r>
      <w:r>
        <w:rPr>
          <w:rFonts w:hint="default"/>
        </w:rPr>
        <w:t>三</w:t>
      </w:r>
      <w:r>
        <w:rPr>
          <w:rFonts w:hint="eastAsia"/>
        </w:rPr>
        <w:t>种传感器：激光雷达、姿态测量系统</w:t>
      </w:r>
      <w:r>
        <w:rPr>
          <w:rFonts w:hint="default"/>
        </w:rPr>
        <w:t>、立体相机</w:t>
      </w:r>
      <w:r>
        <w:rPr>
          <w:rFonts w:hint="eastAsia"/>
        </w:rPr>
        <w:t>。</w:t>
      </w:r>
    </w:p>
    <w:p>
      <w:pPr>
        <w:pStyle w:val="4"/>
      </w:pPr>
      <w:bookmarkStart w:id="131" w:name="_Toc26113"/>
      <w:bookmarkStart w:id="132" w:name="_Toc6782485"/>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rPr>
        <w:t>构建地图。</w:t>
      </w:r>
    </w:p>
    <w:p>
      <w:pPr>
        <w:pStyle w:val="4"/>
      </w:pPr>
      <w:bookmarkStart w:id="133" w:name="_Toc29130"/>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机器人的底盘内置了一个三轴姿态测量系统，可以实时检测机体的朝向、翻滚及俯仰角度。为机器人的导航及行进提供重要数据，并让机器人在运动过程中发现倾倒风险，及时采取紧急措施。</w:t>
      </w:r>
    </w:p>
    <w:p>
      <w:pPr>
        <w:pStyle w:val="4"/>
      </w:pPr>
      <w:bookmarkStart w:id="134" w:name="_Toc6782486"/>
      <w:bookmarkStart w:id="135" w:name="_Toc18303"/>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rPr>
        <w:t>立体相机可以输出 RGB 彩色视频流和 Depth 深度数据三维点云，借助 OpenCV 和 PCL 等开源图像库，可以对目标物进行准确识别和定位，</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8291"/>
      <w:bookmarkStart w:id="137" w:name="_Toc6782487"/>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3075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14415"/>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“基本建图”“定点巡航”“物体抓取”中被机器人控制类R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5494"/>
      <w:bookmarkStart w:id="141" w:name="_Toc6782491"/>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4四个模块，可以在组合后完成面向用户的“基本建图”“定点巡航”“物体抓取”三个功能。Control类可以调用以上所有类以完成对应的功能，也提供stop()、rerun()等接口与其他类配合完成功能。下面就具体的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总结一下，“基本建图”功能对应</w:t>
      </w:r>
      <w:r>
        <w:rPr>
          <w:rFonts w:hint="eastAsia"/>
        </w:rPr>
        <w:t>Model</w:t>
      </w:r>
      <w:r>
        <w:t>1、</w:t>
      </w:r>
      <w:r>
        <w:rPr>
          <w:rFonts w:hint="eastAsia"/>
        </w:rPr>
        <w:t>Model</w:t>
      </w:r>
      <w:r>
        <w:rPr>
          <w:rFonts w:hint="default"/>
        </w:rPr>
        <w:t>2</w:t>
      </w:r>
      <w:r>
        <w:t>和</w:t>
      </w:r>
      <w:r>
        <w:rPr>
          <w:rFonts w:hint="eastAsia"/>
        </w:rPr>
        <w:t>Model</w:t>
      </w:r>
      <w:r>
        <w:rPr>
          <w:rFonts w:hint="default"/>
        </w:rPr>
        <w:t>3，“定点巡航”功能对应</w:t>
      </w:r>
      <w:r>
        <w:rPr>
          <w:rFonts w:hint="eastAsia"/>
        </w:rPr>
        <w:t>Model</w:t>
      </w:r>
      <w:r>
        <w:t>1和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350"/>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8172"/>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“基本建图”“定点巡航”“物体抓取”中被机器人控制RobotControl类调用，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994"/>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6450"/>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10952"/>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980"/>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23326"/>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“基本建图”“定点巡航”“物体抓取”中被机器人控制类调用，</w:t>
      </w:r>
      <w:r>
        <w:rPr>
          <w:rFonts w:hint="eastAsia"/>
        </w:rPr>
        <w:t>以实现</w:t>
      </w:r>
      <w:r>
        <w:rPr>
          <w:rFonts w:hint="default"/>
        </w:rPr>
        <w:t>对</w:t>
      </w:r>
      <w:r>
        <w:rPr>
          <w:rFonts w:hint="eastAsia"/>
        </w:rPr>
        <w:t>机器人</w:t>
      </w:r>
      <w:r>
        <w:rPr>
          <w:rFonts w:hint="default"/>
        </w:rPr>
        <w:t>运动的路径规划</w:t>
      </w:r>
      <w:r>
        <w:rPr>
          <w:rFonts w:hint="eastAsia"/>
        </w:rPr>
        <w:t>。</w:t>
      </w:r>
      <w:r>
        <w:rPr>
          <w:rFonts w:hint="default"/>
        </w:rPr>
        <w:t>比如，在进行“定点巡航”时，Path类收到RobotControl类发出的请求信息，进行路径规划；在进行路径规划时，Path类向Map类请求地图信息，根据Map类返回的地图信息进行路径规划，在成功后通告RobotControl类。</w:t>
      </w:r>
    </w:p>
    <w:p>
      <w:pPr>
        <w:pStyle w:val="4"/>
      </w:pPr>
      <w:bookmarkStart w:id="150" w:name="_Toc2022"/>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6782504"/>
      <w:bookmarkStart w:id="152" w:name="_Toc265683291"/>
      <w:bookmarkStart w:id="153" w:name="_Toc21938_WPSOffice_Level3"/>
      <w:bookmarkStart w:id="154" w:name="_Toc4994_WPSOffice_Level3"/>
      <w:bookmarkStart w:id="155" w:name="_Toc7112"/>
      <w:r>
        <w:rPr>
          <w:rFonts w:ascii="Times New Roman" w:hAnsi="Times New Roman"/>
        </w:rPr>
        <w:t>详细设计</w:t>
      </w:r>
      <w:bookmarkEnd w:id="151"/>
      <w:bookmarkEnd w:id="152"/>
      <w:bookmarkEnd w:id="153"/>
      <w:bookmarkEnd w:id="154"/>
      <w:bookmarkEnd w:id="155"/>
    </w:p>
    <w:p>
      <w:pPr>
        <w:pStyle w:val="3"/>
      </w:pPr>
      <w:bookmarkStart w:id="156" w:name="_Toc6782505"/>
      <w:bookmarkStart w:id="157" w:name="_Toc22397_WPSOffice_Level3"/>
      <w:bookmarkStart w:id="158" w:name="_Toc15073"/>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9"/>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路径规划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4366"/>
      <w:bookmarkStart w:id="160" w:name="_Toc30184_WPSOffice_Level3"/>
      <w:bookmarkStart w:id="161" w:name="_Toc6782506"/>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rPr>
        <w:t>实现机器人在运动过程中的避障，在遇到障碍物后寻找无障碍通道，或者及时停止运行并在障碍物挪走后恢复原本的运行方式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20"/>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535680" cy="384048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3535680" cy="38404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15671_WPSOffice_Level3"/>
      <w:bookmarkStart w:id="164" w:name="_Toc6782508"/>
      <w:bookmarkStart w:id="165" w:name="_Toc26893"/>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rPr>
        <w:t>构建完成的完整</w:t>
      </w:r>
      <w:r>
        <w:rPr>
          <w:rFonts w:hint="eastAsia" w:asciiTheme="minorEastAsia" w:hAnsiTheme="minorEastAsia" w:eastAsiaTheme="minorEastAsia" w:cstheme="minorEastAsia"/>
        </w:rPr>
        <w:t>场景</w:t>
      </w:r>
      <w:r>
        <w:rPr>
          <w:rFonts w:ascii="Times New Roman" w:hAnsi="Times New Roman"/>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完成“基本建图”功能，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在运动指令下探测运行中当前位置的场景信息，以此构建场地地图，保存完整地图并提供读出接口，为之后的“定点巡航”“物体抓取”功能做准备</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1135" cy="2892425"/>
            <wp:effectExtent l="0" t="0" r="0" b="0"/>
            <wp:docPr id="40" name="图片 40"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文件-7"/>
                    <pic:cNvPicPr>
                      <a:picLocks noChangeAspect="1"/>
                    </pic:cNvPicPr>
                  </pic:nvPicPr>
                  <pic:blipFill>
                    <a:blip r:embed="rId22"/>
                    <a:stretch>
                      <a:fillRect/>
                    </a:stretch>
                  </pic:blipFill>
                  <pic:spPr>
                    <a:xfrm>
                      <a:off x="0" y="0"/>
                      <a:ext cx="5271135" cy="289242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ap、Savemap、Message和Exception四个部分。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3"/>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12971"/>
      <w:bookmarkStart w:id="167" w:name="_Toc6782509"/>
      <w:bookmarkStart w:id="168" w:name="_Toc5578_WPSOffice_Level3"/>
      <w:r>
        <w:rPr>
          <w:rFonts w:hint="eastAsia"/>
          <w:lang w:val="en-US" w:eastAsia="zh-CN"/>
        </w:rPr>
        <w:t>定点巡航</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rPr>
        <w:t>根据用户输入的运动指令对机器人路径进行规划（包括全局路径和局部路径），并控制机器人以特定速度和方向到达目的位置</w:t>
      </w:r>
    </w:p>
    <w:p>
      <w:pPr>
        <w:rPr>
          <w:rFonts w:ascii="Times New Roman" w:hAnsi="Times New Roman"/>
        </w:rPr>
      </w:pPr>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74945" cy="4008755"/>
            <wp:effectExtent l="0" t="0" r="1333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5274945" cy="4008755"/>
                    </a:xfrm>
                    <a:prstGeom prst="rect">
                      <a:avLst/>
                    </a:prstGeom>
                    <a:noFill/>
                    <a:ln>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路径规划，vel和theta是路径规划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路径规划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5"/>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定点巡航活动图</w:t>
      </w:r>
    </w:p>
    <w:p>
      <w:pPr>
        <w:pStyle w:val="3"/>
      </w:pPr>
      <w:bookmarkStart w:id="169" w:name="_Toc32109"/>
      <w:bookmarkStart w:id="170" w:name="_Toc6782510"/>
      <w:bookmarkStart w:id="171" w:name="_Toc32254_WPSOffice_Level3"/>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识别输入图像中的物体，与数据库中的资料进行比对，得出图像中物体对应的坐标，</w:t>
      </w:r>
      <w:r>
        <w:rPr>
          <w:rFonts w:hint="eastAsia" w:ascii="Times New Roman" w:hAnsi="Times New Roman"/>
        </w:rPr>
        <w:t>计算</w:t>
      </w:r>
      <w:r>
        <w:rPr>
          <w:rFonts w:hint="default" w:ascii="Times New Roman" w:hAnsi="Times New Roman"/>
        </w:rPr>
        <w:t>出</w:t>
      </w:r>
      <w:r>
        <w:rPr>
          <w:rFonts w:hint="eastAsia" w:ascii="Times New Roman" w:hAnsi="Times New Roman"/>
        </w:rPr>
        <w:t>机器人</w:t>
      </w:r>
      <w:r>
        <w:rPr>
          <w:rFonts w:hint="default" w:ascii="Times New Roman" w:hAnsi="Times New Roman"/>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6"/>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7"/>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6782511"/>
      <w:bookmarkStart w:id="173" w:name="_Toc4357"/>
      <w:bookmarkStart w:id="174" w:name="_Toc14152_WPSOffice_Level3"/>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rPr>
        <w:t>使机器人按照物体识别模块的结果，到达应当进行物体抓取的位置；对机械臂进行操纵，使机械臂做出动作，抓取到物体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8"/>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9"/>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1377"/>
      <w:r>
        <w:rPr>
          <w:rFonts w:hint="eastAsia"/>
        </w:rPr>
        <w:t>运行与</w:t>
      </w:r>
      <w:r>
        <w:t>开发</w:t>
      </w:r>
      <w:bookmarkEnd w:id="112"/>
      <w:r>
        <w:rPr>
          <w:rFonts w:hint="eastAsia"/>
        </w:rPr>
        <w:t>环境</w:t>
      </w:r>
      <w:bookmarkEnd w:id="175"/>
    </w:p>
    <w:p>
      <w:pPr>
        <w:pStyle w:val="3"/>
        <w:rPr>
          <w:rFonts w:hint="eastAsia"/>
        </w:rPr>
      </w:pPr>
      <w:bookmarkStart w:id="176" w:name="_Toc439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表格10 运行环境</w:t>
      </w:r>
    </w:p>
    <w:tbl>
      <w:tblPr>
        <w:tblStyle w:val="14"/>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p>
    <w:bookmarkEnd w:id="177"/>
    <w:p>
      <w:pPr>
        <w:pStyle w:val="3"/>
        <w:rPr>
          <w:rFonts w:hint="eastAsia"/>
        </w:rPr>
      </w:pPr>
      <w:bookmarkStart w:id="178" w:name="_Toc21291"/>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表格11 软件环境 </w:t>
      </w:r>
    </w:p>
    <w:tbl>
      <w:tblPr>
        <w:tblStyle w:val="14"/>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tbl>
    <w:p>
      <w:pPr>
        <w:spacing w:before="156" w:beforeLines="50" w:line="240" w:lineRule="auto"/>
        <w:ind w:firstLine="420"/>
        <w:rPr>
          <w:rFonts w:hint="eastAsia"/>
        </w:rPr>
      </w:pPr>
    </w:p>
    <w:bookmarkEnd w:id="179"/>
    <w:p>
      <w:pPr>
        <w:pStyle w:val="2"/>
        <w:rPr>
          <w:rFonts w:hint="eastAsia"/>
        </w:rPr>
      </w:pPr>
      <w:bookmarkStart w:id="180" w:name="_Toc15744"/>
      <w:r>
        <w:rPr>
          <w:rFonts w:hint="eastAsia"/>
        </w:rPr>
        <w:t>需求可</w:t>
      </w:r>
      <w:r>
        <w:t>追踪性说明</w:t>
      </w:r>
      <w:bookmarkEnd w:id="180"/>
    </w:p>
    <w:p>
      <w:pPr>
        <w:pStyle w:val="3"/>
        <w:bidi w:val="0"/>
        <w:rPr>
          <w:rFonts w:hint="default"/>
          <w:lang w:val="en-US" w:eastAsia="zh-CN"/>
        </w:rPr>
      </w:pPr>
      <w:bookmarkStart w:id="181" w:name="_Toc26699"/>
      <w:r>
        <w:rPr>
          <w:rFonts w:hint="eastAsia"/>
          <w:lang w:val="en-US" w:eastAsia="zh-CN"/>
        </w:rPr>
        <w:t>功能需求</w:t>
      </w:r>
      <w:bookmarkEnd w:id="181"/>
    </w:p>
    <w:p>
      <w:pPr>
        <w:pStyle w:val="4"/>
        <w:numPr>
          <w:ilvl w:val="2"/>
          <w:numId w:val="1"/>
        </w:numPr>
        <w:bidi w:val="0"/>
        <w:rPr>
          <w:rFonts w:hint="eastAsia"/>
          <w:lang w:val="en-US" w:eastAsia="zh-CN"/>
        </w:rPr>
      </w:pPr>
      <w:bookmarkStart w:id="182" w:name="_Toc31163"/>
      <w:r>
        <w:rPr>
          <w:rFonts w:hint="eastAsia"/>
          <w:lang w:val="en-US" w:eastAsia="zh-CN"/>
        </w:rPr>
        <w:t>基本建图功能</w:t>
      </w:r>
      <w:bookmarkEnd w:id="182"/>
    </w:p>
    <w:p>
      <w:pPr>
        <w:numPr>
          <w:ilvl w:val="0"/>
          <w:numId w:val="8"/>
        </w:numPr>
        <w:rPr>
          <w:rFonts w:hint="default"/>
          <w:lang w:val="en-US" w:eastAsia="zh-CN"/>
        </w:rPr>
      </w:pPr>
      <w:r>
        <w:rPr>
          <w:rFonts w:hint="eastAsia"/>
          <w:lang w:val="en-US" w:eastAsia="zh-CN"/>
        </w:rPr>
        <w:t>功能模块：Map类、Movement类、GUI类、robotControl类、Instruction类和Exception类。</w:t>
      </w:r>
    </w:p>
    <w:p>
      <w:pPr>
        <w:numPr>
          <w:ilvl w:val="0"/>
          <w:numId w:val="8"/>
        </w:numPr>
        <w:rPr>
          <w:rFonts w:hint="default"/>
          <w:lang w:val="en-US" w:eastAsia="zh-CN"/>
        </w:rPr>
      </w:pPr>
      <w:r>
        <w:rPr>
          <w:rFonts w:hint="eastAsia"/>
          <w:lang w:val="en-US" w:eastAsia="zh-CN"/>
        </w:rPr>
        <w:t>主要流程：用户通过界面操作选择基本建图功能，相应GUI类传递信息给交互接口Instruction类，此时调用Map类进行基本建图功能，用户通过界面操作控制机器人移动，此时Switch类将移动指令信息发送给Movement类实现对机器人移动，建图完成后返回信息给GUI类，用户在界面得到建图完成的通知。建图过程中，如遇突发情况，会进入Exception类，机器人停止运动。</w:t>
      </w:r>
    </w:p>
    <w:p>
      <w:pPr>
        <w:pStyle w:val="4"/>
        <w:numPr>
          <w:ilvl w:val="2"/>
          <w:numId w:val="1"/>
        </w:numPr>
        <w:bidi w:val="0"/>
        <w:rPr>
          <w:rFonts w:hint="eastAsia"/>
          <w:lang w:val="en-US" w:eastAsia="zh-CN"/>
        </w:rPr>
      </w:pPr>
      <w:bookmarkStart w:id="183" w:name="_Toc25189"/>
      <w:r>
        <w:rPr>
          <w:rFonts w:hint="eastAsia"/>
          <w:lang w:val="en-US" w:eastAsia="zh-CN"/>
        </w:rPr>
        <w:t>导航功能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将导航请求发送给Path类，用户输入的运行速度、导航终点位置数据传递给Path类，Path类调用Map类中存储的地图信息，进行路径规划，如果规划失败则进入Exception类，否则调用Movement类进行运动。运动过程中，调用Obstacle类实时监测周围环境，若遇到障碍物则进入异常状态，进行避障操作和重新开始运动。</w:t>
      </w:r>
    </w:p>
    <w:p>
      <w:pPr>
        <w:pStyle w:val="4"/>
        <w:numPr>
          <w:ilvl w:val="2"/>
          <w:numId w:val="1"/>
        </w:numPr>
        <w:bidi w:val="0"/>
        <w:rPr>
          <w:rFonts w:hint="eastAsia"/>
          <w:lang w:val="en-US" w:eastAsia="zh-CN"/>
        </w:rPr>
      </w:pPr>
      <w:bookmarkStart w:id="184" w:name="_Toc6696"/>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将抓取任务发送给Grasp类，用户输入物品所在位置，或选择物品类型返回所选择的物品数据，Grasp类调用Kinect类进行物品检测和识别，如果未能识别到所选物品，则会进入Exception类，否则调用Grasp类进行物品抓取，物品抓取会调用Movement类，调整机器人位置和机械臂状态来抓取物品，若在抓取过程中物品掉落或无法抓取，则进入Exception类，重新抓取物品或放弃抓取。</w:t>
      </w:r>
    </w:p>
    <w:p>
      <w:pPr>
        <w:pStyle w:val="3"/>
        <w:bidi w:val="0"/>
        <w:rPr>
          <w:rFonts w:hint="eastAsia"/>
        </w:rPr>
      </w:pPr>
      <w:bookmarkStart w:id="185" w:name="_Toc907"/>
      <w:r>
        <w:rPr>
          <w:rFonts w:hint="eastAsia"/>
          <w:lang w:val="en-US" w:eastAsia="zh-CN"/>
        </w:rPr>
        <w:t>非功能需求</w:t>
      </w:r>
      <w:bookmarkEnd w:id="185"/>
    </w:p>
    <w:p>
      <w:pPr>
        <w:pStyle w:val="4"/>
        <w:numPr>
          <w:ilvl w:val="2"/>
          <w:numId w:val="1"/>
        </w:numPr>
        <w:bidi w:val="0"/>
        <w:rPr>
          <w:rFonts w:hint="eastAsia"/>
          <w:lang w:val="en-US" w:eastAsia="zh-CN"/>
        </w:rPr>
      </w:pPr>
      <w:r>
        <w:rPr>
          <w:rFonts w:hint="eastAsia"/>
          <w:lang w:val="en-US" w:eastAsia="zh-CN"/>
        </w:rPr>
        <w:t>性能指标</w:t>
      </w:r>
    </w:p>
    <w:p>
      <w:pPr>
        <w:numPr>
          <w:ilvl w:val="0"/>
          <w:numId w:val="11"/>
        </w:numPr>
        <w:ind w:firstLine="420" w:firstLineChars="0"/>
        <w:rPr>
          <w:rFonts w:hint="eastAsia"/>
          <w:highlight w:val="none"/>
          <w:lang w:val="en-US" w:eastAsia="zh-CN"/>
        </w:rPr>
      </w:pPr>
      <w:r>
        <w:rPr>
          <w:rFonts w:hint="eastAsia"/>
          <w:highlight w:val="none"/>
          <w:lang w:val="en-US" w:eastAsia="zh-CN"/>
        </w:rPr>
        <w:t>室内环境简单，周围环境较为空旷的情况下，确定机器人的始发点和目标点后，路径规划应在60s内完成；若周围环境复杂，路径规划应在300s内完成；</w:t>
      </w: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中调用localRou函数时进行计时，若无法在规定的300s时间内完成路径规划，则进入异常状态。</w:t>
      </w:r>
    </w:p>
    <w:p>
      <w:pPr>
        <w:numPr>
          <w:ilvl w:val="0"/>
          <w:numId w:val="11"/>
        </w:numPr>
        <w:ind w:firstLine="420" w:firstLineChars="0"/>
        <w:rPr>
          <w:rFonts w:hint="default"/>
          <w:highlight w:val="none"/>
          <w:lang w:val="en-US" w:eastAsia="zh-CN"/>
        </w:rPr>
      </w:pPr>
      <w:r>
        <w:rPr>
          <w:rFonts w:hint="eastAsia"/>
          <w:highlight w:val="none"/>
          <w:lang w:val="en-US" w:eastAsia="zh-CN"/>
        </w:rPr>
        <w:t>机器人路径规划应择优进行，同时兼顾路径的短程性、前行过程中机身行进的流畅性，以及到达目的地所用时间较小；</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存在全局路径规划globalRou函数和局部路径规划localRou函数，全局路径规划完成后，对指定初始和终止地点在局部规划的多条路径中考虑为路径距离、前进障碍物数量、所用时间因素乘以不同权值来得到期望的路径规划结果。</w:t>
      </w:r>
    </w:p>
    <w:p>
      <w:pPr>
        <w:numPr>
          <w:ilvl w:val="0"/>
          <w:numId w:val="11"/>
        </w:numPr>
        <w:ind w:firstLine="420" w:firstLineChars="0"/>
        <w:rPr>
          <w:rFonts w:hint="default"/>
          <w:highlight w:val="none"/>
          <w:lang w:val="en-US" w:eastAsia="zh-CN"/>
        </w:rPr>
      </w:pPr>
      <w:r>
        <w:rPr>
          <w:rFonts w:hint="eastAsia"/>
          <w:highlight w:val="none"/>
          <w:lang w:val="en-US" w:eastAsia="zh-CN"/>
        </w:rPr>
        <w:t>路径规划完成后，机器人速度应在1s内由静止提升至0.1m/s，机器人移动全程平均速度介于0.1m/s到0.2m/s之间；</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进入calVel函数后，根据计算出来的速度和角度进行移动，保证计算出来的速度在0.1m/s-0.2m/s之间。Movement类中的和速度也需要介于0.1m/s到0.2m/s之间，否则进入异常状态进行处理。</w:t>
      </w:r>
    </w:p>
    <w:p>
      <w:pPr>
        <w:numPr>
          <w:ilvl w:val="0"/>
          <w:numId w:val="11"/>
        </w:numPr>
        <w:ind w:firstLine="420" w:firstLineChars="0"/>
        <w:rPr>
          <w:rFonts w:hint="default"/>
          <w:highlight w:val="none"/>
          <w:lang w:val="en-US" w:eastAsia="zh-CN"/>
        </w:rPr>
      </w:pPr>
      <w:r>
        <w:rPr>
          <w:rFonts w:hint="eastAsia"/>
          <w:highlight w:val="none"/>
          <w:lang w:val="en-US" w:eastAsia="zh-CN"/>
        </w:rPr>
        <w:t>保证机器人移动的精确性：机器人到达目的地后，其实际位置与目标位置的距离不超过0.1m；</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：到达目的地时需要调用Goal类，检测是否到达指定地点，如果所处位置与期望目的地超过0.1m则返回异常信息。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控制机器人目标识别响应时间：机器人到达指定位置后，应在60s内识别出目标物体；</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：Kinect类调用识别模块时开启计时，如果在60s内没有返回识别成功信息，则返回异常信息。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控制机器人物体抓取响应时间：机器人识别出目标物体后，在60s内完成目标物的抓取；</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：Grasp类调用抓取函数grab开启计时，如果在60s内没有返回抓取成功的信息则返回异常信息。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机器人应拥有处理突发事件的能力，避免对自己或外界造成伤害：若机器人的激光雷达最小探测范围（0.15m）内突然出现障碍物，机器人应在1s内由原来状态转变为静止状态；</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：在Obstacle类中，实时反馈周围0.2m内障碍物情况，如果在以0.15m为半径的园内出现障碍物则反馈信息给Movement类，将各项运动信息置0。</w:t>
      </w:r>
    </w:p>
    <w:p>
      <w:pPr>
        <w:numPr>
          <w:ilvl w:val="0"/>
          <w:numId w:val="11"/>
        </w:numPr>
        <w:ind w:firstLine="420" w:firstLineChars="0"/>
        <w:rPr>
          <w:rFonts w:hint="default"/>
          <w:highlight w:val="none"/>
          <w:lang w:val="en-US" w:eastAsia="zh-CN"/>
        </w:rPr>
      </w:pPr>
      <w:r>
        <w:rPr>
          <w:rFonts w:hint="eastAsia"/>
          <w:highlight w:val="none"/>
          <w:lang w:val="en-US" w:eastAsia="zh-CN"/>
        </w:rPr>
        <w:t>若10min内用户没有向机器人发出新指令，并且机器人不处于当前任务未完成状态，应自动进入休眠状态（即待在原地，机械手爪将之最低并且收起），以保证较低的功耗和较小的占用空间；</w:t>
      </w:r>
    </w:p>
    <w:p>
      <w:pPr>
        <w:numPr>
          <w:ilvl w:val="0"/>
          <w:numId w:val="0"/>
        </w:numPr>
        <w:rPr>
          <w:rFonts w:hint="default" w:eastAsia="宋体"/>
          <w:b w:val="0"/>
          <w:bCs w:val="0"/>
          <w:highlight w:val="none"/>
          <w:lang w:val="en-US" w:eastAsia="zh-CN"/>
        </w:rPr>
      </w:pPr>
      <w:r>
        <w:rPr>
          <w:rFonts w:hint="eastAsia"/>
          <w:b/>
          <w:bCs/>
          <w:highlight w:val="none"/>
          <w:lang w:val="en-US" w:eastAsia="zh-CN"/>
        </w:rPr>
        <w:t>设计考虑：</w:t>
      </w:r>
      <w:r>
        <w:rPr>
          <w:rFonts w:hint="eastAsia"/>
          <w:highlight w:val="none"/>
          <w:lang w:val="en-US" w:eastAsia="zh-CN"/>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firstLineChars="0"/>
        <w:rPr>
          <w:rFonts w:hint="default"/>
          <w:highlight w:val="none"/>
          <w:lang w:val="en-US" w:eastAsia="zh-CN"/>
        </w:rPr>
      </w:pPr>
      <w:r>
        <w:rPr>
          <w:rFonts w:hint="eastAsia"/>
          <w:highlight w:val="none"/>
          <w:lang w:val="en-US" w:eastAsia="zh-CN"/>
        </w:rPr>
        <w:t>若机器人处于休眠状态，用户发出指令后，机器人应在5s内被唤醒，然后对用户发出的指令进行响应。</w:t>
      </w:r>
    </w:p>
    <w:p>
      <w:pPr>
        <w:numPr>
          <w:ilvl w:val="0"/>
          <w:numId w:val="0"/>
        </w:numPr>
        <w:rPr>
          <w:rFonts w:hint="default"/>
          <w:b w:val="0"/>
          <w:bCs w:val="0"/>
          <w:highlight w:val="none"/>
          <w:lang w:val="en-US" w:eastAsia="zh-CN"/>
        </w:rPr>
      </w:pPr>
      <w:r>
        <w:rPr>
          <w:rFonts w:hint="eastAsia"/>
          <w:b/>
          <w:bCs/>
          <w:highlight w:val="none"/>
          <w:lang w:val="en-US" w:eastAsia="zh-CN"/>
        </w:rPr>
        <w:t>设计考虑：</w:t>
      </w:r>
      <w:r>
        <w:rPr>
          <w:rFonts w:hint="eastAsia"/>
          <w:b w:val="0"/>
          <w:bCs w:val="0"/>
          <w:highlight w:val="none"/>
          <w:lang w:val="en-US" w:eastAsia="zh-CN"/>
        </w:rPr>
        <w:t>用户发出指令后，</w:t>
      </w:r>
      <w:r>
        <w:rPr>
          <w:rFonts w:hint="eastAsia"/>
          <w:highlight w:val="none"/>
          <w:lang w:val="en-US" w:eastAsia="zh-CN"/>
        </w:rPr>
        <w:t>Instruction</w:t>
      </w:r>
      <w:r>
        <w:rPr>
          <w:rFonts w:hint="eastAsia"/>
          <w:b w:val="0"/>
          <w:bCs w:val="0"/>
          <w:highlight w:val="none"/>
          <w:lang w:val="en-US" w:eastAsia="zh-CN"/>
        </w:rPr>
        <w:t>类将根据不同功能调用具体类别，在5s内得到具体功能的反馈信息，若在5s内没有收到反馈信息则进入异常状态。</w:t>
      </w:r>
    </w:p>
    <w:p>
      <w:pPr>
        <w:pStyle w:val="4"/>
        <w:numPr>
          <w:ilvl w:val="2"/>
          <w:numId w:val="1"/>
        </w:numPr>
        <w:bidi w:val="0"/>
        <w:rPr>
          <w:rFonts w:hint="default"/>
          <w:lang w:val="en-US" w:eastAsia="zh-CN"/>
        </w:rPr>
      </w:pPr>
      <w:r>
        <w:rPr>
          <w:rFonts w:hint="eastAsia"/>
          <w:lang w:val="en-US" w:eastAsia="zh-CN"/>
        </w:rPr>
        <w:t>系统可用性</w:t>
      </w:r>
    </w:p>
    <w:p>
      <w:pPr>
        <w:numPr>
          <w:ilvl w:val="0"/>
          <w:numId w:val="12"/>
        </w:numPr>
        <w:ind w:firstLine="420" w:firstLineChars="0"/>
        <w:rPr>
          <w:rFonts w:hint="default"/>
          <w:lang w:val="en-US" w:eastAsia="zh-CN"/>
        </w:rPr>
      </w:pPr>
      <w:r>
        <w:rPr>
          <w:rFonts w:hint="eastAsia"/>
          <w:lang w:val="en-US" w:eastAsia="zh-CN"/>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pPr>
        <w:numPr>
          <w:ilvl w:val="0"/>
          <w:numId w:val="0"/>
        </w:numPr>
        <w:rPr>
          <w:rFonts w:hint="default"/>
          <w:lang w:val="en-US" w:eastAsia="zh-CN"/>
        </w:rPr>
      </w:pPr>
      <w:r>
        <w:rPr>
          <w:rFonts w:hint="eastAsia"/>
          <w:b/>
          <w:bCs/>
          <w:lang w:val="en-US" w:eastAsia="zh-CN"/>
        </w:rPr>
        <w:t>设计考虑：</w:t>
      </w:r>
      <w:r>
        <w:rPr>
          <w:rFonts w:hint="eastAsia"/>
          <w:b w:val="0"/>
          <w:bCs w:val="0"/>
          <w:lang w:val="en-US" w:eastAsia="zh-CN"/>
        </w:rPr>
        <w:t>costmap函数实时进行局部路径规划，如果成功选择一条安全路径，则在行进过程中实时采样机器人速度、角度，对行驶路线进行更新。</w:t>
      </w:r>
    </w:p>
    <w:p>
      <w:pPr>
        <w:numPr>
          <w:ilvl w:val="0"/>
          <w:numId w:val="12"/>
        </w:numPr>
        <w:ind w:firstLine="420" w:firstLineChars="0"/>
        <w:rPr>
          <w:rFonts w:hint="default"/>
          <w:lang w:val="en-US" w:eastAsia="zh-CN"/>
        </w:rPr>
      </w:pPr>
      <w:r>
        <w:rPr>
          <w:rFonts w:hint="eastAsia"/>
          <w:lang w:val="en-US" w:eastAsia="zh-CN"/>
        </w:rPr>
        <w:t>环境原因导致机器人无法规划出一条安全宽敞的路径，应不予移动，并且向操控者发出报警提示；</w:t>
      </w:r>
    </w:p>
    <w:p>
      <w:pPr>
        <w:numPr>
          <w:ilvl w:val="0"/>
          <w:numId w:val="0"/>
        </w:numPr>
        <w:rPr>
          <w:rFonts w:hint="default"/>
          <w:lang w:val="en-US" w:eastAsia="zh-CN"/>
        </w:rPr>
      </w:pPr>
      <w:r>
        <w:rPr>
          <w:rFonts w:hint="eastAsia"/>
          <w:b/>
          <w:bCs/>
          <w:lang w:val="en-US" w:eastAsia="zh-CN"/>
        </w:rPr>
        <w:t>设计考虑：</w:t>
      </w:r>
      <w:r>
        <w:rPr>
          <w:rFonts w:hint="eastAsia"/>
          <w:lang w:val="en-US" w:eastAsia="zh-CN"/>
        </w:rPr>
        <w:t>规划失败时将进入Exception类，反馈相关信息给</w:t>
      </w:r>
      <w:r>
        <w:rPr>
          <w:rFonts w:hint="eastAsia"/>
          <w:highlight w:val="none"/>
          <w:lang w:val="en-US" w:eastAsia="zh-CN"/>
        </w:rPr>
        <w:t>Instruction</w:t>
      </w:r>
      <w:r>
        <w:rPr>
          <w:rFonts w:hint="eastAsia"/>
          <w:lang w:val="en-US" w:eastAsia="zh-CN"/>
        </w:rPr>
        <w:t>类，</w:t>
      </w:r>
      <w:r>
        <w:rPr>
          <w:rFonts w:hint="eastAsia"/>
          <w:highlight w:val="none"/>
          <w:lang w:val="en-US" w:eastAsia="zh-CN"/>
        </w:rPr>
        <w:t>Instruction</w:t>
      </w:r>
      <w:r>
        <w:rPr>
          <w:rFonts w:hint="eastAsia"/>
          <w:lang w:val="en-US" w:eastAsia="zh-CN"/>
        </w:rPr>
        <w:t>类反馈信息给GUI类，向用户界面发出报警信息；同时将Movement类中运动参数全部置零。</w:t>
      </w:r>
    </w:p>
    <w:p>
      <w:pPr>
        <w:numPr>
          <w:ilvl w:val="0"/>
          <w:numId w:val="12"/>
        </w:numPr>
        <w:ind w:firstLine="420" w:firstLineChars="0"/>
        <w:rPr>
          <w:rFonts w:hint="default"/>
          <w:lang w:val="en-US" w:eastAsia="zh-CN"/>
        </w:rPr>
      </w:pPr>
      <w:r>
        <w:rPr>
          <w:rFonts w:hint="eastAsia"/>
          <w:lang w:val="en-US" w:eastAsia="zh-CN"/>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firstLineChars="0"/>
        <w:rPr>
          <w:rFonts w:hint="default"/>
          <w:highlight w:val="none"/>
          <w:lang w:val="en-US" w:eastAsia="zh-CN"/>
        </w:rPr>
      </w:pPr>
      <w:r>
        <w:rPr>
          <w:rFonts w:hint="eastAsia"/>
          <w:highlight w:val="none"/>
          <w:lang w:val="en-US" w:eastAsia="zh-CN"/>
        </w:rPr>
        <w:t>机器人运行过程中，始终避免与禁止的物体发生碰撞；若机器人已经处于静止状态，但是有物体持续向机器人方向移动并且最终导致碰撞，碰撞责任不由机器人以及机器人开发人员承担；</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机器人在静止状态未进入休眠状态时，激光雷达仍会工作，若在0.15m内有障碍物，则将发出报警信息。</w:t>
      </w:r>
    </w:p>
    <w:p>
      <w:pPr>
        <w:numPr>
          <w:ilvl w:val="0"/>
          <w:numId w:val="12"/>
        </w:numPr>
        <w:ind w:firstLine="420" w:firstLineChars="0"/>
        <w:rPr>
          <w:rFonts w:hint="default"/>
          <w:highlight w:val="none"/>
          <w:lang w:val="en-US" w:eastAsia="zh-CN"/>
        </w:rPr>
      </w:pPr>
      <w:r>
        <w:rPr>
          <w:rFonts w:hint="eastAsia"/>
          <w:highlight w:val="none"/>
          <w:lang w:val="en-US" w:eastAsia="zh-CN"/>
        </w:rPr>
        <w:t>抓取物体的过程中，机械手爪抓取物体的力度应当适中，力度不应过大而损坏物体，也不应过小导致物体掉落。</w:t>
      </w:r>
    </w:p>
    <w:p>
      <w:pPr>
        <w:numPr>
          <w:ilvl w:val="0"/>
          <w:numId w:val="0"/>
        </w:numPr>
        <w:rPr>
          <w:rFonts w:hint="eastAsia"/>
        </w:rPr>
      </w:pPr>
      <w:r>
        <w:rPr>
          <w:rFonts w:hint="eastAsia"/>
          <w:b/>
          <w:bCs/>
          <w:highlight w:val="none"/>
          <w:lang w:val="en-US" w:eastAsia="zh-CN"/>
        </w:rPr>
        <w:t>设计考虑：</w:t>
      </w:r>
      <w:r>
        <w:rPr>
          <w:rFonts w:hint="eastAsia"/>
          <w:highlight w:val="none"/>
          <w:lang w:val="en-US" w:eastAsia="zh-CN"/>
        </w:rPr>
        <w:t>选择物品前需要用户确认物品不含以下信息，物品过于柔软、光滑和沉重，否则机械臂在抓取物品时将损坏物品或自身损坏。</w:t>
      </w:r>
    </w:p>
    <w:p>
      <w:pPr>
        <w:pStyle w:val="4"/>
        <w:numPr>
          <w:ilvl w:val="2"/>
          <w:numId w:val="1"/>
        </w:numPr>
        <w:bidi w:val="0"/>
        <w:rPr>
          <w:rFonts w:hint="default"/>
          <w:lang w:val="en-US" w:eastAsia="zh-CN"/>
        </w:rPr>
      </w:pPr>
      <w:bookmarkStart w:id="186" w:name="_Toc9099"/>
      <w:r>
        <w:rPr>
          <w:rFonts w:hint="eastAsia"/>
          <w:lang w:val="en-US" w:eastAsia="zh-CN"/>
        </w:rPr>
        <w:t>可移植性</w:t>
      </w:r>
      <w:bookmarkEnd w:id="186"/>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路径规划、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7" w:name="_Toc17543"/>
      <w:r>
        <w:rPr>
          <w:rFonts w:hint="eastAsia"/>
          <w:lang w:val="en-US" w:eastAsia="zh-CN"/>
        </w:rPr>
        <w:t>完整性</w:t>
      </w:r>
      <w:bookmarkEnd w:id="187"/>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88" w:name="_Toc24141"/>
      <w:r>
        <w:rPr>
          <w:rFonts w:hint="eastAsia"/>
          <w:lang w:val="en-US" w:eastAsia="zh-CN"/>
        </w:rPr>
        <w:t>可扩展性</w:t>
      </w:r>
      <w:bookmarkEnd w:id="188"/>
    </w:p>
    <w:p>
      <w:pPr>
        <w:numPr>
          <w:ilvl w:val="0"/>
          <w:numId w:val="13"/>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3"/>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firstLineChars="0"/>
        <w:rPr>
          <w:rFonts w:hint="default"/>
          <w:lang w:val="en-US" w:eastAsia="zh-CN"/>
        </w:rPr>
      </w:pPr>
      <w:r>
        <w:rPr>
          <w:rFonts w:hint="eastAsia"/>
          <w:lang w:val="en-US" w:eastAsia="zh-CN"/>
        </w:rPr>
        <w:t>90%bug的修改时间不应该超过3日；</w:t>
      </w:r>
    </w:p>
    <w:p>
      <w:pPr>
        <w:numPr>
          <w:ilvl w:val="0"/>
          <w:numId w:val="13"/>
        </w:numPr>
        <w:ind w:firstLine="420" w:firstLineChars="0"/>
        <w:rPr>
          <w:rFonts w:hint="default"/>
          <w:lang w:val="en-US" w:eastAsia="zh-CN"/>
        </w:rPr>
      </w:pPr>
      <w:r>
        <w:rPr>
          <w:rFonts w:hint="eastAsia"/>
          <w:lang w:val="en-US" w:eastAsia="zh-CN"/>
        </w:rPr>
        <w:t>新增加功能不应导致大幅修改原有代码；</w:t>
      </w:r>
    </w:p>
    <w:p>
      <w:pPr>
        <w:numPr>
          <w:ilvl w:val="0"/>
          <w:numId w:val="13"/>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89" w:name="_Toc23482"/>
      <w:r>
        <w:rPr>
          <w:rFonts w:hint="eastAsia"/>
          <w:lang w:val="en-US" w:eastAsia="zh-CN"/>
        </w:rPr>
        <w:t>健壮性</w:t>
      </w:r>
      <w:bookmarkEnd w:id="189"/>
    </w:p>
    <w:p>
      <w:pPr>
        <w:numPr>
          <w:ilvl w:val="0"/>
          <w:numId w:val="14"/>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4"/>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0" w:name="_Toc107"/>
      <w:r>
        <w:rPr>
          <w:rFonts w:hint="eastAsia"/>
          <w:lang w:val="en-US" w:eastAsia="zh-CN"/>
        </w:rPr>
        <w:t>易用性</w:t>
      </w:r>
      <w:bookmarkEnd w:id="190"/>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1" w:name="_Toc993"/>
      <w:r>
        <w:rPr>
          <w:rFonts w:hint="eastAsia"/>
          <w:lang w:val="en-US" w:eastAsia="zh-CN"/>
        </w:rPr>
        <w:t>安全性</w:t>
      </w:r>
      <w:bookmarkEnd w:id="191"/>
    </w:p>
    <w:p>
      <w:pPr>
        <w:numPr>
          <w:ilvl w:val="0"/>
          <w:numId w:val="15"/>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5"/>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5"/>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5"/>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5"/>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SimSun,Songti SC">
    <w:altName w:val="微软雅黑"/>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20737C5"/>
    <w:rsid w:val="022F59E9"/>
    <w:rsid w:val="02DF31DF"/>
    <w:rsid w:val="03793516"/>
    <w:rsid w:val="05A1102F"/>
    <w:rsid w:val="06B414F9"/>
    <w:rsid w:val="071A7A07"/>
    <w:rsid w:val="08173690"/>
    <w:rsid w:val="08432BF1"/>
    <w:rsid w:val="09370096"/>
    <w:rsid w:val="0BCF109E"/>
    <w:rsid w:val="0BF564DF"/>
    <w:rsid w:val="0D403AAB"/>
    <w:rsid w:val="0D6C460C"/>
    <w:rsid w:val="0D8C7013"/>
    <w:rsid w:val="0DA632EE"/>
    <w:rsid w:val="0DA717E1"/>
    <w:rsid w:val="0DBF4406"/>
    <w:rsid w:val="0E52291D"/>
    <w:rsid w:val="0FEA4947"/>
    <w:rsid w:val="113D496F"/>
    <w:rsid w:val="11D50CD3"/>
    <w:rsid w:val="124F71A6"/>
    <w:rsid w:val="135A19B4"/>
    <w:rsid w:val="138E20A0"/>
    <w:rsid w:val="147C1B22"/>
    <w:rsid w:val="15E6395F"/>
    <w:rsid w:val="17502A63"/>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D58628D"/>
    <w:rsid w:val="2D833A4C"/>
    <w:rsid w:val="2E1650D6"/>
    <w:rsid w:val="2EBC46AF"/>
    <w:rsid w:val="2EDB0F8C"/>
    <w:rsid w:val="2FBD6725"/>
    <w:rsid w:val="322929DA"/>
    <w:rsid w:val="34101250"/>
    <w:rsid w:val="35C065BF"/>
    <w:rsid w:val="375144E5"/>
    <w:rsid w:val="37ABE74C"/>
    <w:rsid w:val="38EF3668"/>
    <w:rsid w:val="391C1A34"/>
    <w:rsid w:val="3A2762DA"/>
    <w:rsid w:val="3A4A1235"/>
    <w:rsid w:val="3A4B79A8"/>
    <w:rsid w:val="3B0769C2"/>
    <w:rsid w:val="3C84691E"/>
    <w:rsid w:val="3CA06D50"/>
    <w:rsid w:val="3CB9050A"/>
    <w:rsid w:val="3EAA6929"/>
    <w:rsid w:val="3EFD0212"/>
    <w:rsid w:val="40246F0F"/>
    <w:rsid w:val="402B5F96"/>
    <w:rsid w:val="41DE7723"/>
    <w:rsid w:val="421E0F76"/>
    <w:rsid w:val="42D94767"/>
    <w:rsid w:val="432A6723"/>
    <w:rsid w:val="447B5CDE"/>
    <w:rsid w:val="461C59D4"/>
    <w:rsid w:val="47236709"/>
    <w:rsid w:val="485B5F0D"/>
    <w:rsid w:val="489C4B0E"/>
    <w:rsid w:val="4B83371E"/>
    <w:rsid w:val="4BA05D62"/>
    <w:rsid w:val="4C2C0CA8"/>
    <w:rsid w:val="4D8F4B7E"/>
    <w:rsid w:val="4E013561"/>
    <w:rsid w:val="4F55302D"/>
    <w:rsid w:val="4F7C044F"/>
    <w:rsid w:val="51B2C8D4"/>
    <w:rsid w:val="559D2E3B"/>
    <w:rsid w:val="55DB24AC"/>
    <w:rsid w:val="56601FC2"/>
    <w:rsid w:val="57CD3162"/>
    <w:rsid w:val="58B3003A"/>
    <w:rsid w:val="58BC1324"/>
    <w:rsid w:val="59A810E0"/>
    <w:rsid w:val="5A903CB3"/>
    <w:rsid w:val="5B110131"/>
    <w:rsid w:val="5B147A7B"/>
    <w:rsid w:val="5B432634"/>
    <w:rsid w:val="5BEF9909"/>
    <w:rsid w:val="5C0615B9"/>
    <w:rsid w:val="5F7415A1"/>
    <w:rsid w:val="5F7FAC3B"/>
    <w:rsid w:val="60A037A5"/>
    <w:rsid w:val="632C4D4A"/>
    <w:rsid w:val="63E056D8"/>
    <w:rsid w:val="642B76E1"/>
    <w:rsid w:val="64581038"/>
    <w:rsid w:val="64612056"/>
    <w:rsid w:val="657B545C"/>
    <w:rsid w:val="66A96693"/>
    <w:rsid w:val="67054DDB"/>
    <w:rsid w:val="67DB3065"/>
    <w:rsid w:val="68916080"/>
    <w:rsid w:val="6A3066B7"/>
    <w:rsid w:val="6B4F508C"/>
    <w:rsid w:val="6C147673"/>
    <w:rsid w:val="6C7244D0"/>
    <w:rsid w:val="6D610F57"/>
    <w:rsid w:val="6DB17766"/>
    <w:rsid w:val="6F4503BC"/>
    <w:rsid w:val="6F5077CF"/>
    <w:rsid w:val="6FD67299"/>
    <w:rsid w:val="6FEFA479"/>
    <w:rsid w:val="70912A90"/>
    <w:rsid w:val="709311E0"/>
    <w:rsid w:val="71776F94"/>
    <w:rsid w:val="7179E9C7"/>
    <w:rsid w:val="71B11910"/>
    <w:rsid w:val="71FF28F1"/>
    <w:rsid w:val="73275FC8"/>
    <w:rsid w:val="739435FD"/>
    <w:rsid w:val="759F063F"/>
    <w:rsid w:val="75FA6446"/>
    <w:rsid w:val="770F1B05"/>
    <w:rsid w:val="775668CA"/>
    <w:rsid w:val="77BFBE5B"/>
    <w:rsid w:val="79605B8A"/>
    <w:rsid w:val="79FD6DD5"/>
    <w:rsid w:val="7A273D28"/>
    <w:rsid w:val="7A843F57"/>
    <w:rsid w:val="7ABF5103"/>
    <w:rsid w:val="7ADF6C4B"/>
    <w:rsid w:val="7AF535D2"/>
    <w:rsid w:val="7BD3C8B1"/>
    <w:rsid w:val="7C8A587C"/>
    <w:rsid w:val="7D81454D"/>
    <w:rsid w:val="7DB44587"/>
    <w:rsid w:val="7E7F1B99"/>
    <w:rsid w:val="7FF7D8F7"/>
    <w:rsid w:val="7FFFA740"/>
    <w:rsid w:val="98FE26F1"/>
    <w:rsid w:val="CFF740B3"/>
    <w:rsid w:val="DF790D27"/>
    <w:rsid w:val="F05D6D8F"/>
    <w:rsid w:val="F5FB8DC6"/>
    <w:rsid w:val="F7FD920E"/>
    <w:rsid w:val="FBBCB40D"/>
    <w:rsid w:val="FBFC0648"/>
    <w:rsid w:val="FEFB36A6"/>
    <w:rsid w:val="FEFF07B4"/>
    <w:rsid w:val="FEFFB31F"/>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qFormat/>
    <w:uiPriority w:val="0"/>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2020-04-10T14:57:00Z</dcterms:created>
  <dc:creator>Try hard</dc:creator>
  <cp:lastModifiedBy>稚</cp:lastModifiedBy>
  <dcterms:modified xsi:type="dcterms:W3CDTF">2020-04-21T02:29:53Z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