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InvisibleBlocks"/>
        <w:tblW w:w="1188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795"/>
        <w:gridCol w:w="1265"/>
        <w:gridCol w:w="4950"/>
        <w:gridCol w:w="720"/>
        <w:gridCol w:w="360"/>
        <w:gridCol w:w="900"/>
        <w:gridCol w:w="1260"/>
        <w:gridCol w:w="630"/>
      </w:tblGrid>
      <w:tr w:rsidR="00B1684B" w:rsidRPr="00B1684B" w14:paraId="5F89CAE5" w14:textId="1EB2CBBB" w:rsidTr="003A518B">
        <w:tc>
          <w:tcPr>
            <w:tcW w:w="11880" w:type="dxa"/>
            <w:gridSpan w:val="8"/>
          </w:tcPr>
          <w:p w14:paraId="4C3E8ED0" w14:textId="0809EBB2" w:rsidR="00CA41F4" w:rsidRPr="00B1684B" w:rsidRDefault="00CA41F4" w:rsidP="00C077D5">
            <w:pPr>
              <w:jc w:val="center"/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</w:pPr>
            <w:r w:rsidRPr="00B1684B"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  <w:t>Sebastian Villa Cuellar</w:t>
            </w:r>
          </w:p>
        </w:tc>
      </w:tr>
      <w:tr w:rsidR="00B1684B" w:rsidRPr="00B1684B" w14:paraId="5EB1CA5D" w14:textId="16F99F27" w:rsidTr="003A518B">
        <w:tc>
          <w:tcPr>
            <w:tcW w:w="11880" w:type="dxa"/>
            <w:gridSpan w:val="8"/>
            <w:tcBorders>
              <w:bottom w:val="single" w:sz="24" w:space="0" w:color="auto"/>
            </w:tcBorders>
          </w:tcPr>
          <w:p w14:paraId="015B49A1" w14:textId="602C9B4F" w:rsidR="00CA41F4" w:rsidRPr="00B1684B" w:rsidRDefault="00CA41F4" w:rsidP="00C077D5">
            <w:pPr>
              <w:jc w:val="center"/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</w:pP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753219C0" wp14:editId="0BA8D114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DFW/College Station, TX </w:t>
            </w: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hyperlink r:id="rId8" w:history="1">
              <w:r w:rsidR="00382B1C"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drawing>
                  <wp:inline distT="0" distB="0" distL="0" distR="0" wp14:anchorId="19E1F7F0" wp14:editId="6669A6EF">
                    <wp:extent cx="228600" cy="228600"/>
                    <wp:effectExtent l="0" t="0" r="0" b="0"/>
                    <wp:docPr id="61" name="Graphic 61" descr="Email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Email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B1C"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t xml:space="preserve"> </w:t>
              </w:r>
              <w:r w:rsidR="00382B1C" w:rsidRPr="00B1684B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sebvc@tamu.edu</w:t>
              </w:r>
            </w:hyperlink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     </w:t>
            </w:r>
            <w:r w:rsidRPr="00B1684B">
              <w:rPr>
                <w:noProof/>
              </w:rPr>
              <w:drawing>
                <wp:inline distT="0" distB="0" distL="0" distR="0" wp14:anchorId="5A410E34" wp14:editId="7E360147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B1684B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hyperlink r:id="rId13" w:tooltip="sebvc's Portfolio: https://tx.ag/sebvc" w:history="1">
              <w:r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vertAlign w:val="superscript"/>
                </w:rPr>
                <w:t>tx.ag/sebvc</w:t>
              </w:r>
            </w:hyperlink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588A082F" wp14:editId="78DBF48E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+1 (214) 585-9986</w:t>
              </w:r>
            </w:hyperlink>
          </w:p>
        </w:tc>
      </w:tr>
      <w:tr w:rsidR="00B1684B" w:rsidRPr="00B1684B" w14:paraId="0CF47765" w14:textId="26244A48" w:rsidTr="00720AC4">
        <w:trPr>
          <w:trHeight w:val="489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B87420" w:rsidRPr="00B1684B" w:rsidRDefault="00B87420" w:rsidP="00C077D5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10085" w:type="dxa"/>
            <w:gridSpan w:val="7"/>
            <w:tcBorders>
              <w:top w:val="single" w:sz="24" w:space="0" w:color="auto"/>
              <w:left w:val="single" w:sz="24" w:space="0" w:color="auto"/>
            </w:tcBorders>
          </w:tcPr>
          <w:p w14:paraId="594266C0" w14:textId="3B4A0CF0" w:rsidR="00B87420" w:rsidRPr="00B1684B" w:rsidRDefault="00B87420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1"/>
                <w:szCs w:val="21"/>
              </w:rPr>
            </w:pPr>
            <w:r w:rsidRPr="00B1684B">
              <w:rPr>
                <w:rFonts w:ascii="Avenir Next LT Pro Demi" w:hAnsi="Avenir Next LT Pro Demi" w:cs="Arial"/>
                <w:sz w:val="21"/>
                <w:szCs w:val="21"/>
              </w:rPr>
              <w:t>Seeking Full-Time Opportunities in Dynamic Robotics Applications and Interdisciplinary Engineering</w:t>
            </w:r>
          </w:p>
        </w:tc>
      </w:tr>
      <w:tr w:rsidR="00B1684B" w:rsidRPr="00B1684B" w14:paraId="7D980A0D" w14:textId="636CBABD" w:rsidTr="00B1684B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B1684B" w:rsidRDefault="00FA5DEB" w:rsidP="00C077D5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233E373" w14:textId="4980E235" w:rsidR="00FA5DEB" w:rsidRPr="00B1684B" w:rsidRDefault="00FA5DEB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Texas A&amp;M University,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College Station, Texas</w:t>
            </w:r>
          </w:p>
        </w:tc>
        <w:tc>
          <w:tcPr>
            <w:tcW w:w="1260" w:type="dxa"/>
          </w:tcPr>
          <w:p w14:paraId="0A1909C2" w14:textId="45C8C09F" w:rsidR="00FA5DEB" w:rsidRPr="00B1684B" w:rsidRDefault="00FA5DEB" w:rsidP="00FA5DEB">
            <w:pPr>
              <w:jc w:val="right"/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B1684B" w:rsidRDefault="00FA5DEB" w:rsidP="006F4B55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715200D" w14:textId="77777777" w:rsidTr="00B1684B">
        <w:trPr>
          <w:trHeight w:val="351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B1684B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7B8A736" w14:textId="71F385E6" w:rsidR="00FA5DEB" w:rsidRPr="00B1684B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Bachelor of Science in Interdisciplinary Engineering – Robotics Focus</w:t>
            </w:r>
          </w:p>
          <w:p w14:paraId="38D8A473" w14:textId="77777777" w:rsidR="00FA5DEB" w:rsidRPr="00B1684B" w:rsidRDefault="00FA5DEB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Engineering Honors</w:t>
            </w:r>
          </w:p>
          <w:p w14:paraId="3638B2C5" w14:textId="77777777" w:rsidR="009C10E0" w:rsidRPr="00B1684B" w:rsidRDefault="009C10E0" w:rsidP="00B1684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Major </w:t>
            </w:r>
            <w:r w:rsidR="009C616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ITDE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Coursework: ME, EE</w:t>
            </w:r>
            <w:r w:rsidR="00DA668A" w:rsidRPr="00B1684B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CS</w:t>
            </w:r>
            <w:r w:rsidR="00DA668A" w:rsidRPr="00B1684B">
              <w:rPr>
                <w:rFonts w:ascii="Avenir Next LT Pro" w:hAnsi="Avenir Next LT Pro" w:cs="Arial"/>
                <w:sz w:val="22"/>
                <w:szCs w:val="22"/>
              </w:rPr>
              <w:t>, and MXET</w:t>
            </w:r>
          </w:p>
          <w:p w14:paraId="6F0890C1" w14:textId="1867E668" w:rsidR="00B1684B" w:rsidRPr="00B1684B" w:rsidRDefault="00B1684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Minors in </w:t>
            </w:r>
            <w:hyperlink r:id="rId17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22"/>
                  <w:szCs w:val="22"/>
                </w:rPr>
                <w:t>Control of Mechanical Systems</w:t>
              </w:r>
            </w:hyperlink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and </w:t>
            </w:r>
            <w:hyperlink r:id="rId18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22"/>
                  <w:szCs w:val="22"/>
                </w:rPr>
                <w:t>Electrical Engineering</w:t>
              </w:r>
            </w:hyperlink>
          </w:p>
        </w:tc>
        <w:tc>
          <w:tcPr>
            <w:tcW w:w="1260" w:type="dxa"/>
          </w:tcPr>
          <w:p w14:paraId="0A61D0EE" w14:textId="12EC3FB7" w:rsidR="00FA5DEB" w:rsidRPr="00B1684B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GPA: </w:t>
            </w:r>
            <w:r w:rsidR="00104C48" w:rsidRPr="00B1684B">
              <w:rPr>
                <w:rFonts w:ascii="Avenir Next LT Pro Demi" w:hAnsi="Avenir Next LT Pro Demi" w:cs="Arial"/>
                <w:sz w:val="22"/>
                <w:szCs w:val="22"/>
              </w:rPr>
              <w:t>3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>.</w:t>
            </w:r>
            <w:r w:rsidR="00104C48" w:rsidRPr="00B1684B">
              <w:rPr>
                <w:rFonts w:ascii="Avenir Next LT Pro Demi" w:hAnsi="Avenir Next LT Pro Demi" w:cs="Arial"/>
                <w:sz w:val="22"/>
                <w:szCs w:val="22"/>
              </w:rPr>
              <w:t>9</w:t>
            </w:r>
            <w:r w:rsidR="0016424E" w:rsidRPr="00B1684B">
              <w:rPr>
                <w:rFonts w:ascii="Avenir Next LT Pro Demi" w:hAnsi="Avenir Next LT Pro Demi" w:cs="Arial"/>
                <w:sz w:val="22"/>
                <w:szCs w:val="22"/>
              </w:rPr>
              <w:t>4</w:t>
            </w:r>
          </w:p>
        </w:tc>
        <w:tc>
          <w:tcPr>
            <w:tcW w:w="630" w:type="dxa"/>
            <w:vMerge/>
          </w:tcPr>
          <w:p w14:paraId="6598EEFC" w14:textId="77777777" w:rsidR="00FA5DEB" w:rsidRPr="00B1684B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0A938F31" w14:textId="77777777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6A9DFE4D" w14:textId="57363152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WORK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4A31C84F" w14:textId="5638CB1B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Beckhoff Automation LLC</w:t>
            </w:r>
            <w:r w:rsidR="00B20484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,</w:t>
            </w:r>
            <w:r w:rsidR="00B20484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Savage, Minnesota</w:t>
            </w:r>
          </w:p>
        </w:tc>
        <w:tc>
          <w:tcPr>
            <w:tcW w:w="3240" w:type="dxa"/>
            <w:gridSpan w:val="4"/>
          </w:tcPr>
          <w:p w14:paraId="72DE4D99" w14:textId="0693F127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Jun 2022 – </w:t>
            </w:r>
            <w:r w:rsidR="005C78B4" w:rsidRPr="00B1684B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735F2CA2" w14:textId="77777777" w:rsidTr="00B1684B">
        <w:trPr>
          <w:trHeight w:val="1026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427AFB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182C5096" w14:textId="5A218BC5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Industrial Automation Engineering Internship,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87053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Houston, TX, </w:t>
            </w:r>
            <w:r w:rsidR="005C78B4" w:rsidRPr="00B1684B">
              <w:rPr>
                <w:rFonts w:ascii="Avenir Next LT Pro" w:hAnsi="Avenir Next LT Pro" w:cs="Arial"/>
                <w:sz w:val="22"/>
                <w:szCs w:val="22"/>
              </w:rPr>
              <w:t>Jun 2022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 w:rsidR="005C78B4" w:rsidRPr="00B1684B">
              <w:rPr>
                <w:rFonts w:ascii="Avenir Next LT Pro" w:hAnsi="Avenir Next LT Pro" w:cs="Arial"/>
                <w:sz w:val="22"/>
                <w:szCs w:val="22"/>
              </w:rPr>
              <w:t>Aug 2022</w:t>
            </w:r>
          </w:p>
          <w:p w14:paraId="0FB0CA31" w14:textId="35806FB6" w:rsidR="0017633B" w:rsidRPr="00B1684B" w:rsidRDefault="00A3217A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Shadowing Sales, Application</w:t>
            </w:r>
            <w:r w:rsidR="00786A66" w:rsidRPr="00B1684B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and Training </w:t>
            </w:r>
            <w:r w:rsidR="00162426" w:rsidRPr="00B1684B">
              <w:rPr>
                <w:rFonts w:ascii="Avenir Next LT Pro" w:hAnsi="Avenir Next LT Pro" w:cs="Arial"/>
                <w:sz w:val="22"/>
                <w:szCs w:val="22"/>
              </w:rPr>
              <w:t>Engineers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>implementing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proofErr w:type="spellStart"/>
            <w:r w:rsidR="002D5A7E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TwinCAT</w:t>
            </w:r>
            <w:proofErr w:type="spellEnd"/>
            <w:r w:rsidR="0017633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162426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and Beckhoff Hardware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>with</w:t>
            </w:r>
            <w:r w:rsidR="00EA2EF2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over </w:t>
            </w:r>
            <w:r w:rsidR="00B20484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20</w:t>
            </w:r>
            <w:r w:rsidR="006309AE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EA2EF2" w:rsidRPr="00B1684B">
              <w:rPr>
                <w:rFonts w:ascii="Avenir Next LT Pro" w:hAnsi="Avenir Next LT Pro" w:cs="Arial"/>
                <w:sz w:val="22"/>
                <w:szCs w:val="22"/>
              </w:rPr>
              <w:t>customer applications.</w:t>
            </w:r>
          </w:p>
          <w:p w14:paraId="371A8E66" w14:textId="624DF273" w:rsidR="00A65011" w:rsidRPr="000A6FF1" w:rsidRDefault="000A6FF1" w:rsidP="000A6FF1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Engaged with the Development of a Process Library with Beckhoff Germany</w:t>
            </w:r>
            <w:r w:rsidR="00A65011" w:rsidRPr="000A6FF1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vMerge/>
          </w:tcPr>
          <w:p w14:paraId="10D5C12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62420FAC" w14:textId="32415B2E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CC685DD" w14:textId="0AEF5BC1" w:rsidR="0017633B" w:rsidRPr="00B1684B" w:rsidRDefault="0017633B" w:rsidP="00B61133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RELEVANT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1DA4A0BC" w14:textId="494080C7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TAMU RoboMasters,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Texas A&amp;M University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                                                      </w:t>
            </w:r>
          </w:p>
        </w:tc>
        <w:tc>
          <w:tcPr>
            <w:tcW w:w="3240" w:type="dxa"/>
            <w:gridSpan w:val="4"/>
          </w:tcPr>
          <w:p w14:paraId="770A53E9" w14:textId="4DCBC251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Jan 2020 – Present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F929412" w14:textId="77777777" w:rsidTr="00B1684B">
        <w:trPr>
          <w:trHeight w:val="27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972885C" w14:textId="581DD3F9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Embedded Systems Team,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Aug 2021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Present</w:t>
            </w:r>
          </w:p>
          <w:p w14:paraId="29E600C6" w14:textId="12B4F4A3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Build and maintai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ning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codebases for all robots with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C++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using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Git</w:t>
            </w:r>
            <w:r w:rsidR="009D5030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&amp; VS</w:t>
            </w:r>
            <w:r w:rsidR="00824CEC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proofErr w:type="spellStart"/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Live</w:t>
            </w:r>
            <w:r w:rsidR="00824CEC" w:rsidRPr="00B1684B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hare</w:t>
            </w:r>
            <w:proofErr w:type="spellEnd"/>
          </w:p>
          <w:p w14:paraId="77B86D1D" w14:textId="6C41D8BE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Standard Robot Design and Fabrication Team,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Jan 2020 –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Jan 2022</w:t>
            </w:r>
          </w:p>
          <w:p w14:paraId="5FCE32E8" w14:textId="4649D02F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Full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CAD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modeling and Fabrication with SolidWorks and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On</w:t>
            </w:r>
            <w:r w:rsidR="00AA6F1C" w:rsidRPr="00B1684B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hape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for International intercollegiate competitions</w:t>
            </w:r>
          </w:p>
        </w:tc>
        <w:tc>
          <w:tcPr>
            <w:tcW w:w="630" w:type="dxa"/>
            <w:vMerge/>
          </w:tcPr>
          <w:p w14:paraId="0483CE6B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E2BDABD" w14:textId="792F9555" w:rsidTr="003A518B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3CF75B0E" w:rsidR="0017633B" w:rsidRPr="00B1684B" w:rsidRDefault="0017633B" w:rsidP="0017633B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SELECTED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LEADERSHIP</w:t>
            </w: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719469FA" w14:textId="4BE4C77C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TAMU InterDisciplinary Engineering Association (IDEA)</w:t>
            </w:r>
          </w:p>
        </w:tc>
        <w:tc>
          <w:tcPr>
            <w:tcW w:w="2520" w:type="dxa"/>
            <w:gridSpan w:val="3"/>
          </w:tcPr>
          <w:p w14:paraId="52D4862A" w14:textId="22C5AF19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2021 – Present</w:t>
            </w:r>
          </w:p>
        </w:tc>
        <w:tc>
          <w:tcPr>
            <w:tcW w:w="630" w:type="dxa"/>
            <w:vMerge w:val="restart"/>
          </w:tcPr>
          <w:p w14:paraId="3180D790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87100F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756EF23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Co-Vice President &amp; Founding Member,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Sep 2021 – Present</w:t>
            </w:r>
          </w:p>
          <w:p w14:paraId="0E555BBB" w14:textId="3E914371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Established a professional society for Interdisciplinary Engineers at Texas A&amp;M</w:t>
            </w:r>
          </w:p>
          <w:p w14:paraId="7BACBB5E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ITDE Student Ambassador,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Oct 2021 – Present</w:t>
            </w:r>
          </w:p>
          <w:p w14:paraId="567BBE82" w14:textId="77777777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Student Role model for the ITDE Major and MTDE Department</w:t>
            </w:r>
          </w:p>
          <w:p w14:paraId="6CF0A332" w14:textId="2CA68897" w:rsidR="0017633B" w:rsidRPr="00B1684B" w:rsidRDefault="0017633B" w:rsidP="00B1684B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Actively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offer insight and guidance to interested Transfer and Freshman Students</w:t>
            </w:r>
          </w:p>
        </w:tc>
        <w:tc>
          <w:tcPr>
            <w:tcW w:w="630" w:type="dxa"/>
            <w:vMerge/>
          </w:tcPr>
          <w:p w14:paraId="66B1A76D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532A49F8" w14:textId="36DA888E" w:rsidTr="003A518B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17633B" w:rsidRPr="00B1684B" w:rsidRDefault="0017633B" w:rsidP="0017633B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228F2431" w14:textId="2CA36AB3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CISV International - </w:t>
            </w:r>
            <w:hyperlink r:id="rId19" w:tooltip="Home - CISV International: https://cisv.org/" w:history="1">
              <w:r w:rsidRPr="00B1684B">
                <w:rPr>
                  <w:rStyle w:val="Hyperlink"/>
                  <w:rFonts w:ascii="Avenir Next LT Pro" w:hAnsi="Avenir Next LT Pro" w:cs="Arial"/>
                  <w:b/>
                  <w:bCs/>
                  <w:color w:val="auto"/>
                  <w:sz w:val="22"/>
                  <w:szCs w:val="22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10818079" w14:textId="0CF0476C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Jun 2012 – 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949D9A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17633B" w:rsidRPr="00B1684B" w:rsidRDefault="0017633B" w:rsidP="0017633B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78C6FFA0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Treasurer,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DFW Chapter, Jul 2017 – Jun 2019</w:t>
            </w:r>
          </w:p>
          <w:p w14:paraId="05499BFC" w14:textId="1EFA7B9D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Oversaw funds and merchandise for local activities with about $600 per </w:t>
            </w:r>
            <w:proofErr w:type="gram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event</w:t>
            </w:r>
            <w:proofErr w:type="gramEnd"/>
          </w:p>
          <w:p w14:paraId="73F1B396" w14:textId="77777777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Managed legal paperwork preventing potential </w:t>
            </w:r>
            <w:proofErr w:type="gram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international-scale</w:t>
            </w:r>
            <w:proofErr w:type="gram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lawsuits</w:t>
            </w:r>
          </w:p>
          <w:p w14:paraId="42ABB47B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  <w:lang w:val="es-419"/>
              </w:rPr>
            </w:pPr>
            <w:proofErr w:type="spellStart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Seminar</w:t>
            </w:r>
            <w:proofErr w:type="spellEnd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 xml:space="preserve"> DFW/USA </w:t>
            </w:r>
            <w:proofErr w:type="spellStart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Chapter</w:t>
            </w:r>
            <w:proofErr w:type="spellEnd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proofErr w:type="spellStart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Delegate</w:t>
            </w:r>
            <w:proofErr w:type="spellEnd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,</w:t>
            </w:r>
            <w:r w:rsidRPr="00B1684B">
              <w:rPr>
                <w:rFonts w:ascii="Avenir Next LT Pro" w:hAnsi="Avenir Next LT Pro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  <w:lang w:val="es-419"/>
              </w:rPr>
              <w:t>San Salvador, El Salvador, Jul 2019</w:t>
            </w:r>
          </w:p>
          <w:p w14:paraId="244A3B9F" w14:textId="5037B7D6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4EDE17F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1777A089" w14:textId="77777777" w:rsidTr="00697BD4">
        <w:trPr>
          <w:trHeight w:val="18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6BEF3EA7" w14:textId="254693DD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FRC Robotics - Team 5417 Eagle Robotics,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Allen High School</w:t>
            </w:r>
          </w:p>
        </w:tc>
        <w:tc>
          <w:tcPr>
            <w:tcW w:w="2520" w:type="dxa"/>
            <w:gridSpan w:val="3"/>
          </w:tcPr>
          <w:p w14:paraId="1C16E76D" w14:textId="5E9C4D01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Aug 2015 – 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B1684B" w:rsidRDefault="0017633B" w:rsidP="0017633B"/>
        </w:tc>
      </w:tr>
      <w:tr w:rsidR="00B1684B" w:rsidRPr="00B1684B" w14:paraId="3A251BD1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5D92A96" w14:textId="07439AC1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FIRST Worlds Expositions: Public Presenter,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Houston, TX, Apr 2019</w:t>
            </w:r>
          </w:p>
          <w:p w14:paraId="33B764BF" w14:textId="1FA346A0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Led a 45 min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interactive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17633B" w:rsidRPr="00B1684B" w:rsidRDefault="0017633B" w:rsidP="0017633B"/>
        </w:tc>
      </w:tr>
      <w:tr w:rsidR="00B1684B" w:rsidRPr="00B1684B" w14:paraId="47BAC2CD" w14:textId="77777777" w:rsidTr="003A518B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55EC6B19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HONORS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AND EXPERIENCE</w:t>
            </w:r>
          </w:p>
        </w:tc>
        <w:tc>
          <w:tcPr>
            <w:tcW w:w="7295" w:type="dxa"/>
            <w:gridSpan w:val="4"/>
            <w:tcBorders>
              <w:left w:val="single" w:sz="24" w:space="0" w:color="auto"/>
            </w:tcBorders>
          </w:tcPr>
          <w:p w14:paraId="0ED3EA52" w14:textId="5BCB5460" w:rsidR="00421D99" w:rsidRPr="00B1684B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0" w:name="_Hlk98605713"/>
            <w:bookmarkStart w:id="1" w:name="_Hlk9860573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Dean’s Honor Award</w:t>
            </w:r>
            <w:bookmarkEnd w:id="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Texas A&amp;M University College of Engineering</w:t>
            </w:r>
            <w:bookmarkEnd w:id="1"/>
          </w:p>
        </w:tc>
        <w:tc>
          <w:tcPr>
            <w:tcW w:w="2160" w:type="dxa"/>
            <w:gridSpan w:val="2"/>
          </w:tcPr>
          <w:p w14:paraId="7B0A2058" w14:textId="7829AACB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bookmarkStart w:id="2" w:name="_Hlk98605787"/>
            <w:r w:rsidRPr="00B1684B">
              <w:rPr>
                <w:rFonts w:ascii="Avenir Next LT Pro" w:hAnsi="Avenir Next LT Pro" w:cs="Arial"/>
                <w:sz w:val="22"/>
                <w:szCs w:val="22"/>
              </w:rPr>
              <w:t>Fall 2020 – Present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B1684B" w:rsidRDefault="00421D99" w:rsidP="00421D99"/>
        </w:tc>
      </w:tr>
      <w:tr w:rsidR="00B1684B" w:rsidRPr="00B1684B" w14:paraId="591AF81B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992989B" w14:textId="7AA46C99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3" w:name="_Hlk98605812"/>
            <w:r w:rsidRPr="00B1684B">
              <w:rPr>
                <w:rFonts w:ascii="Avenir Next LT Pro" w:hAnsi="Avenir Next LT Pro" w:cs="Arial"/>
                <w:sz w:val="22"/>
                <w:szCs w:val="22"/>
              </w:rPr>
              <w:t>Semester Recognition for Outstanding Academic Achievement in 15 credit hours</w:t>
            </w:r>
            <w:bookmarkEnd w:id="3"/>
          </w:p>
        </w:tc>
        <w:tc>
          <w:tcPr>
            <w:tcW w:w="630" w:type="dxa"/>
            <w:vMerge/>
          </w:tcPr>
          <w:p w14:paraId="37F5506B" w14:textId="77777777" w:rsidR="00421D99" w:rsidRPr="00B1684B" w:rsidRDefault="00421D99" w:rsidP="00421D99"/>
        </w:tc>
      </w:tr>
      <w:tr w:rsidR="00B1684B" w:rsidRPr="00B1684B" w14:paraId="43F6D7C5" w14:textId="6391B85E" w:rsidTr="003A518B">
        <w:trPr>
          <w:trHeight w:val="28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421D99" w:rsidRPr="00B1684B" w:rsidRDefault="00421D99" w:rsidP="00421D99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0D4A6EE6" w14:textId="2270CE6E" w:rsidR="00421D99" w:rsidRPr="00B1684B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CollegeBoard's </w:t>
            </w:r>
            <w:bookmarkStart w:id="4" w:name="_Hlk98607632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National Merit Hispanic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61550290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2018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B1684B" w:rsidRDefault="00421D99" w:rsidP="00421D99"/>
        </w:tc>
      </w:tr>
      <w:tr w:rsidR="00B1684B" w:rsidRPr="00B1684B" w14:paraId="6444D25A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421D99" w:rsidRPr="00B1684B" w:rsidRDefault="00421D99" w:rsidP="00421D99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72B3E48" w14:textId="3AE95B6B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5" w:name="_Hlk98607641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Awarded a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$14k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scholarship based on GPA and PSAT score, $1750 per semester</w:t>
            </w:r>
            <w:bookmarkEnd w:id="5"/>
          </w:p>
        </w:tc>
        <w:tc>
          <w:tcPr>
            <w:tcW w:w="630" w:type="dxa"/>
            <w:vMerge/>
          </w:tcPr>
          <w:p w14:paraId="41012713" w14:textId="77777777" w:rsidR="00421D99" w:rsidRPr="00B1684B" w:rsidRDefault="00421D99" w:rsidP="00421D99"/>
        </w:tc>
      </w:tr>
      <w:tr w:rsidR="00B06861" w:rsidRPr="00B1684B" w14:paraId="65A6DEAB" w14:textId="16836C06" w:rsidTr="00B1684B">
        <w:trPr>
          <w:trHeight w:val="73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790F523D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SKILLS QUALITIES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&amp; INTERESTS</w:t>
            </w: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60C252CF" w14:textId="639EDCC7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Qualities:</w:t>
            </w:r>
          </w:p>
        </w:tc>
        <w:tc>
          <w:tcPr>
            <w:tcW w:w="8190" w:type="dxa"/>
            <w:gridSpan w:val="5"/>
          </w:tcPr>
          <w:p w14:paraId="0B3AB10C" w14:textId="7B61CB7F" w:rsidR="00B06861" w:rsidRPr="00B1684B" w:rsidRDefault="00B06861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Eager to Learn, Dedicated, Seeks Additional Responsibilities, Team Player.</w:t>
            </w:r>
          </w:p>
        </w:tc>
        <w:tc>
          <w:tcPr>
            <w:tcW w:w="630" w:type="dxa"/>
            <w:vMerge w:val="restart"/>
          </w:tcPr>
          <w:p w14:paraId="4AD3F221" w14:textId="77777777" w:rsidR="00B06861" w:rsidRPr="00B1684B" w:rsidRDefault="00B06861" w:rsidP="00421D99"/>
        </w:tc>
      </w:tr>
      <w:tr w:rsidR="00B06861" w:rsidRPr="00B1684B" w14:paraId="1F5D76B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5EAAC8C4" w14:textId="1E50C6F9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Skills:</w:t>
            </w:r>
          </w:p>
        </w:tc>
        <w:tc>
          <w:tcPr>
            <w:tcW w:w="8190" w:type="dxa"/>
            <w:gridSpan w:val="5"/>
          </w:tcPr>
          <w:p w14:paraId="18DDCC7E" w14:textId="6C34C159" w:rsidR="00B06861" w:rsidRPr="00B1684B" w:rsidRDefault="00B06861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TwinCAT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SolidWorks, C/C++, Python, ROS, Julia, MATLAB, Simulink, HTML, Github,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StucturedText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Microsoft Dynamics, LaTeX, Microsoft Office, Adobe Fireworks,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KiCAD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>, AutoCAD, LabVIEW, Multisim, Keil, Verilog HDL, Carla.</w:t>
            </w:r>
          </w:p>
        </w:tc>
        <w:tc>
          <w:tcPr>
            <w:tcW w:w="630" w:type="dxa"/>
            <w:vMerge/>
          </w:tcPr>
          <w:p w14:paraId="0FFAB0CE" w14:textId="77777777" w:rsidR="00B06861" w:rsidRPr="00B1684B" w:rsidRDefault="00B06861" w:rsidP="00421D99"/>
        </w:tc>
      </w:tr>
      <w:tr w:rsidR="00B06861" w:rsidRPr="00B1684B" w14:paraId="7368D735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4FE8A69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4410C52C" w14:textId="06BE0DC2" w:rsidR="00B06861" w:rsidRPr="00B1684B" w:rsidRDefault="00B06861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Bilingual:</w:t>
            </w:r>
          </w:p>
        </w:tc>
        <w:tc>
          <w:tcPr>
            <w:tcW w:w="8190" w:type="dxa"/>
            <w:gridSpan w:val="5"/>
          </w:tcPr>
          <w:p w14:paraId="5268F975" w14:textId="44227EA7" w:rsidR="00B06861" w:rsidRPr="00B1684B" w:rsidRDefault="00B06861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Fluent In English and Spanish</w:t>
            </w:r>
          </w:p>
        </w:tc>
        <w:tc>
          <w:tcPr>
            <w:tcW w:w="630" w:type="dxa"/>
          </w:tcPr>
          <w:p w14:paraId="2036DA7E" w14:textId="77777777" w:rsidR="00B06861" w:rsidRPr="00B1684B" w:rsidRDefault="00B06861" w:rsidP="00B06861"/>
        </w:tc>
      </w:tr>
      <w:tr w:rsidR="00B06861" w:rsidRPr="00B1684B" w14:paraId="057E168C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3D3D98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014CAE05" w14:textId="2AB7D81F" w:rsidR="00B06861" w:rsidRPr="00B1684B" w:rsidRDefault="00B06861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Interests:</w:t>
            </w:r>
          </w:p>
        </w:tc>
        <w:tc>
          <w:tcPr>
            <w:tcW w:w="8190" w:type="dxa"/>
            <w:gridSpan w:val="5"/>
          </w:tcPr>
          <w:p w14:paraId="75BC9C1A" w14:textId="69EAE68A" w:rsidR="00B06861" w:rsidRPr="00B1684B" w:rsidRDefault="00B06861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Robotics, Swing Dancing, Rock Climbing, Cello, The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Cosmere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>, UI/UX Design.</w:t>
            </w:r>
          </w:p>
        </w:tc>
        <w:tc>
          <w:tcPr>
            <w:tcW w:w="630" w:type="dxa"/>
          </w:tcPr>
          <w:p w14:paraId="5FBD8AAE" w14:textId="77777777" w:rsidR="00B06861" w:rsidRPr="00B1684B" w:rsidRDefault="00B06861" w:rsidP="00B06861"/>
        </w:tc>
      </w:tr>
      <w:tr w:rsidR="00B06861" w:rsidRPr="00B1684B" w14:paraId="0FCAFC0B" w14:textId="3FFCAE8F" w:rsidTr="006C5971">
        <w:trPr>
          <w:trHeight w:val="34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DB920A2" w14:textId="39A2FEB0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COMMUNITY SERVICE</w:t>
            </w: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BF91A7C" w14:textId="47BFDF6E" w:rsidR="00B06861" w:rsidRPr="00B1684B" w:rsidRDefault="00B06861" w:rsidP="00B06861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Volunteering</w:t>
            </w:r>
          </w:p>
          <w:p w14:paraId="5225D0E0" w14:textId="77777777" w:rsidR="00B06861" w:rsidRPr="00B1684B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Self-Directed Peer Tutoring,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2013 – Present </w:t>
            </w:r>
          </w:p>
        </w:tc>
        <w:tc>
          <w:tcPr>
            <w:tcW w:w="630" w:type="dxa"/>
          </w:tcPr>
          <w:p w14:paraId="5BC1843B" w14:textId="77777777" w:rsidR="00B06861" w:rsidRPr="00B1684B" w:rsidRDefault="00B06861" w:rsidP="00B06861"/>
        </w:tc>
      </w:tr>
      <w:tr w:rsidR="00B06861" w:rsidRPr="00B1684B" w14:paraId="5DF71AE4" w14:textId="77777777" w:rsidTr="006C5971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D7BBFE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7D90F4" w14:textId="792D8803" w:rsidR="00B06861" w:rsidRPr="00B1684B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Robotics Referee volunteering,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RoboMasters and FIRST Robotics</w:t>
            </w:r>
          </w:p>
        </w:tc>
        <w:tc>
          <w:tcPr>
            <w:tcW w:w="630" w:type="dxa"/>
          </w:tcPr>
          <w:p w14:paraId="1F2EB589" w14:textId="77777777" w:rsidR="00B06861" w:rsidRPr="00B1684B" w:rsidRDefault="00B06861" w:rsidP="00B06861"/>
        </w:tc>
      </w:tr>
      <w:tr w:rsidR="00B06861" w:rsidRPr="00B1684B" w14:paraId="771DEF56" w14:textId="77777777" w:rsidTr="006C5971">
        <w:trPr>
          <w:trHeight w:val="10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3185A6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E117E2" w14:textId="73ED23EA" w:rsidR="00B06861" w:rsidRPr="00B1684B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bookmarkStart w:id="6" w:name="_Hlk98605558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Underprivileged Community Assistance</w:t>
            </w:r>
            <w:bookmarkEnd w:id="6"/>
          </w:p>
        </w:tc>
        <w:tc>
          <w:tcPr>
            <w:tcW w:w="630" w:type="dxa"/>
          </w:tcPr>
          <w:p w14:paraId="095E0622" w14:textId="77777777" w:rsidR="00B06861" w:rsidRPr="00B1684B" w:rsidRDefault="00B06861" w:rsidP="00B06861"/>
        </w:tc>
      </w:tr>
    </w:tbl>
    <w:p w14:paraId="56DE4386" w14:textId="0400B4CD" w:rsidR="00F419B5" w:rsidRPr="00B1684B" w:rsidRDefault="00F419B5" w:rsidP="000E3B68">
      <w:pPr>
        <w:rPr>
          <w:sz w:val="2"/>
          <w:szCs w:val="2"/>
        </w:rPr>
      </w:pPr>
    </w:p>
    <w:sectPr w:rsidR="00F419B5" w:rsidRPr="00B1684B" w:rsidSect="00CA41F4">
      <w:pgSz w:w="12240" w:h="15840"/>
      <w:pgMar w:top="18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2"/>
  </w:num>
  <w:num w:numId="3" w16cid:durableId="1882277289">
    <w:abstractNumId w:val="0"/>
  </w:num>
  <w:num w:numId="4" w16cid:durableId="8879559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27203"/>
    <w:rsid w:val="000A6FF1"/>
    <w:rsid w:val="000B3DE0"/>
    <w:rsid w:val="000E3B68"/>
    <w:rsid w:val="00104C48"/>
    <w:rsid w:val="00160FE2"/>
    <w:rsid w:val="00162426"/>
    <w:rsid w:val="0016424E"/>
    <w:rsid w:val="0017633B"/>
    <w:rsid w:val="00184BB6"/>
    <w:rsid w:val="0020276E"/>
    <w:rsid w:val="00205219"/>
    <w:rsid w:val="002252E0"/>
    <w:rsid w:val="002D5A7E"/>
    <w:rsid w:val="00313EED"/>
    <w:rsid w:val="00337A52"/>
    <w:rsid w:val="00382B1C"/>
    <w:rsid w:val="003A518B"/>
    <w:rsid w:val="003B375F"/>
    <w:rsid w:val="003F32F9"/>
    <w:rsid w:val="00421D99"/>
    <w:rsid w:val="004A2C1D"/>
    <w:rsid w:val="005C78B4"/>
    <w:rsid w:val="005C7C86"/>
    <w:rsid w:val="00606C1A"/>
    <w:rsid w:val="006309AE"/>
    <w:rsid w:val="006456CB"/>
    <w:rsid w:val="00685394"/>
    <w:rsid w:val="00697BD4"/>
    <w:rsid w:val="006C5971"/>
    <w:rsid w:val="006F4B55"/>
    <w:rsid w:val="006F552E"/>
    <w:rsid w:val="00733E73"/>
    <w:rsid w:val="0073558F"/>
    <w:rsid w:val="00786A66"/>
    <w:rsid w:val="008103AF"/>
    <w:rsid w:val="00824CEC"/>
    <w:rsid w:val="0087053B"/>
    <w:rsid w:val="008F3BDC"/>
    <w:rsid w:val="00900076"/>
    <w:rsid w:val="0091649D"/>
    <w:rsid w:val="009872BA"/>
    <w:rsid w:val="009B0FB2"/>
    <w:rsid w:val="009C10E0"/>
    <w:rsid w:val="009C353E"/>
    <w:rsid w:val="009C6161"/>
    <w:rsid w:val="009D13F0"/>
    <w:rsid w:val="009D5030"/>
    <w:rsid w:val="00A3217A"/>
    <w:rsid w:val="00A65011"/>
    <w:rsid w:val="00A943C8"/>
    <w:rsid w:val="00AA6F1C"/>
    <w:rsid w:val="00AB08C6"/>
    <w:rsid w:val="00AE54A8"/>
    <w:rsid w:val="00B03F77"/>
    <w:rsid w:val="00B06861"/>
    <w:rsid w:val="00B1684B"/>
    <w:rsid w:val="00B20484"/>
    <w:rsid w:val="00B3184D"/>
    <w:rsid w:val="00B35DD7"/>
    <w:rsid w:val="00B526C7"/>
    <w:rsid w:val="00B61133"/>
    <w:rsid w:val="00B87420"/>
    <w:rsid w:val="00B926DD"/>
    <w:rsid w:val="00BF1AF4"/>
    <w:rsid w:val="00C077D5"/>
    <w:rsid w:val="00C810DA"/>
    <w:rsid w:val="00C8352D"/>
    <w:rsid w:val="00CA41F4"/>
    <w:rsid w:val="00D141E9"/>
    <w:rsid w:val="00D2344B"/>
    <w:rsid w:val="00D31FCC"/>
    <w:rsid w:val="00D41A47"/>
    <w:rsid w:val="00D47324"/>
    <w:rsid w:val="00DA668A"/>
    <w:rsid w:val="00E80170"/>
    <w:rsid w:val="00EA2EF2"/>
    <w:rsid w:val="00EA66C1"/>
    <w:rsid w:val="00F419B5"/>
    <w:rsid w:val="00FA5DEB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vc@tamu.edu?subject=From%20Resume:%20" TargetMode="External"/><Relationship Id="rId13" Type="http://schemas.openxmlformats.org/officeDocument/2006/relationships/hyperlink" Target="https://tx.ag/sebvc" TargetMode="External"/><Relationship Id="rId18" Type="http://schemas.openxmlformats.org/officeDocument/2006/relationships/hyperlink" Target="https://catalog.tamu.edu/undergraduate/engineering/electrical-computer/electrical-min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catalog.tamu.edu/undergraduate/engineering/mechanical/control-mechanical-systems-minor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214+585+998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19" Type="http://schemas.openxmlformats.org/officeDocument/2006/relationships/hyperlink" Target="https://cisv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11336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Cuellar, Sebastian</dc:creator>
  <cp:keywords/>
  <dc:description/>
  <cp:lastModifiedBy>Villa Cuellar, Sebastian</cp:lastModifiedBy>
  <cp:revision>28</cp:revision>
  <cp:lastPrinted>2022-08-16T16:58:00Z</cp:lastPrinted>
  <dcterms:created xsi:type="dcterms:W3CDTF">2021-12-08T05:40:00Z</dcterms:created>
  <dcterms:modified xsi:type="dcterms:W3CDTF">2023-02-23T03:28:00Z</dcterms:modified>
</cp:coreProperties>
</file>