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600" w:hanging="360"/>
        <w:rPr/>
      </w:pPr>
      <w:r w:rsidDel="00000000" w:rsidR="00000000" w:rsidRPr="00000000">
        <w:rPr>
          <w:rtl w:val="0"/>
        </w:rPr>
        <w:t xml:space="preserve">Ternary Semiotic Mappings</w:t>
      </w:r>
    </w:p>
    <w:p w:rsidR="00000000" w:rsidDel="00000000" w:rsidP="00000000" w:rsidRDefault="00000000" w:rsidRPr="00000000" w14:paraId="00000002">
      <w:pPr>
        <w:numPr>
          <w:ilvl w:val="0"/>
          <w:numId w:val="4"/>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03">
      <w:pPr>
        <w:numPr>
          <w:ilvl w:val="0"/>
          <w:numId w:val="4"/>
        </w:numPr>
        <w:ind w:left="600" w:hanging="360"/>
        <w:rPr/>
      </w:pPr>
      <w:r w:rsidDel="00000000" w:rsidR="00000000" w:rsidRPr="00000000">
        <w:rPr>
          <w:rtl w:val="0"/>
        </w:rPr>
        <w:t xml:space="preserve">Ternary Mapping Form:</w:t>
      </w:r>
    </w:p>
    <w:p w:rsidR="00000000" w:rsidDel="00000000" w:rsidP="00000000" w:rsidRDefault="00000000" w:rsidRPr="00000000" w14:paraId="00000004">
      <w:pPr>
        <w:numPr>
          <w:ilvl w:val="0"/>
          <w:numId w:val="4"/>
        </w:numPr>
        <w:ind w:left="600" w:hanging="360"/>
        <w:rPr/>
      </w:pPr>
      <w:r w:rsidDel="00000000" w:rsidR="00000000" w:rsidRPr="00000000">
        <w:rPr>
          <w:rtl w:val="0"/>
        </w:rPr>
        <w:t xml:space="preserve">Resource : (Resource, Resource);</w:t>
      </w:r>
    </w:p>
    <w:p w:rsidR="00000000" w:rsidDel="00000000" w:rsidP="00000000" w:rsidRDefault="00000000" w:rsidRPr="00000000" w14:paraId="00000005">
      <w:pPr>
        <w:numPr>
          <w:ilvl w:val="0"/>
          <w:numId w:val="4"/>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06">
      <w:pPr>
        <w:numPr>
          <w:ilvl w:val="0"/>
          <w:numId w:val="4"/>
        </w:numPr>
        <w:ind w:left="600" w:hanging="360"/>
        <w:rPr/>
      </w:pPr>
      <w:r w:rsidDel="00000000" w:rsidR="00000000" w:rsidRPr="00000000">
        <w:rPr>
          <w:rtl w:val="0"/>
        </w:rPr>
        <w:t xml:space="preserve">Parse Statements / Inputs.</w:t>
      </w:r>
    </w:p>
    <w:p w:rsidR="00000000" w:rsidDel="00000000" w:rsidP="00000000" w:rsidRDefault="00000000" w:rsidRPr="00000000" w14:paraId="00000007">
      <w:pPr>
        <w:numPr>
          <w:ilvl w:val="0"/>
          <w:numId w:val="4"/>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08">
      <w:pPr>
        <w:numPr>
          <w:ilvl w:val="0"/>
          <w:numId w:val="4"/>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09">
      <w:pPr>
        <w:numPr>
          <w:ilvl w:val="0"/>
          <w:numId w:val="4"/>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0A">
      <w:pPr>
        <w:numPr>
          <w:ilvl w:val="0"/>
          <w:numId w:val="4"/>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0B">
      <w:pPr>
        <w:numPr>
          <w:ilvl w:val="0"/>
          <w:numId w:val="4"/>
        </w:numPr>
        <w:ind w:left="600" w:hanging="360"/>
        <w:rPr/>
      </w:pPr>
      <w:r w:rsidDel="00000000" w:rsidR="00000000" w:rsidRPr="00000000">
        <w:rPr>
          <w:rtl w:val="0"/>
        </w:rPr>
      </w:r>
    </w:p>
    <w:p w:rsidR="00000000" w:rsidDel="00000000" w:rsidP="00000000" w:rsidRDefault="00000000" w:rsidRPr="00000000" w14:paraId="0000000C">
      <w:pPr>
        <w:numPr>
          <w:ilvl w:val="0"/>
          <w:numId w:val="4"/>
        </w:numPr>
        <w:ind w:left="600" w:hanging="360"/>
        <w:rPr/>
      </w:pPr>
      <w:r w:rsidDel="00000000" w:rsidR="00000000" w:rsidRPr="00000000">
        <w:rPr>
          <w:rtl w:val="0"/>
        </w:rPr>
        <w:t xml:space="preserve">Behavior:</w:t>
      </w:r>
    </w:p>
    <w:p w:rsidR="00000000" w:rsidDel="00000000" w:rsidP="00000000" w:rsidRDefault="00000000" w:rsidRPr="00000000" w14:paraId="0000000D">
      <w:pPr>
        <w:numPr>
          <w:ilvl w:val="0"/>
          <w:numId w:val="4"/>
        </w:numPr>
        <w:ind w:left="600" w:hanging="360"/>
        <w:rPr/>
      </w:pPr>
      <w:r w:rsidDel="00000000" w:rsidR="00000000" w:rsidRPr="00000000">
        <w:rPr>
          <w:rtl w:val="0"/>
        </w:rPr>
        <w:t xml:space="preserve">Behavior : Sign / Arc. Signs.</w:t>
      </w:r>
    </w:p>
    <w:p w:rsidR="00000000" w:rsidDel="00000000" w:rsidP="00000000" w:rsidRDefault="00000000" w:rsidRPr="00000000" w14:paraId="0000000E">
      <w:pPr>
        <w:numPr>
          <w:ilvl w:val="0"/>
          <w:numId w:val="4"/>
        </w:numPr>
        <w:ind w:left="600" w:hanging="360"/>
        <w:rPr/>
      </w:pPr>
      <w:r w:rsidDel="00000000" w:rsidR="00000000" w:rsidRPr="00000000">
        <w:rPr>
          <w:rtl w:val="0"/>
        </w:rPr>
        <w:t xml:space="preserve">Sign Mapping: (Concept Mapping, Object Mapping);</w:t>
      </w:r>
    </w:p>
    <w:p w:rsidR="00000000" w:rsidDel="00000000" w:rsidP="00000000" w:rsidRDefault="00000000" w:rsidRPr="00000000" w14:paraId="0000000F">
      <w:pPr>
        <w:numPr>
          <w:ilvl w:val="0"/>
          <w:numId w:val="4"/>
        </w:numPr>
        <w:ind w:left="600" w:hanging="360"/>
        <w:rPr/>
      </w:pPr>
      <w:r w:rsidDel="00000000" w:rsidR="00000000" w:rsidRPr="00000000">
        <w:rPr>
          <w:rtl w:val="0"/>
        </w:rPr>
        <w:t xml:space="preserve">Sign Mapping: Ternary Relations for Objects / Concepts Relation Mappings Contexts.</w:t>
      </w:r>
    </w:p>
    <w:p w:rsidR="00000000" w:rsidDel="00000000" w:rsidP="00000000" w:rsidRDefault="00000000" w:rsidRPr="00000000" w14:paraId="00000010">
      <w:pPr>
        <w:numPr>
          <w:ilvl w:val="0"/>
          <w:numId w:val="4"/>
        </w:numPr>
        <w:ind w:left="600" w:hanging="360"/>
        <w:rPr/>
      </w:pPr>
      <w:r w:rsidDel="00000000" w:rsidR="00000000" w:rsidRPr="00000000">
        <w:rPr>
          <w:rtl w:val="0"/>
        </w:rPr>
        <w:t xml:space="preserve">Graph: Arcs / Signs.</w:t>
      </w:r>
    </w:p>
    <w:p w:rsidR="00000000" w:rsidDel="00000000" w:rsidP="00000000" w:rsidRDefault="00000000" w:rsidRPr="00000000" w14:paraId="00000011">
      <w:pPr>
        <w:ind w:left="600" w:firstLine="0"/>
        <w:rPr/>
      </w:pPr>
      <w:r w:rsidDel="00000000" w:rsidR="00000000" w:rsidRPr="00000000">
        <w:rPr>
          <w:rtl w:val="0"/>
        </w:rPr>
      </w:r>
    </w:p>
    <w:p w:rsidR="00000000" w:rsidDel="00000000" w:rsidP="00000000" w:rsidRDefault="00000000" w:rsidRPr="00000000" w14:paraId="00000012">
      <w:pPr>
        <w:numPr>
          <w:ilvl w:val="0"/>
          <w:numId w:val="4"/>
        </w:numPr>
        <w:ind w:left="600" w:hanging="360"/>
        <w:rPr/>
      </w:pPr>
      <w:r w:rsidDel="00000000" w:rsidR="00000000" w:rsidRPr="00000000">
        <w:rPr>
          <w:rtl w:val="0"/>
        </w:rPr>
        <w:t xml:space="preserve">Schema:</w:t>
      </w:r>
    </w:p>
    <w:p w:rsidR="00000000" w:rsidDel="00000000" w:rsidP="00000000" w:rsidRDefault="00000000" w:rsidRPr="00000000" w14:paraId="00000013">
      <w:pPr>
        <w:numPr>
          <w:ilvl w:val="0"/>
          <w:numId w:val="4"/>
        </w:numPr>
        <w:ind w:left="600" w:hanging="360"/>
        <w:rPr/>
      </w:pPr>
      <w:r w:rsidDel="00000000" w:rsidR="00000000" w:rsidRPr="00000000">
        <w:rPr>
          <w:rtl w:val="0"/>
        </w:rPr>
        <w:t xml:space="preserve">Schema: Concept / Type. Concepts.</w:t>
      </w:r>
    </w:p>
    <w:p w:rsidR="00000000" w:rsidDel="00000000" w:rsidP="00000000" w:rsidRDefault="00000000" w:rsidRPr="00000000" w14:paraId="00000014">
      <w:pPr>
        <w:numPr>
          <w:ilvl w:val="0"/>
          <w:numId w:val="4"/>
        </w:numPr>
        <w:ind w:left="600" w:hanging="360"/>
        <w:rPr/>
      </w:pPr>
      <w:r w:rsidDel="00000000" w:rsidR="00000000" w:rsidRPr="00000000">
        <w:rPr>
          <w:rtl w:val="0"/>
        </w:rPr>
        <w:t xml:space="preserve">Concept Mapping: (Sign Mapping, Object Mapping);</w:t>
      </w:r>
    </w:p>
    <w:p w:rsidR="00000000" w:rsidDel="00000000" w:rsidP="00000000" w:rsidRDefault="00000000" w:rsidRPr="00000000" w14:paraId="00000015">
      <w:pPr>
        <w:numPr>
          <w:ilvl w:val="0"/>
          <w:numId w:val="4"/>
        </w:numPr>
        <w:ind w:left="600" w:hanging="360"/>
        <w:rPr/>
      </w:pPr>
      <w:r w:rsidDel="00000000" w:rsidR="00000000" w:rsidRPr="00000000">
        <w:rPr>
          <w:rtl w:val="0"/>
        </w:rPr>
        <w:t xml:space="preserve">Concept Mapping: Ternary Relations for Object / Signs Relation Mappings Contexts.</w:t>
      </w:r>
    </w:p>
    <w:p w:rsidR="00000000" w:rsidDel="00000000" w:rsidP="00000000" w:rsidRDefault="00000000" w:rsidRPr="00000000" w14:paraId="00000016">
      <w:pPr>
        <w:numPr>
          <w:ilvl w:val="0"/>
          <w:numId w:val="4"/>
        </w:numPr>
        <w:ind w:left="600" w:hanging="360"/>
        <w:rPr/>
      </w:pPr>
      <w:r w:rsidDel="00000000" w:rsidR="00000000" w:rsidRPr="00000000">
        <w:rPr>
          <w:rtl w:val="0"/>
        </w:rPr>
        <w:t xml:space="preserve">Graph: Concept / Types.</w:t>
      </w:r>
    </w:p>
    <w:p w:rsidR="00000000" w:rsidDel="00000000" w:rsidP="00000000" w:rsidRDefault="00000000" w:rsidRPr="00000000" w14:paraId="00000017">
      <w:pPr>
        <w:ind w:left="0" w:firstLine="0"/>
        <w:rPr>
          <w:u w:val="none"/>
        </w:rPr>
      </w:pPr>
      <w:r w:rsidDel="00000000" w:rsidR="00000000" w:rsidRPr="00000000">
        <w:rPr>
          <w:rtl w:val="0"/>
        </w:rPr>
      </w:r>
    </w:p>
    <w:p w:rsidR="00000000" w:rsidDel="00000000" w:rsidP="00000000" w:rsidRDefault="00000000" w:rsidRPr="00000000" w14:paraId="00000018">
      <w:pPr>
        <w:numPr>
          <w:ilvl w:val="0"/>
          <w:numId w:val="4"/>
        </w:numPr>
        <w:ind w:left="600" w:hanging="360"/>
        <w:rPr/>
      </w:pPr>
      <w:r w:rsidDel="00000000" w:rsidR="00000000" w:rsidRPr="00000000">
        <w:rPr>
          <w:rtl w:val="0"/>
        </w:rPr>
        <w:t xml:space="preserve">Data:</w:t>
      </w:r>
    </w:p>
    <w:p w:rsidR="00000000" w:rsidDel="00000000" w:rsidP="00000000" w:rsidRDefault="00000000" w:rsidRPr="00000000" w14:paraId="00000019">
      <w:pPr>
        <w:numPr>
          <w:ilvl w:val="0"/>
          <w:numId w:val="4"/>
        </w:numPr>
        <w:ind w:left="600" w:hanging="360"/>
        <w:rPr/>
      </w:pPr>
      <w:r w:rsidDel="00000000" w:rsidR="00000000" w:rsidRPr="00000000">
        <w:rPr>
          <w:rtl w:val="0"/>
        </w:rPr>
        <w:t xml:space="preserve">Data: Resource. Node / Object. Objects.</w:t>
      </w:r>
    </w:p>
    <w:p w:rsidR="00000000" w:rsidDel="00000000" w:rsidP="00000000" w:rsidRDefault="00000000" w:rsidRPr="00000000" w14:paraId="0000001A">
      <w:pPr>
        <w:numPr>
          <w:ilvl w:val="0"/>
          <w:numId w:val="4"/>
        </w:numPr>
        <w:ind w:left="600" w:hanging="360"/>
        <w:rPr/>
      </w:pPr>
      <w:r w:rsidDel="00000000" w:rsidR="00000000" w:rsidRPr="00000000">
        <w:rPr>
          <w:rtl w:val="0"/>
        </w:rPr>
        <w:t xml:space="preserve">Object Mapping: (Sign Mapping, Concept Mapping);</w:t>
      </w:r>
    </w:p>
    <w:p w:rsidR="00000000" w:rsidDel="00000000" w:rsidP="00000000" w:rsidRDefault="00000000" w:rsidRPr="00000000" w14:paraId="0000001B">
      <w:pPr>
        <w:numPr>
          <w:ilvl w:val="0"/>
          <w:numId w:val="4"/>
        </w:numPr>
        <w:ind w:left="600" w:hanging="360"/>
        <w:rPr/>
      </w:pPr>
      <w:r w:rsidDel="00000000" w:rsidR="00000000" w:rsidRPr="00000000">
        <w:rPr>
          <w:rtl w:val="0"/>
        </w:rPr>
        <w:t xml:space="preserve">Object Mapping: Ternary Relations for Resource / Resources Relation Mappings Contexts.</w:t>
      </w:r>
    </w:p>
    <w:p w:rsidR="00000000" w:rsidDel="00000000" w:rsidP="00000000" w:rsidRDefault="00000000" w:rsidRPr="00000000" w14:paraId="0000001C">
      <w:pPr>
        <w:numPr>
          <w:ilvl w:val="0"/>
          <w:numId w:val="4"/>
        </w:numPr>
        <w:ind w:left="600" w:hanging="360"/>
        <w:rPr/>
      </w:pPr>
      <w:r w:rsidDel="00000000" w:rsidR="00000000" w:rsidRPr="00000000">
        <w:rPr>
          <w:rtl w:val="0"/>
        </w:rPr>
        <w:t xml:space="preserve">Graph: Nodes / Resources.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4"/>
        </w:numPr>
        <w:ind w:left="600" w:hanging="360"/>
        <w:rPr/>
      </w:pPr>
      <w:r w:rsidDel="00000000" w:rsidR="00000000" w:rsidRPr="00000000">
        <w:rPr>
          <w:rtl w:val="0"/>
        </w:rPr>
        <w:t xml:space="preserve">Mappings: CSPOs Resources Sign, Concept, Object Occurrences Mappings Contexts. Context Mappings Matching Sign, Concept, Object Contexts: Occurrences.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ind w:left="600" w:hanging="360"/>
        <w:rPr/>
      </w:pPr>
      <w:r w:rsidDel="00000000" w:rsidR="00000000" w:rsidRPr="00000000">
        <w:rPr>
          <w:rtl w:val="0"/>
        </w:rPr>
        <w:t xml:space="preserve">Aggregated Mappings Browsing of Resources, Kinds / State Roles Relation. Functional Aggregation of Data, Schema, Behavior Augmentations: Aggregation, Activations, Alignments.</w:t>
      </w:r>
    </w:p>
    <w:p w:rsidR="00000000" w:rsidDel="00000000" w:rsidP="00000000" w:rsidRDefault="00000000" w:rsidRPr="00000000" w14:paraId="00000021">
      <w:pPr>
        <w:numPr>
          <w:ilvl w:val="0"/>
          <w:numId w:val="4"/>
        </w:numPr>
        <w:ind w:left="600" w:hanging="360"/>
        <w:rPr/>
      </w:pPr>
      <w:r w:rsidDel="00000000" w:rsidR="00000000" w:rsidRPr="00000000">
        <w:rPr>
          <w:rtl w:val="0"/>
        </w:rPr>
        <w:t xml:space="preserve">Persist Quads. URNs Encoding allowing for HTTP REST HATEOAs / Functional Transforms / Traversal. Signatures (discovery / browse) contextual reactive event driven state APIs.</w:t>
      </w:r>
    </w:p>
    <w:p w:rsidR="00000000" w:rsidDel="00000000" w:rsidP="00000000" w:rsidRDefault="00000000" w:rsidRPr="00000000" w14:paraId="00000022">
      <w:pPr>
        <w:numPr>
          <w:ilvl w:val="0"/>
          <w:numId w:val="4"/>
        </w:numPr>
        <w:ind w:left="600" w:hanging="360"/>
        <w:rPr/>
      </w:pPr>
      <w:r w:rsidDel="00000000" w:rsidR="00000000" w:rsidRPr="00000000">
        <w:rPr>
          <w:rtl w:val="0"/>
        </w:rPr>
      </w:r>
    </w:p>
    <w:p w:rsidR="00000000" w:rsidDel="00000000" w:rsidP="00000000" w:rsidRDefault="00000000" w:rsidRPr="00000000" w14:paraId="00000023">
      <w:pPr>
        <w:numPr>
          <w:ilvl w:val="0"/>
          <w:numId w:val="4"/>
        </w:numPr>
        <w:ind w:left="600" w:hanging="360"/>
        <w:rPr/>
      </w:pPr>
      <w:r w:rsidDel="00000000" w:rsidR="00000000" w:rsidRPr="00000000">
        <w:rPr>
          <w:rtl w:val="0"/>
        </w:rPr>
        <w:t xml:space="preserve">Functional: Semiotic Ternary Mappings Layers Roles, Quads Parsing / Ternary Mappings Populations:</w:t>
      </w:r>
    </w:p>
    <w:p w:rsidR="00000000" w:rsidDel="00000000" w:rsidP="00000000" w:rsidRDefault="00000000" w:rsidRPr="00000000" w14:paraId="00000024">
      <w:pPr>
        <w:numPr>
          <w:ilvl w:val="0"/>
          <w:numId w:val="4"/>
        </w:numPr>
        <w:ind w:left="600" w:hanging="360"/>
        <w:rPr/>
      </w:pPr>
      <w:r w:rsidDel="00000000" w:rsidR="00000000" w:rsidRPr="00000000">
        <w:rPr>
          <w:rtl w:val="0"/>
        </w:rPr>
        <w:t xml:space="preserve">Mappers:</w:t>
      </w:r>
    </w:p>
    <w:p w:rsidR="00000000" w:rsidDel="00000000" w:rsidP="00000000" w:rsidRDefault="00000000" w:rsidRPr="00000000" w14:paraId="00000025">
      <w:pPr>
        <w:numPr>
          <w:ilvl w:val="0"/>
          <w:numId w:val="4"/>
        </w:numPr>
        <w:ind w:left="600" w:hanging="360"/>
        <w:rPr/>
      </w:pPr>
      <w:r w:rsidDel="00000000" w:rsidR="00000000" w:rsidRPr="00000000">
        <w:rPr>
          <w:rtl w:val="0"/>
        </w:rPr>
        <w:t xml:space="preserve">ObjectMapping (SignMapping : Occurrence, ConceptMapping : Context);</w:t>
      </w:r>
    </w:p>
    <w:p w:rsidR="00000000" w:rsidDel="00000000" w:rsidP="00000000" w:rsidRDefault="00000000" w:rsidRPr="00000000" w14:paraId="00000026">
      <w:pPr>
        <w:numPr>
          <w:ilvl w:val="0"/>
          <w:numId w:val="4"/>
        </w:numPr>
        <w:ind w:left="600" w:hanging="360"/>
        <w:rPr/>
      </w:pPr>
      <w:r w:rsidDel="00000000" w:rsidR="00000000" w:rsidRPr="00000000">
        <w:rPr>
          <w:rtl w:val="0"/>
        </w:rPr>
        <w:t xml:space="preserve">ConceptMapping (SignMapping : Occurrence, ObjectMapping : Instance);</w:t>
      </w:r>
    </w:p>
    <w:p w:rsidR="00000000" w:rsidDel="00000000" w:rsidP="00000000" w:rsidRDefault="00000000" w:rsidRPr="00000000" w14:paraId="00000027">
      <w:pPr>
        <w:numPr>
          <w:ilvl w:val="0"/>
          <w:numId w:val="4"/>
        </w:numPr>
        <w:ind w:left="600" w:hanging="360"/>
        <w:rPr/>
      </w:pPr>
      <w:r w:rsidDel="00000000" w:rsidR="00000000" w:rsidRPr="00000000">
        <w:rPr>
          <w:rtl w:val="0"/>
        </w:rPr>
        <w:t xml:space="preserve">SignMapping (ConceptMapping : Context, ObjectMapping : Instance);</w:t>
      </w:r>
    </w:p>
    <w:p w:rsidR="00000000" w:rsidDel="00000000" w:rsidP="00000000" w:rsidRDefault="00000000" w:rsidRPr="00000000" w14:paraId="00000028">
      <w:pPr>
        <w:numPr>
          <w:ilvl w:val="0"/>
          <w:numId w:val="4"/>
        </w:numPr>
        <w:ind w:left="600" w:hanging="360"/>
        <w:rPr/>
      </w:pPr>
      <w:r w:rsidDel="00000000" w:rsidR="00000000" w:rsidRPr="00000000">
        <w:rPr>
          <w:rtl w:val="0"/>
        </w:rPr>
        <w:t xml:space="preserve">Mappings: Parse Quads.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600" w:hanging="360"/>
        <w:rPr/>
      </w:pPr>
      <w:r w:rsidDel="00000000" w:rsidR="00000000" w:rsidRPr="00000000">
        <w:rPr>
          <w:rtl w:val="0"/>
        </w:rPr>
        <w:t xml:space="preserve">Resource : (URN, Referrer / Context);</w:t>
      </w:r>
    </w:p>
    <w:p w:rsidR="00000000" w:rsidDel="00000000" w:rsidP="00000000" w:rsidRDefault="00000000" w:rsidRPr="00000000" w14:paraId="0000002B">
      <w:pPr>
        <w:numPr>
          <w:ilvl w:val="0"/>
          <w:numId w:val="4"/>
        </w:numPr>
        <w:ind w:left="600" w:hanging="360"/>
        <w:rPr/>
      </w:pPr>
      <w:r w:rsidDel="00000000" w:rsidR="00000000" w:rsidRPr="00000000">
        <w:rPr>
          <w:rtl w:val="0"/>
        </w:rPr>
        <w:t xml:space="preserve">Resource : (Resource, Occurrences);</w:t>
      </w:r>
    </w:p>
    <w:p w:rsidR="00000000" w:rsidDel="00000000" w:rsidP="00000000" w:rsidRDefault="00000000" w:rsidRPr="00000000" w14:paraId="0000002C">
      <w:pPr>
        <w:numPr>
          <w:ilvl w:val="0"/>
          <w:numId w:val="4"/>
        </w:numPr>
        <w:ind w:left="600" w:hanging="360"/>
        <w:rPr/>
      </w:pPr>
      <w:r w:rsidDel="00000000" w:rsidR="00000000" w:rsidRPr="00000000">
        <w:rPr>
          <w:rtl w:val="0"/>
        </w:rPr>
        <w:t xml:space="preserve">Occurrences : Resource;</w:t>
      </w:r>
    </w:p>
    <w:p w:rsidR="00000000" w:rsidDel="00000000" w:rsidP="00000000" w:rsidRDefault="00000000" w:rsidRPr="00000000" w14:paraId="0000002D">
      <w:pPr>
        <w:numPr>
          <w:ilvl w:val="0"/>
          <w:numId w:val="4"/>
        </w:numPr>
        <w:ind w:left="600" w:hanging="360"/>
        <w:rPr/>
      </w:pPr>
      <w:r w:rsidDel="00000000" w:rsidR="00000000" w:rsidRPr="00000000">
        <w:rPr>
          <w:rtl w:val="0"/>
        </w:rPr>
        <w:t xml:space="preserve">Occurrence : Occurrences;</w:t>
      </w:r>
    </w:p>
    <w:p w:rsidR="00000000" w:rsidDel="00000000" w:rsidP="00000000" w:rsidRDefault="00000000" w:rsidRPr="00000000" w14:paraId="0000002E">
      <w:pPr>
        <w:numPr>
          <w:ilvl w:val="0"/>
          <w:numId w:val="4"/>
        </w:numPr>
        <w:ind w:left="600" w:hanging="360"/>
        <w:rPr/>
      </w:pPr>
      <w:r w:rsidDel="00000000" w:rsidR="00000000" w:rsidRPr="00000000">
        <w:rPr>
          <w:rtl w:val="0"/>
        </w:rPr>
        <w:t xml:space="preserve">Occurrences / Occurrence: Templated Resource URNs. Retrieveable Statements / Resources of Occurrence Contexts matching URN Resources "templates".</w:t>
      </w:r>
    </w:p>
    <w:p w:rsidR="00000000" w:rsidDel="00000000" w:rsidP="00000000" w:rsidRDefault="00000000" w:rsidRPr="00000000" w14:paraId="0000002F">
      <w:pPr>
        <w:numPr>
          <w:ilvl w:val="0"/>
          <w:numId w:val="4"/>
        </w:numPr>
        <w:ind w:left="600" w:hanging="360"/>
        <w:rPr/>
      </w:pPr>
      <w:r w:rsidDel="00000000" w:rsidR="00000000" w:rsidRPr="00000000">
        <w:rPr>
          <w:rtl w:val="0"/>
        </w:rPr>
        <w:t xml:space="preserve">Occurrences : Dereferenceable reified Resources URNs within a set of Occurrence Mappings. Resource Mappings / Graph Statements. Templated Resources.</w:t>
      </w:r>
    </w:p>
    <w:p w:rsidR="00000000" w:rsidDel="00000000" w:rsidP="00000000" w:rsidRDefault="00000000" w:rsidRPr="00000000" w14:paraId="00000030">
      <w:pPr>
        <w:numPr>
          <w:ilvl w:val="0"/>
          <w:numId w:val="4"/>
        </w:numPr>
        <w:ind w:left="600" w:hanging="360"/>
        <w:rPr/>
      </w:pPr>
      <w:r w:rsidDel="00000000" w:rsidR="00000000" w:rsidRPr="00000000">
        <w:rPr>
          <w:rtl w:val="0"/>
        </w:rPr>
        <w:t xml:space="preserve">Occurrence : Dereferenceable Resource Mapping Item within a set of Occurrences. Context Occurrence Resource for further Next / Nil lists Occurrence Mappings. Mapping / Graph Items: Resource URNs plus Occurrence Context. Templated Resource.</w:t>
      </w:r>
    </w:p>
    <w:p w:rsidR="00000000" w:rsidDel="00000000" w:rsidP="00000000" w:rsidRDefault="00000000" w:rsidRPr="00000000" w14:paraId="00000031">
      <w:pPr>
        <w:numPr>
          <w:ilvl w:val="0"/>
          <w:numId w:val="4"/>
        </w:numPr>
        <w:ind w:left="600" w:hanging="360"/>
        <w:rPr/>
      </w:pPr>
      <w:r w:rsidDel="00000000" w:rsidR="00000000" w:rsidRPr="00000000">
        <w:rPr>
          <w:rtl w:val="0"/>
        </w:rPr>
        <w:t xml:space="preserve">Templated Resource: URN Dataflow encoding of potential matching Resources predicates. Resolves to Occurrence / Occurrences in Occurrence Context Resource given Template URN encoding IDs values. Occurrences Template:</w:t>
      </w:r>
    </w:p>
    <w:p w:rsidR="00000000" w:rsidDel="00000000" w:rsidP="00000000" w:rsidRDefault="00000000" w:rsidRPr="00000000" w14:paraId="00000032">
      <w:pPr>
        <w:numPr>
          <w:ilvl w:val="0"/>
          <w:numId w:val="4"/>
        </w:numPr>
        <w:ind w:left="600" w:hanging="360"/>
        <w:rPr/>
      </w:pPr>
      <w:r w:rsidDel="00000000" w:rsidR="00000000" w:rsidRPr="00000000">
        <w:rPr>
          <w:rtl w:val="0"/>
        </w:rPr>
        <w:t xml:space="preserve">CID:CID-CID:SID-CID:PID-CID:OID</w:t>
      </w:r>
    </w:p>
    <w:p w:rsidR="00000000" w:rsidDel="00000000" w:rsidP="00000000" w:rsidRDefault="00000000" w:rsidRPr="00000000" w14:paraId="00000033">
      <w:pPr>
        <w:numPr>
          <w:ilvl w:val="0"/>
          <w:numId w:val="4"/>
        </w:numPr>
        <w:ind w:left="600" w:hanging="360"/>
        <w:rPr/>
      </w:pPr>
      <w:r w:rsidDel="00000000" w:rsidR="00000000" w:rsidRPr="00000000">
        <w:rPr>
          <w:rtl w:val="0"/>
        </w:rPr>
        <w:t xml:space="preserve">CID:CID: Are for Occurrence Mapping IDs (Sign, Concept, Object, whatsoever).</w:t>
      </w:r>
    </w:p>
    <w:p w:rsidR="00000000" w:rsidDel="00000000" w:rsidP="00000000" w:rsidRDefault="00000000" w:rsidRPr="00000000" w14:paraId="00000034">
      <w:pPr>
        <w:numPr>
          <w:ilvl w:val="0"/>
          <w:numId w:val="4"/>
        </w:numPr>
        <w:ind w:left="600" w:hanging="360"/>
        <w:rPr/>
      </w:pPr>
      <w:r w:rsidDel="00000000" w:rsidR="00000000" w:rsidRPr="00000000">
        <w:rPr>
          <w:rtl w:val="0"/>
        </w:rPr>
        <w:t xml:space="preserve">The whole four quad segments are each for the corresponding Graph segments:</w:t>
      </w:r>
    </w:p>
    <w:p w:rsidR="00000000" w:rsidDel="00000000" w:rsidP="00000000" w:rsidRDefault="00000000" w:rsidRPr="00000000" w14:paraId="00000035">
      <w:pPr>
        <w:numPr>
          <w:ilvl w:val="0"/>
          <w:numId w:val="4"/>
        </w:numPr>
        <w:ind w:left="600" w:hanging="360"/>
        <w:rPr/>
      </w:pPr>
      <w:r w:rsidDel="00000000" w:rsidR="00000000" w:rsidRPr="00000000">
        <w:rPr>
          <w:rtl w:val="0"/>
        </w:rPr>
        <w:t xml:space="preserve">(Node : Object, Type : Concept, Arc : Sign, Node : Object);</w:t>
      </w:r>
    </w:p>
    <w:p w:rsidR="00000000" w:rsidDel="00000000" w:rsidP="00000000" w:rsidRDefault="00000000" w:rsidRPr="00000000" w14:paraId="00000036">
      <w:pPr>
        <w:numPr>
          <w:ilvl w:val="0"/>
          <w:numId w:val="4"/>
        </w:numPr>
        <w:ind w:left="600" w:hanging="360"/>
        <w:rPr/>
      </w:pPr>
      <w:r w:rsidDel="00000000" w:rsidR="00000000" w:rsidRPr="00000000">
        <w:rPr>
          <w:rtl w:val="0"/>
        </w:rPr>
        <w:t xml:space="preserve">The whole "address" admits query string manipulations and even give a different shape to resulting Statements. Besides "exact match" predicates, URN builder API (REST HATEOAS traversal) allows to craft meaningful Templates (Resource URNs, at last) reutilizable in other parts of the Models (applications) / Ontology (domains)</w:t>
      </w:r>
    </w:p>
    <w:p w:rsidR="00000000" w:rsidDel="00000000" w:rsidP="00000000" w:rsidRDefault="00000000" w:rsidRPr="00000000" w14:paraId="00000037">
      <w:pPr>
        <w:numPr>
          <w:ilvl w:val="0"/>
          <w:numId w:val="4"/>
        </w:numPr>
        <w:ind w:left="600" w:hanging="360"/>
        <w:rPr/>
      </w:pPr>
      <w:r w:rsidDel="00000000" w:rsidR="00000000" w:rsidRPr="00000000">
        <w:rPr>
          <w:rtl w:val="0"/>
        </w:rPr>
      </w:r>
    </w:p>
    <w:p w:rsidR="00000000" w:rsidDel="00000000" w:rsidP="00000000" w:rsidRDefault="00000000" w:rsidRPr="00000000" w14:paraId="00000038">
      <w:pPr>
        <w:numPr>
          <w:ilvl w:val="0"/>
          <w:numId w:val="4"/>
        </w:numPr>
        <w:ind w:left="600" w:hanging="360"/>
        <w:rPr/>
      </w:pPr>
      <w:r w:rsidDel="00000000" w:rsidR="00000000" w:rsidRPr="00000000">
        <w:rPr>
          <w:rtl w:val="0"/>
        </w:rPr>
        <w:t xml:space="preserve">Context: Role of Resource in Occurrence Statement.</w:t>
      </w:r>
    </w:p>
    <w:p w:rsidR="00000000" w:rsidDel="00000000" w:rsidP="00000000" w:rsidRDefault="00000000" w:rsidRPr="00000000" w14:paraId="00000039">
      <w:pPr>
        <w:numPr>
          <w:ilvl w:val="0"/>
          <w:numId w:val="4"/>
        </w:numPr>
        <w:ind w:left="600" w:hanging="360"/>
        <w:rPr/>
      </w:pPr>
      <w:r w:rsidDel="00000000" w:rsidR="00000000" w:rsidRPr="00000000">
        <w:rPr>
          <w:rtl w:val="0"/>
        </w:rPr>
        <w:t xml:space="preserve">Dataflow.</w:t>
      </w:r>
    </w:p>
    <w:p w:rsidR="00000000" w:rsidDel="00000000" w:rsidP="00000000" w:rsidRDefault="00000000" w:rsidRPr="00000000" w14:paraId="0000003A">
      <w:pPr>
        <w:numPr>
          <w:ilvl w:val="0"/>
          <w:numId w:val="4"/>
        </w:numPr>
        <w:ind w:left="600" w:hanging="360"/>
        <w:rPr/>
      </w:pPr>
      <w:r w:rsidDel="00000000" w:rsidR="00000000" w:rsidRPr="00000000">
        <w:rPr>
          <w:rtl w:val="0"/>
        </w:rPr>
        <w:t xml:space="preserve">Facets: Resource for Role in Mappings.</w:t>
      </w:r>
    </w:p>
    <w:p w:rsidR="00000000" w:rsidDel="00000000" w:rsidP="00000000" w:rsidRDefault="00000000" w:rsidRPr="00000000" w14:paraId="0000003B">
      <w:pPr>
        <w:numPr>
          <w:ilvl w:val="0"/>
          <w:numId w:val="4"/>
        </w:numPr>
        <w:ind w:left="600" w:hanging="360"/>
        <w:rPr/>
      </w:pPr>
      <w:r w:rsidDel="00000000" w:rsidR="00000000" w:rsidRPr="00000000">
        <w:rPr>
          <w:rtl w:val="0"/>
        </w:rPr>
        <w:t xml:space="preserve">Role: Kinds / CSPOs.</w:t>
      </w:r>
    </w:p>
    <w:p w:rsidR="00000000" w:rsidDel="00000000" w:rsidP="00000000" w:rsidRDefault="00000000" w:rsidRPr="00000000" w14:paraId="0000003C">
      <w:pPr>
        <w:numPr>
          <w:ilvl w:val="0"/>
          <w:numId w:val="4"/>
        </w:numPr>
        <w:ind w:left="600" w:hanging="360"/>
        <w:rPr/>
      </w:pPr>
      <w:r w:rsidDel="00000000" w:rsidR="00000000" w:rsidRPr="00000000">
        <w:rPr>
          <w:rtl w:val="0"/>
        </w:rPr>
        <w:t xml:space="preserve">Ternary / Meta Models Layers Transforms / Mappings Relationships / Relations: Order, Context Comparisons, Translation, NER / CEP, etc.</w:t>
      </w:r>
    </w:p>
    <w:p w:rsidR="00000000" w:rsidDel="00000000" w:rsidP="00000000" w:rsidRDefault="00000000" w:rsidRPr="00000000" w14:paraId="0000003D">
      <w:pPr>
        <w:numPr>
          <w:ilvl w:val="0"/>
          <w:numId w:val="4"/>
        </w:numPr>
        <w:ind w:left="600" w:hanging="360"/>
        <w:rPr/>
      </w:pPr>
      <w:r w:rsidDel="00000000" w:rsidR="00000000" w:rsidRPr="00000000">
        <w:rPr>
          <w:rtl w:val="0"/>
        </w:rPr>
        <w:t xml:space="preserve">Matching. Augmentation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4"/>
        </w:numPr>
        <w:ind w:left="600" w:hanging="360"/>
        <w:rPr>
          <w:u w:val="none"/>
        </w:rPr>
      </w:pPr>
      <w:r w:rsidDel="00000000" w:rsidR="00000000" w:rsidRPr="00000000">
        <w:rPr>
          <w:rtl w:val="0"/>
        </w:rPr>
        <w:t xml:space="preserve">Encoding:</w:t>
      </w:r>
    </w:p>
    <w:p w:rsidR="00000000" w:rsidDel="00000000" w:rsidP="00000000" w:rsidRDefault="00000000" w:rsidRPr="00000000" w14:paraId="00000040">
      <w:pPr>
        <w:numPr>
          <w:ilvl w:val="0"/>
          <w:numId w:val="4"/>
        </w:numPr>
        <w:ind w:left="600" w:hanging="360"/>
        <w:rPr/>
      </w:pPr>
      <w:r w:rsidDel="00000000" w:rsidR="00000000" w:rsidRPr="00000000">
        <w:rPr>
          <w:rtl w:val="0"/>
        </w:rPr>
        <w:t xml:space="preserve">Functional Reactive Object Model DOM API SAILs Overlay. Clients Languaje / Platforn / Domains Representations Content Type Format. REST HATEOAS. Protocols. Embedded URNs example: image/faceCoords: Cordinates of faces recognized in an image</w:t>
      </w:r>
    </w:p>
    <w:p w:rsidR="00000000" w:rsidDel="00000000" w:rsidP="00000000" w:rsidRDefault="00000000" w:rsidRPr="00000000" w14:paraId="00000041">
      <w:pPr>
        <w:numPr>
          <w:ilvl w:val="0"/>
          <w:numId w:val="4"/>
        </w:numPr>
        <w:ind w:left="600" w:hanging="360"/>
        <w:rPr/>
      </w:pPr>
      <w:r w:rsidDel="00000000" w:rsidR="00000000" w:rsidRPr="00000000">
        <w:rPr>
          <w:rtl w:val="0"/>
        </w:rPr>
        <w:t xml:space="preserve">DOM / I/O SAIL Layers Endpoint Representation Encoding. REST HATEOAS. Between DOM and Data I/O. Representation Content Types Functional Mappings / Transforms.. Functional Browsing State: referrer, domain, range. Content Types. Dataflow.</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4"/>
        </w:numPr>
        <w:ind w:left="600" w:hanging="360"/>
        <w:rPr/>
      </w:pPr>
      <w:r w:rsidDel="00000000" w:rsidR="00000000" w:rsidRPr="00000000">
        <w:rPr>
          <w:rtl w:val="0"/>
        </w:rPr>
        <w:t xml:space="preserve">Encodings: SAILs: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4"/>
        </w:numPr>
        <w:ind w:left="600" w:hanging="360"/>
        <w:rPr/>
      </w:pPr>
      <w:r w:rsidDel="00000000" w:rsidR="00000000" w:rsidRPr="00000000">
        <w:rPr>
          <w:rtl w:val="0"/>
        </w:rPr>
        <w:t xml:space="preserve">Ternary: Signs, Concepts, Values Aligned / Matching RDF I/O (Resources Graph Roles) SAIL.</w:t>
      </w:r>
      <w:r w:rsidDel="00000000" w:rsidR="00000000" w:rsidRPr="00000000">
        <w:rPr>
          <w:rtl w:val="0"/>
        </w:rPr>
      </w:r>
    </w:p>
    <w:p w:rsidR="00000000" w:rsidDel="00000000" w:rsidP="00000000" w:rsidRDefault="00000000" w:rsidRPr="00000000" w14:paraId="00000046">
      <w:pPr>
        <w:numPr>
          <w:ilvl w:val="0"/>
          <w:numId w:val="4"/>
        </w:numPr>
        <w:ind w:left="600" w:hanging="360"/>
        <w:rPr/>
      </w:pPr>
      <w:r w:rsidDel="00000000" w:rsidR="00000000" w:rsidRPr="00000000">
        <w:rPr>
          <w:rtl w:val="0"/>
        </w:rPr>
        <w:t xml:space="preserve">Ternary Sign Example: Sign Context, Occurrence Resource: Concept Concept Occurrence Resource: Object. Object Occurrence Resource: Sgn. Statements: Multiple Mappings Graph Reification.</w:t>
      </w:r>
    </w:p>
    <w:p w:rsidR="00000000" w:rsidDel="00000000" w:rsidP="00000000" w:rsidRDefault="00000000" w:rsidRPr="00000000" w14:paraId="00000047">
      <w:pPr>
        <w:numPr>
          <w:ilvl w:val="0"/>
          <w:numId w:val="4"/>
        </w:numPr>
        <w:ind w:left="600" w:hanging="360"/>
        <w:rPr/>
      </w:pPr>
      <w:r w:rsidDel="00000000" w:rsidR="00000000" w:rsidRPr="00000000">
        <w:rPr>
          <w:rtl w:val="0"/>
        </w:rPr>
        <w:t xml:space="preserve">(Peter : Object, Loves : Sign, PeterLoves : Concept);</w:t>
      </w:r>
    </w:p>
    <w:p w:rsidR="00000000" w:rsidDel="00000000" w:rsidP="00000000" w:rsidRDefault="00000000" w:rsidRPr="00000000" w14:paraId="00000048">
      <w:pPr>
        <w:numPr>
          <w:ilvl w:val="0"/>
          <w:numId w:val="4"/>
        </w:numPr>
        <w:ind w:left="600" w:hanging="360"/>
        <w:rPr/>
      </w:pPr>
      <w:r w:rsidDel="00000000" w:rsidR="00000000" w:rsidRPr="00000000">
        <w:rPr>
          <w:rtl w:val="0"/>
        </w:rPr>
        <w:t xml:space="preserve">(PeterLoves : Concept, Loved : Sign, Mary : Object);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4"/>
        </w:numPr>
        <w:ind w:left="600" w:hanging="360"/>
        <w:rPr/>
      </w:pPr>
      <w:r w:rsidDel="00000000" w:rsidR="00000000" w:rsidRPr="00000000">
        <w:rPr>
          <w:rtl w:val="0"/>
        </w:rPr>
        <w:t xml:space="preserve">Model Layers: Meta Model, Discrete (Relationships), Activated Continuous (Dimensional) Models Statements Productions Encoding SAIL.</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4"/>
        </w:numPr>
        <w:ind w:left="600" w:hanging="360"/>
        <w:rPr/>
      </w:pPr>
      <w:r w:rsidDel="00000000" w:rsidR="00000000" w:rsidRPr="00000000">
        <w:rPr>
          <w:rtl w:val="0"/>
        </w:rPr>
        <w:t xml:space="preserve">Sets Model: Aggregated Statements, Kinds, Resource Sets Roles (Reified Kinds) Statements Rules Encoding SAIL.</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4"/>
        </w:numPr>
        <w:ind w:left="600" w:hanging="360"/>
        <w:rPr/>
      </w:pPr>
      <w:r w:rsidDel="00000000" w:rsidR="00000000" w:rsidRPr="00000000">
        <w:rPr>
          <w:rtl w:val="0"/>
        </w:rPr>
        <w:t xml:space="preserve">Dataflow SAILs: Layers Augmentations I/O (flows "dialog / prompts" fans in / out. Previous Layers feeds next until last feeding previous in a "bounce" manner previous Augmentation relation: Order, Conditionals, Wildcards, Placeholder "protocols".</w:t>
      </w:r>
    </w:p>
    <w:p w:rsidR="00000000" w:rsidDel="00000000" w:rsidP="00000000" w:rsidRDefault="00000000" w:rsidRPr="00000000" w14:paraId="0000004F">
      <w:pPr>
        <w:numPr>
          <w:ilvl w:val="0"/>
          <w:numId w:val="4"/>
        </w:numPr>
        <w:ind w:left="600" w:hanging="360"/>
        <w:rPr/>
      </w:pPr>
      <w:r w:rsidDel="00000000" w:rsidR="00000000" w:rsidRPr="00000000">
        <w:rPr>
          <w:rtl w:val="0"/>
        </w:rPr>
        <w:t xml:space="preserve">Ternary : Alignment / Matching</w:t>
      </w:r>
      <w:r w:rsidDel="00000000" w:rsidR="00000000" w:rsidRPr="00000000">
        <w:rPr>
          <w:rtl w:val="0"/>
        </w:rPr>
      </w:r>
    </w:p>
    <w:p w:rsidR="00000000" w:rsidDel="00000000" w:rsidP="00000000" w:rsidRDefault="00000000" w:rsidRPr="00000000" w14:paraId="00000050">
      <w:pPr>
        <w:numPr>
          <w:ilvl w:val="0"/>
          <w:numId w:val="4"/>
        </w:numPr>
        <w:ind w:left="600" w:hanging="360"/>
        <w:rPr/>
      </w:pPr>
      <w:r w:rsidDel="00000000" w:rsidR="00000000" w:rsidRPr="00000000">
        <w:rPr>
          <w:rtl w:val="0"/>
        </w:rPr>
        <w:t xml:space="preserve">Models: Activation</w:t>
      </w:r>
      <w:r w:rsidDel="00000000" w:rsidR="00000000" w:rsidRPr="00000000">
        <w:rPr>
          <w:rtl w:val="0"/>
        </w:rPr>
      </w:r>
    </w:p>
    <w:p w:rsidR="00000000" w:rsidDel="00000000" w:rsidP="00000000" w:rsidRDefault="00000000" w:rsidRPr="00000000" w14:paraId="00000051">
      <w:pPr>
        <w:numPr>
          <w:ilvl w:val="0"/>
          <w:numId w:val="4"/>
        </w:numPr>
        <w:ind w:left="600" w:hanging="360"/>
        <w:rPr/>
      </w:pPr>
      <w:r w:rsidDel="00000000" w:rsidR="00000000" w:rsidRPr="00000000">
        <w:rPr>
          <w:rtl w:val="0"/>
        </w:rPr>
        <w:t xml:space="preserve">Sets: Aggregation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
        </w:numPr>
        <w:ind w:left="600" w:hanging="360"/>
        <w:rPr/>
      </w:pPr>
      <w:r w:rsidDel="00000000" w:rsidR="00000000" w:rsidRPr="00000000">
        <w:rPr>
          <w:rtl w:val="0"/>
        </w:rPr>
        <w:t xml:space="preserve">Ternary Semiotic Mappings</w:t>
      </w:r>
    </w:p>
    <w:p w:rsidR="00000000" w:rsidDel="00000000" w:rsidP="00000000" w:rsidRDefault="00000000" w:rsidRPr="00000000" w14:paraId="00000054">
      <w:pPr>
        <w:numPr>
          <w:ilvl w:val="0"/>
          <w:numId w:val="4"/>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55">
      <w:pPr>
        <w:numPr>
          <w:ilvl w:val="0"/>
          <w:numId w:val="4"/>
        </w:numPr>
        <w:ind w:left="600" w:hanging="360"/>
        <w:rPr/>
      </w:pPr>
      <w:r w:rsidDel="00000000" w:rsidR="00000000" w:rsidRPr="00000000">
        <w:rPr>
          <w:rtl w:val="0"/>
        </w:rPr>
        <w:t xml:space="preserve">Ternary Mapping Form:</w:t>
      </w:r>
    </w:p>
    <w:p w:rsidR="00000000" w:rsidDel="00000000" w:rsidP="00000000" w:rsidRDefault="00000000" w:rsidRPr="00000000" w14:paraId="00000056">
      <w:pPr>
        <w:numPr>
          <w:ilvl w:val="0"/>
          <w:numId w:val="4"/>
        </w:numPr>
        <w:ind w:left="600" w:hanging="360"/>
        <w:rPr/>
      </w:pPr>
      <w:r w:rsidDel="00000000" w:rsidR="00000000" w:rsidRPr="00000000">
        <w:rPr>
          <w:rtl w:val="0"/>
        </w:rPr>
        <w:t xml:space="preserve">Resource : (Resource, Resource);</w:t>
      </w:r>
    </w:p>
    <w:p w:rsidR="00000000" w:rsidDel="00000000" w:rsidP="00000000" w:rsidRDefault="00000000" w:rsidRPr="00000000" w14:paraId="00000057">
      <w:pPr>
        <w:numPr>
          <w:ilvl w:val="0"/>
          <w:numId w:val="4"/>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58">
      <w:pPr>
        <w:numPr>
          <w:ilvl w:val="0"/>
          <w:numId w:val="4"/>
        </w:numPr>
        <w:ind w:left="600" w:hanging="360"/>
        <w:rPr/>
      </w:pPr>
      <w:r w:rsidDel="00000000" w:rsidR="00000000" w:rsidRPr="00000000">
        <w:rPr>
          <w:rtl w:val="0"/>
        </w:rPr>
        <w:t xml:space="preserve">Parse Statements / Inputs.</w:t>
      </w:r>
    </w:p>
    <w:p w:rsidR="00000000" w:rsidDel="00000000" w:rsidP="00000000" w:rsidRDefault="00000000" w:rsidRPr="00000000" w14:paraId="00000059">
      <w:pPr>
        <w:numPr>
          <w:ilvl w:val="0"/>
          <w:numId w:val="4"/>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5A">
      <w:pPr>
        <w:numPr>
          <w:ilvl w:val="0"/>
          <w:numId w:val="4"/>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5B">
      <w:pPr>
        <w:numPr>
          <w:ilvl w:val="0"/>
          <w:numId w:val="4"/>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5C">
      <w:pPr>
        <w:numPr>
          <w:ilvl w:val="0"/>
          <w:numId w:val="4"/>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3"/>
        </w:numPr>
        <w:ind w:left="600" w:hanging="360"/>
        <w:rPr/>
      </w:pPr>
      <w:r w:rsidDel="00000000" w:rsidR="00000000" w:rsidRPr="00000000">
        <w:rPr>
          <w:rtl w:val="0"/>
        </w:rPr>
        <w:t xml:space="preserve">Semiotics: DCI / MVC Augmentations / Dataflow:</w:t>
      </w:r>
    </w:p>
    <w:p w:rsidR="00000000" w:rsidDel="00000000" w:rsidP="00000000" w:rsidRDefault="00000000" w:rsidRPr="00000000" w14:paraId="0000005F">
      <w:pPr>
        <w:numPr>
          <w:ilvl w:val="0"/>
          <w:numId w:val="3"/>
        </w:numPr>
        <w:ind w:left="600" w:hanging="360"/>
        <w:rPr/>
      </w:pPr>
      <w:r w:rsidDel="00000000" w:rsidR="00000000" w:rsidRPr="00000000">
        <w:rPr>
          <w:rtl w:val="0"/>
        </w:rPr>
        <w:t xml:space="preserve">Upper Layers (hierarchical / contextual) domain driven entities / gestures / forms APIs.</w:t>
      </w:r>
    </w:p>
    <w:p w:rsidR="00000000" w:rsidDel="00000000" w:rsidP="00000000" w:rsidRDefault="00000000" w:rsidRPr="00000000" w14:paraId="00000060">
      <w:pPr>
        <w:numPr>
          <w:ilvl w:val="0"/>
          <w:numId w:val="3"/>
        </w:numPr>
        <w:ind w:left="600" w:hanging="360"/>
        <w:rPr/>
      </w:pPr>
      <w:r w:rsidDel="00000000" w:rsidR="00000000" w:rsidRPr="00000000">
        <w:rPr>
          <w:rtl w:val="0"/>
        </w:rPr>
        <w:t xml:space="preserve">Ordered Graphs.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3"/>
        </w:numPr>
        <w:ind w:left="600" w:hanging="360"/>
        <w:rPr/>
      </w:pPr>
      <w:r w:rsidDel="00000000" w:rsidR="00000000" w:rsidRPr="00000000">
        <w:rPr>
          <w:rtl w:val="0"/>
        </w:rPr>
        <w:t xml:space="preserve">Data:</w:t>
      </w:r>
    </w:p>
    <w:p w:rsidR="00000000" w:rsidDel="00000000" w:rsidP="00000000" w:rsidRDefault="00000000" w:rsidRPr="00000000" w14:paraId="00000063">
      <w:pPr>
        <w:numPr>
          <w:ilvl w:val="0"/>
          <w:numId w:val="3"/>
        </w:numPr>
        <w:ind w:left="600" w:hanging="360"/>
        <w:rPr/>
      </w:pPr>
      <w:r w:rsidDel="00000000" w:rsidR="00000000" w:rsidRPr="00000000">
        <w:rPr>
          <w:rtl w:val="0"/>
        </w:rPr>
        <w:t xml:space="preserve">MVC: Model.</w:t>
      </w:r>
    </w:p>
    <w:p w:rsidR="00000000" w:rsidDel="00000000" w:rsidP="00000000" w:rsidRDefault="00000000" w:rsidRPr="00000000" w14:paraId="00000064">
      <w:pPr>
        <w:numPr>
          <w:ilvl w:val="0"/>
          <w:numId w:val="3"/>
        </w:numPr>
        <w:ind w:left="600" w:hanging="360"/>
        <w:rPr/>
      </w:pPr>
      <w:r w:rsidDel="00000000" w:rsidR="00000000" w:rsidRPr="00000000">
        <w:rPr>
          <w:rtl w:val="0"/>
        </w:rPr>
        <w:t xml:space="preserve">DCI: Data.</w:t>
      </w:r>
    </w:p>
    <w:p w:rsidR="00000000" w:rsidDel="00000000" w:rsidP="00000000" w:rsidRDefault="00000000" w:rsidRPr="00000000" w14:paraId="00000065">
      <w:pPr>
        <w:numPr>
          <w:ilvl w:val="0"/>
          <w:numId w:val="3"/>
        </w:numPr>
        <w:ind w:left="600" w:hanging="360"/>
        <w:rPr/>
      </w:pPr>
      <w:r w:rsidDel="00000000" w:rsidR="00000000" w:rsidRPr="00000000">
        <w:rPr>
          <w:rtl w:val="0"/>
        </w:rPr>
        <w:t xml:space="preserve">Graph: Nodes.</w:t>
      </w:r>
    </w:p>
    <w:p w:rsidR="00000000" w:rsidDel="00000000" w:rsidP="00000000" w:rsidRDefault="00000000" w:rsidRPr="00000000" w14:paraId="00000066">
      <w:pPr>
        <w:numPr>
          <w:ilvl w:val="0"/>
          <w:numId w:val="3"/>
        </w:numPr>
        <w:ind w:left="600" w:hanging="360"/>
        <w:rPr/>
      </w:pPr>
      <w:r w:rsidDel="00000000" w:rsidR="00000000" w:rsidRPr="00000000">
        <w:rPr>
          <w:rtl w:val="0"/>
        </w:rPr>
        <w:t xml:space="preserve">Grammar: Terminal. Object.</w:t>
      </w:r>
    </w:p>
    <w:p w:rsidR="00000000" w:rsidDel="00000000" w:rsidP="00000000" w:rsidRDefault="00000000" w:rsidRPr="00000000" w14:paraId="00000067">
      <w:pPr>
        <w:numPr>
          <w:ilvl w:val="0"/>
          <w:numId w:val="3"/>
        </w:numPr>
        <w:ind w:left="600" w:hanging="360"/>
        <w:rPr/>
      </w:pPr>
      <w:r w:rsidDel="00000000" w:rsidR="00000000" w:rsidRPr="00000000">
        <w:rPr>
          <w:rtl w:val="0"/>
        </w:rPr>
        <w:t xml:space="preserve">Functional: Monads wrapped Values.</w:t>
      </w:r>
    </w:p>
    <w:p w:rsidR="00000000" w:rsidDel="00000000" w:rsidP="00000000" w:rsidRDefault="00000000" w:rsidRPr="00000000" w14:paraId="00000068">
      <w:pPr>
        <w:numPr>
          <w:ilvl w:val="0"/>
          <w:numId w:val="3"/>
        </w:numPr>
        <w:ind w:left="600" w:hanging="360"/>
        <w:rPr/>
      </w:pPr>
      <w:r w:rsidDel="00000000" w:rsidR="00000000" w:rsidRPr="00000000">
        <w:rPr>
          <w:rtl w:val="0"/>
        </w:rPr>
        <w:t xml:space="preserve">Augmentation: Aggregation (Data Matching).</w:t>
      </w:r>
    </w:p>
    <w:p w:rsidR="00000000" w:rsidDel="00000000" w:rsidP="00000000" w:rsidRDefault="00000000" w:rsidRPr="00000000" w14:paraId="00000069">
      <w:pPr>
        <w:numPr>
          <w:ilvl w:val="0"/>
          <w:numId w:val="3"/>
        </w:numPr>
        <w:ind w:left="600" w:hanging="360"/>
        <w:rPr/>
      </w:pPr>
      <w:r w:rsidDel="00000000" w:rsidR="00000000" w:rsidRPr="00000000">
        <w:rPr>
          <w:rtl w:val="0"/>
        </w:rPr>
        <w:t xml:space="preserve">Component: Index. CDI CI Resolved bindings: Schema / Behavior Services Interfaces.</w:t>
      </w:r>
    </w:p>
    <w:p w:rsidR="00000000" w:rsidDel="00000000" w:rsidP="00000000" w:rsidRDefault="00000000" w:rsidRPr="00000000" w14:paraId="0000006A">
      <w:pPr>
        <w:numPr>
          <w:ilvl w:val="0"/>
          <w:numId w:val="3"/>
        </w:numPr>
        <w:ind w:left="600" w:hanging="360"/>
        <w:rPr/>
      </w:pPr>
      <w:r w:rsidDel="00000000" w:rsidR="00000000" w:rsidRPr="00000000">
        <w:rPr>
          <w:rtl w:val="0"/>
        </w:rPr>
        <w:t xml:space="preserve">Protocol: CRUD. Semantic Relations Queries. (e.g.: same as, data matching). Augmentations.</w:t>
      </w:r>
    </w:p>
    <w:p w:rsidR="00000000" w:rsidDel="00000000" w:rsidP="00000000" w:rsidRDefault="00000000" w:rsidRPr="00000000" w14:paraId="0000006B">
      <w:pPr>
        <w:numPr>
          <w:ilvl w:val="0"/>
          <w:numId w:val="3"/>
        </w:numPr>
        <w:ind w:left="600" w:hanging="360"/>
        <w:rPr/>
      </w:pPr>
      <w:r w:rsidDel="00000000" w:rsidR="00000000" w:rsidRPr="00000000">
        <w:rPr>
          <w:rtl w:val="0"/>
        </w:rPr>
        <w:t xml:space="preserve">Entities: Nodes. Data. Resources. Models / State. Arcs Recognition (Behavior). Objects From Schema. (Concept) to Behavior (Sign) Mappings. Model Resource Monads Values / Transforms.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3"/>
        </w:numPr>
        <w:ind w:left="600" w:hanging="360"/>
        <w:rPr/>
      </w:pPr>
      <w:r w:rsidDel="00000000" w:rsidR="00000000" w:rsidRPr="00000000">
        <w:rPr>
          <w:rtl w:val="0"/>
        </w:rPr>
        <w:t xml:space="preserve">Schema:</w:t>
      </w:r>
    </w:p>
    <w:p w:rsidR="00000000" w:rsidDel="00000000" w:rsidP="00000000" w:rsidRDefault="00000000" w:rsidRPr="00000000" w14:paraId="0000006E">
      <w:pPr>
        <w:numPr>
          <w:ilvl w:val="0"/>
          <w:numId w:val="3"/>
        </w:numPr>
        <w:ind w:left="600" w:hanging="360"/>
        <w:rPr/>
      </w:pPr>
      <w:r w:rsidDel="00000000" w:rsidR="00000000" w:rsidRPr="00000000">
        <w:rPr>
          <w:rtl w:val="0"/>
        </w:rPr>
        <w:t xml:space="preserve">MVC: View.</w:t>
      </w:r>
    </w:p>
    <w:p w:rsidR="00000000" w:rsidDel="00000000" w:rsidP="00000000" w:rsidRDefault="00000000" w:rsidRPr="00000000" w14:paraId="0000006F">
      <w:pPr>
        <w:numPr>
          <w:ilvl w:val="0"/>
          <w:numId w:val="3"/>
        </w:numPr>
        <w:ind w:left="600" w:hanging="360"/>
        <w:rPr/>
      </w:pPr>
      <w:r w:rsidDel="00000000" w:rsidR="00000000" w:rsidRPr="00000000">
        <w:rPr>
          <w:rtl w:val="0"/>
        </w:rPr>
        <w:t xml:space="preserve">DCI: Context.</w:t>
      </w:r>
    </w:p>
    <w:p w:rsidR="00000000" w:rsidDel="00000000" w:rsidP="00000000" w:rsidRDefault="00000000" w:rsidRPr="00000000" w14:paraId="00000070">
      <w:pPr>
        <w:numPr>
          <w:ilvl w:val="0"/>
          <w:numId w:val="3"/>
        </w:numPr>
        <w:ind w:left="600" w:hanging="360"/>
        <w:rPr/>
      </w:pPr>
      <w:r w:rsidDel="00000000" w:rsidR="00000000" w:rsidRPr="00000000">
        <w:rPr>
          <w:rtl w:val="0"/>
        </w:rPr>
        <w:t xml:space="preserve">Graph: Type / Context (Attributes).</w:t>
      </w:r>
    </w:p>
    <w:p w:rsidR="00000000" w:rsidDel="00000000" w:rsidP="00000000" w:rsidRDefault="00000000" w:rsidRPr="00000000" w14:paraId="00000071">
      <w:pPr>
        <w:numPr>
          <w:ilvl w:val="0"/>
          <w:numId w:val="3"/>
        </w:numPr>
        <w:ind w:left="600" w:hanging="360"/>
        <w:rPr/>
      </w:pPr>
      <w:r w:rsidDel="00000000" w:rsidR="00000000" w:rsidRPr="00000000">
        <w:rPr>
          <w:rtl w:val="0"/>
        </w:rPr>
        <w:t xml:space="preserve">Grammar: Non Terminal. Concept.</w:t>
      </w:r>
    </w:p>
    <w:p w:rsidR="00000000" w:rsidDel="00000000" w:rsidP="00000000" w:rsidRDefault="00000000" w:rsidRPr="00000000" w14:paraId="00000072">
      <w:pPr>
        <w:numPr>
          <w:ilvl w:val="0"/>
          <w:numId w:val="3"/>
        </w:numPr>
        <w:ind w:left="600" w:hanging="360"/>
        <w:rPr/>
      </w:pPr>
      <w:r w:rsidDel="00000000" w:rsidR="00000000" w:rsidRPr="00000000">
        <w:rPr>
          <w:rtl w:val="0"/>
        </w:rPr>
        <w:t xml:space="preserve">Functional: Monads wrapped Value Types.</w:t>
      </w:r>
    </w:p>
    <w:p w:rsidR="00000000" w:rsidDel="00000000" w:rsidP="00000000" w:rsidRDefault="00000000" w:rsidRPr="00000000" w14:paraId="00000073">
      <w:pPr>
        <w:numPr>
          <w:ilvl w:val="0"/>
          <w:numId w:val="3"/>
        </w:numPr>
        <w:ind w:left="600" w:hanging="360"/>
        <w:rPr/>
      </w:pPr>
      <w:r w:rsidDel="00000000" w:rsidR="00000000" w:rsidRPr="00000000">
        <w:rPr>
          <w:rtl w:val="0"/>
        </w:rPr>
        <w:t xml:space="preserve">Augmentation: Activation (Schema Matching).</w:t>
      </w:r>
    </w:p>
    <w:p w:rsidR="00000000" w:rsidDel="00000000" w:rsidP="00000000" w:rsidRDefault="00000000" w:rsidRPr="00000000" w14:paraId="00000074">
      <w:pPr>
        <w:numPr>
          <w:ilvl w:val="0"/>
          <w:numId w:val="3"/>
        </w:numPr>
        <w:ind w:left="600" w:hanging="360"/>
        <w:rPr/>
      </w:pPr>
      <w:r w:rsidDel="00000000" w:rsidR="00000000" w:rsidRPr="00000000">
        <w:rPr>
          <w:rtl w:val="0"/>
        </w:rPr>
        <w:t xml:space="preserve">Component: Registry. CDI DI Resolved bindings: Data / Behavior Services Interfaces.</w:t>
      </w:r>
    </w:p>
    <w:p w:rsidR="00000000" w:rsidDel="00000000" w:rsidP="00000000" w:rsidRDefault="00000000" w:rsidRPr="00000000" w14:paraId="00000075">
      <w:pPr>
        <w:numPr>
          <w:ilvl w:val="0"/>
          <w:numId w:val="3"/>
        </w:numPr>
        <w:ind w:left="600" w:hanging="360"/>
        <w:rPr/>
      </w:pPr>
      <w:r w:rsidDel="00000000" w:rsidR="00000000" w:rsidRPr="00000000">
        <w:rPr>
          <w:rtl w:val="0"/>
        </w:rPr>
        <w:t xml:space="preserve">Protocol: Forms. Dataflow. Functional Flows: Initial / Contextual Form, Transforms (Graph Naming domain / range) arcs population (Index) Naming gives next populated state Form (Index retrieved state).</w:t>
      </w:r>
    </w:p>
    <w:p w:rsidR="00000000" w:rsidDel="00000000" w:rsidP="00000000" w:rsidRDefault="00000000" w:rsidRPr="00000000" w14:paraId="00000076">
      <w:pPr>
        <w:numPr>
          <w:ilvl w:val="0"/>
          <w:numId w:val="3"/>
        </w:numPr>
        <w:ind w:left="600" w:hanging="360"/>
        <w:rPr/>
      </w:pPr>
      <w:r w:rsidDel="00000000" w:rsidR="00000000" w:rsidRPr="00000000">
        <w:rPr>
          <w:rtl w:val="0"/>
        </w:rPr>
        <w:t xml:space="preserve">Entities: Type / Context. Schema. Kinds / Roles. Node Recognition (Data). Concepts From Behavior (Sign) to Data (Object) Mappings. Domain Resource Monads Values / Transforms.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3"/>
        </w:numPr>
        <w:ind w:left="600" w:hanging="360"/>
        <w:rPr/>
      </w:pPr>
      <w:r w:rsidDel="00000000" w:rsidR="00000000" w:rsidRPr="00000000">
        <w:rPr>
          <w:rtl w:val="0"/>
        </w:rPr>
        <w:t xml:space="preserve">Behavior:</w:t>
      </w:r>
    </w:p>
    <w:p w:rsidR="00000000" w:rsidDel="00000000" w:rsidP="00000000" w:rsidRDefault="00000000" w:rsidRPr="00000000" w14:paraId="00000079">
      <w:pPr>
        <w:numPr>
          <w:ilvl w:val="0"/>
          <w:numId w:val="3"/>
        </w:numPr>
        <w:ind w:left="600" w:hanging="360"/>
        <w:rPr/>
      </w:pPr>
      <w:r w:rsidDel="00000000" w:rsidR="00000000" w:rsidRPr="00000000">
        <w:rPr>
          <w:rtl w:val="0"/>
        </w:rPr>
        <w:t xml:space="preserve">MVC: Controller.</w:t>
      </w:r>
    </w:p>
    <w:p w:rsidR="00000000" w:rsidDel="00000000" w:rsidP="00000000" w:rsidRDefault="00000000" w:rsidRPr="00000000" w14:paraId="0000007A">
      <w:pPr>
        <w:numPr>
          <w:ilvl w:val="0"/>
          <w:numId w:val="3"/>
        </w:numPr>
        <w:ind w:left="600" w:hanging="360"/>
        <w:rPr/>
      </w:pPr>
      <w:r w:rsidDel="00000000" w:rsidR="00000000" w:rsidRPr="00000000">
        <w:rPr>
          <w:rtl w:val="0"/>
        </w:rPr>
        <w:t xml:space="preserve">DCI: Interaction.</w:t>
      </w:r>
    </w:p>
    <w:p w:rsidR="00000000" w:rsidDel="00000000" w:rsidP="00000000" w:rsidRDefault="00000000" w:rsidRPr="00000000" w14:paraId="0000007B">
      <w:pPr>
        <w:numPr>
          <w:ilvl w:val="0"/>
          <w:numId w:val="3"/>
        </w:numPr>
        <w:ind w:left="600" w:hanging="360"/>
        <w:rPr/>
      </w:pPr>
      <w:r w:rsidDel="00000000" w:rsidR="00000000" w:rsidRPr="00000000">
        <w:rPr>
          <w:rtl w:val="0"/>
        </w:rPr>
        <w:t xml:space="preserve">Graph: Arcs.</w:t>
      </w:r>
    </w:p>
    <w:p w:rsidR="00000000" w:rsidDel="00000000" w:rsidP="00000000" w:rsidRDefault="00000000" w:rsidRPr="00000000" w14:paraId="0000007C">
      <w:pPr>
        <w:numPr>
          <w:ilvl w:val="0"/>
          <w:numId w:val="3"/>
        </w:numPr>
        <w:ind w:left="600" w:hanging="360"/>
        <w:rPr/>
      </w:pPr>
      <w:r w:rsidDel="00000000" w:rsidR="00000000" w:rsidRPr="00000000">
        <w:rPr>
          <w:rtl w:val="0"/>
        </w:rPr>
        <w:t xml:space="preserve">Grammar: Rules / Productions. Sign (recursion).</w:t>
      </w:r>
    </w:p>
    <w:p w:rsidR="00000000" w:rsidDel="00000000" w:rsidP="00000000" w:rsidRDefault="00000000" w:rsidRPr="00000000" w14:paraId="0000007D">
      <w:pPr>
        <w:numPr>
          <w:ilvl w:val="0"/>
          <w:numId w:val="3"/>
        </w:numPr>
        <w:ind w:left="600" w:hanging="360"/>
        <w:rPr/>
      </w:pPr>
      <w:r w:rsidDel="00000000" w:rsidR="00000000" w:rsidRPr="00000000">
        <w:rPr>
          <w:rtl w:val="0"/>
        </w:rPr>
        <w:t xml:space="preserve">Functional: Monads Transforms.</w:t>
      </w:r>
    </w:p>
    <w:p w:rsidR="00000000" w:rsidDel="00000000" w:rsidP="00000000" w:rsidRDefault="00000000" w:rsidRPr="00000000" w14:paraId="0000007E">
      <w:pPr>
        <w:numPr>
          <w:ilvl w:val="0"/>
          <w:numId w:val="3"/>
        </w:numPr>
        <w:ind w:left="600" w:hanging="360"/>
        <w:rPr/>
      </w:pPr>
      <w:r w:rsidDel="00000000" w:rsidR="00000000" w:rsidRPr="00000000">
        <w:rPr>
          <w:rtl w:val="0"/>
        </w:rPr>
        <w:t xml:space="preserve">Augmentation: Alignment (Behavior Matching).</w:t>
      </w:r>
    </w:p>
    <w:p w:rsidR="00000000" w:rsidDel="00000000" w:rsidP="00000000" w:rsidRDefault="00000000" w:rsidRPr="00000000" w14:paraId="0000007F">
      <w:pPr>
        <w:numPr>
          <w:ilvl w:val="0"/>
          <w:numId w:val="3"/>
        </w:numPr>
        <w:ind w:left="600" w:hanging="360"/>
        <w:rPr/>
      </w:pPr>
      <w:r w:rsidDel="00000000" w:rsidR="00000000" w:rsidRPr="00000000">
        <w:rPr>
          <w:rtl w:val="0"/>
        </w:rPr>
        <w:t xml:space="preserve">Component: Naming. CDI DC Resolved bindings: Data / Schema Services Interfaces.</w:t>
      </w:r>
    </w:p>
    <w:p w:rsidR="00000000" w:rsidDel="00000000" w:rsidP="00000000" w:rsidRDefault="00000000" w:rsidRPr="00000000" w14:paraId="00000080">
      <w:pPr>
        <w:numPr>
          <w:ilvl w:val="0"/>
          <w:numId w:val="3"/>
        </w:numPr>
        <w:ind w:left="600" w:hanging="360"/>
        <w:rPr/>
      </w:pPr>
      <w:r w:rsidDel="00000000" w:rsidR="00000000" w:rsidRPr="00000000">
        <w:rPr>
          <w:rtl w:val="0"/>
        </w:rPr>
        <w:t xml:space="preserve">Protocol: IDs. Semantic Models (Graph, Dimensional, Discrete) Reactive Endpoints Encoding. Graph Name Flows Resolution / Entailments. Hierarchical Graphs Order Relations. Functional / Grammars Contextual (Transforms) state flows.</w:t>
      </w:r>
    </w:p>
    <w:p w:rsidR="00000000" w:rsidDel="00000000" w:rsidP="00000000" w:rsidRDefault="00000000" w:rsidRPr="00000000" w14:paraId="00000081">
      <w:pPr>
        <w:numPr>
          <w:ilvl w:val="0"/>
          <w:numId w:val="3"/>
        </w:numPr>
        <w:ind w:left="600" w:hanging="360"/>
        <w:rPr/>
      </w:pPr>
      <w:r w:rsidDel="00000000" w:rsidR="00000000" w:rsidRPr="00000000">
        <w:rPr>
          <w:rtl w:val="0"/>
        </w:rPr>
        <w:t xml:space="preserve">Entities: Arcs. Behavior. Statements Kinds / NER Aggregation. Context Types / Relationships / Dimensions Recognition (Schema). Signs From Data (Object) to Schema (Concept) Mappings. Model / Domain Resource Monads Transforms Dataflow: Fixtures.</w:t>
      </w:r>
    </w:p>
    <w:p w:rsidR="00000000" w:rsidDel="00000000" w:rsidP="00000000" w:rsidRDefault="00000000" w:rsidRPr="00000000" w14:paraId="00000082">
      <w:pPr>
        <w:ind w:left="600" w:firstLine="0"/>
        <w:rPr/>
      </w:pPr>
      <w:r w:rsidDel="00000000" w:rsidR="00000000" w:rsidRPr="00000000">
        <w:rPr>
          <w:rtl w:val="0"/>
        </w:rPr>
      </w:r>
    </w:p>
    <w:p w:rsidR="00000000" w:rsidDel="00000000" w:rsidP="00000000" w:rsidRDefault="00000000" w:rsidRPr="00000000" w14:paraId="00000083">
      <w:pPr>
        <w:numPr>
          <w:ilvl w:val="0"/>
          <w:numId w:val="3"/>
        </w:numPr>
        <w:ind w:left="600" w:hanging="360"/>
        <w:rPr/>
      </w:pPr>
      <w:r w:rsidDel="00000000" w:rsidR="00000000" w:rsidRPr="00000000">
        <w:rPr>
          <w:rtl w:val="0"/>
        </w:rPr>
        <w:t xml:space="preserve">Encoding: Semiotics Ternary URNs Mappings. Functional directed Ternary Mappings. Aggregation: Monads Traversal / Transforms Flows:</w:t>
      </w:r>
    </w:p>
    <w:p w:rsidR="00000000" w:rsidDel="00000000" w:rsidP="00000000" w:rsidRDefault="00000000" w:rsidRPr="00000000" w14:paraId="00000084">
      <w:pPr>
        <w:numPr>
          <w:ilvl w:val="0"/>
          <w:numId w:val="3"/>
        </w:numPr>
        <w:ind w:left="600" w:hanging="360"/>
        <w:rPr/>
      </w:pPr>
      <w:r w:rsidDel="00000000" w:rsidR="00000000" w:rsidRPr="00000000">
        <w:rPr>
          <w:rtl w:val="0"/>
        </w:rPr>
        <w:t xml:space="preserve">Graph: (Node : Object, Type : Concept, Arc : Sign, Node : Object);</w:t>
      </w:r>
    </w:p>
    <w:p w:rsidR="00000000" w:rsidDel="00000000" w:rsidP="00000000" w:rsidRDefault="00000000" w:rsidRPr="00000000" w14:paraId="00000085">
      <w:pPr>
        <w:numPr>
          <w:ilvl w:val="0"/>
          <w:numId w:val="3"/>
        </w:numPr>
        <w:ind w:left="600" w:hanging="360"/>
        <w:rPr/>
      </w:pPr>
      <w:r w:rsidDel="00000000" w:rsidR="00000000" w:rsidRPr="00000000">
        <w:rPr>
          <w:rtl w:val="0"/>
        </w:rPr>
        <w:t xml:space="preserve">Directional Mappings:</w:t>
      </w:r>
    </w:p>
    <w:p w:rsidR="00000000" w:rsidDel="00000000" w:rsidP="00000000" w:rsidRDefault="00000000" w:rsidRPr="00000000" w14:paraId="00000086">
      <w:pPr>
        <w:numPr>
          <w:ilvl w:val="0"/>
          <w:numId w:val="3"/>
        </w:numPr>
        <w:ind w:left="600" w:hanging="360"/>
        <w:rPr/>
      </w:pPr>
      <w:r w:rsidDel="00000000" w:rsidR="00000000" w:rsidRPr="00000000">
        <w:rPr>
          <w:rtl w:val="0"/>
        </w:rPr>
        <w:t xml:space="preserve">Object : Node (Type : Concept, Arc : Sign); Data.</w:t>
      </w:r>
    </w:p>
    <w:p w:rsidR="00000000" w:rsidDel="00000000" w:rsidP="00000000" w:rsidRDefault="00000000" w:rsidRPr="00000000" w14:paraId="00000087">
      <w:pPr>
        <w:numPr>
          <w:ilvl w:val="0"/>
          <w:numId w:val="3"/>
        </w:numPr>
        <w:ind w:left="600" w:hanging="360"/>
        <w:rPr/>
      </w:pPr>
      <w:r w:rsidDel="00000000" w:rsidR="00000000" w:rsidRPr="00000000">
        <w:rPr>
          <w:rtl w:val="0"/>
        </w:rPr>
        <w:t xml:space="preserve">Type : Concept (Arc : Sign, Node : Object); Schema.</w:t>
      </w:r>
    </w:p>
    <w:p w:rsidR="00000000" w:rsidDel="00000000" w:rsidP="00000000" w:rsidRDefault="00000000" w:rsidRPr="00000000" w14:paraId="00000088">
      <w:pPr>
        <w:numPr>
          <w:ilvl w:val="0"/>
          <w:numId w:val="3"/>
        </w:numPr>
        <w:ind w:left="600" w:hanging="360"/>
        <w:rPr/>
      </w:pPr>
      <w:r w:rsidDel="00000000" w:rsidR="00000000" w:rsidRPr="00000000">
        <w:rPr>
          <w:rtl w:val="0"/>
        </w:rPr>
        <w:t xml:space="preserve">Arc : Sign (Node : Object, Type : Concept); Behavior.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3"/>
        </w:numPr>
        <w:ind w:left="600" w:hanging="360"/>
        <w:rPr/>
      </w:pPr>
      <w:r w:rsidDel="00000000" w:rsidR="00000000" w:rsidRPr="00000000">
        <w:rPr>
          <w:rtl w:val="0"/>
        </w:rPr>
        <w:t xml:space="preserve">Graph Ternary Mappings URNs:</w:t>
      </w:r>
    </w:p>
    <w:p w:rsidR="00000000" w:rsidDel="00000000" w:rsidP="00000000" w:rsidRDefault="00000000" w:rsidRPr="00000000" w14:paraId="0000008B">
      <w:pPr>
        <w:numPr>
          <w:ilvl w:val="0"/>
          <w:numId w:val="3"/>
        </w:numPr>
        <w:ind w:left="600" w:hanging="360"/>
        <w:rPr/>
      </w:pPr>
      <w:r w:rsidDel="00000000" w:rsidR="00000000" w:rsidRPr="00000000">
        <w:rPr>
          <w:rtl w:val="0"/>
        </w:rPr>
        <w:t xml:space="preserve">ResourceID: (ResourceID, Occurrence ID);</w:t>
      </w:r>
    </w:p>
    <w:p w:rsidR="00000000" w:rsidDel="00000000" w:rsidP="00000000" w:rsidRDefault="00000000" w:rsidRPr="00000000" w14:paraId="0000008C">
      <w:pPr>
        <w:numPr>
          <w:ilvl w:val="0"/>
          <w:numId w:val="3"/>
        </w:numPr>
        <w:ind w:left="600" w:hanging="360"/>
        <w:rPr/>
      </w:pPr>
      <w:r w:rsidDel="00000000" w:rsidR="00000000" w:rsidRPr="00000000">
        <w:rPr>
          <w:rtl w:val="0"/>
        </w:rPr>
        <w:t xml:space="preserve">OccurrenceID : ResourceID;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3"/>
        </w:numPr>
        <w:ind w:left="600" w:hanging="360"/>
        <w:rPr/>
      </w:pPr>
      <w:r w:rsidDel="00000000" w:rsidR="00000000" w:rsidRPr="00000000">
        <w:rPr>
          <w:rtl w:val="0"/>
        </w:rPr>
        <w:t xml:space="preserve">Graph URNs dereferenceable CSPOs Resources</w:t>
      </w:r>
    </w:p>
    <w:p w:rsidR="00000000" w:rsidDel="00000000" w:rsidP="00000000" w:rsidRDefault="00000000" w:rsidRPr="00000000" w14:paraId="0000008F">
      <w:pPr>
        <w:numPr>
          <w:ilvl w:val="0"/>
          <w:numId w:val="3"/>
        </w:numPr>
        <w:ind w:left="600" w:hanging="360"/>
        <w:rPr/>
      </w:pPr>
      <w:r w:rsidDel="00000000" w:rsidR="00000000" w:rsidRPr="00000000">
        <w:rPr>
          <w:rtl w:val="0"/>
        </w:rPr>
        <w:t xml:space="preserve">Funtional Ternary Semiotic Mappings URNs Naming Relations: Resource Encoding Roles / DCI Occurrences.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numPr>
          <w:ilvl w:val="0"/>
          <w:numId w:val="3"/>
        </w:numPr>
        <w:ind w:left="600" w:hanging="360"/>
        <w:rPr/>
      </w:pPr>
      <w:r w:rsidDel="00000000" w:rsidR="00000000" w:rsidRPr="00000000">
        <w:rPr>
          <w:rtl w:val="0"/>
        </w:rPr>
        <w:t xml:space="preserve">DCI Models Encodings:</w:t>
      </w:r>
    </w:p>
    <w:p w:rsidR="00000000" w:rsidDel="00000000" w:rsidP="00000000" w:rsidRDefault="00000000" w:rsidRPr="00000000" w14:paraId="00000092">
      <w:pPr>
        <w:numPr>
          <w:ilvl w:val="0"/>
          <w:numId w:val="3"/>
        </w:numPr>
        <w:ind w:left="600" w:hanging="360"/>
        <w:rPr/>
      </w:pPr>
      <w:r w:rsidDel="00000000" w:rsidR="00000000" w:rsidRPr="00000000">
        <w:rPr>
          <w:rtl w:val="0"/>
        </w:rPr>
        <w:t xml:space="preserve">(Occurrence, Context, Aggregated Type Attributes, Attributes Values : Occurrences);</w:t>
      </w:r>
    </w:p>
    <w:p w:rsidR="00000000" w:rsidDel="00000000" w:rsidP="00000000" w:rsidRDefault="00000000" w:rsidRPr="00000000" w14:paraId="00000093">
      <w:pPr>
        <w:numPr>
          <w:ilvl w:val="0"/>
          <w:numId w:val="3"/>
        </w:numPr>
        <w:ind w:left="600" w:hanging="360"/>
        <w:rPr/>
      </w:pPr>
      <w:r w:rsidDel="00000000" w:rsidR="00000000" w:rsidRPr="00000000">
        <w:rPr>
          <w:rtl w:val="0"/>
        </w:rPr>
        <w:t xml:space="preserve">Graph Model: (Node : Data, Type : Context, Arc : Interaction, Node : Type Value);</w:t>
      </w:r>
    </w:p>
    <w:p w:rsidR="00000000" w:rsidDel="00000000" w:rsidP="00000000" w:rsidRDefault="00000000" w:rsidRPr="00000000" w14:paraId="00000094">
      <w:pPr>
        <w:numPr>
          <w:ilvl w:val="0"/>
          <w:numId w:val="3"/>
        </w:numPr>
        <w:ind w:left="600" w:hanging="360"/>
        <w:rPr/>
      </w:pPr>
      <w:r w:rsidDel="00000000" w:rsidR="00000000" w:rsidRPr="00000000">
        <w:rPr>
          <w:rtl w:val="0"/>
        </w:rPr>
        <w:t xml:space="preserve">Dimensional Model: (Measure, Dimension, Unit, Value : Measure);</w:t>
      </w:r>
    </w:p>
    <w:p w:rsidR="00000000" w:rsidDel="00000000" w:rsidP="00000000" w:rsidRDefault="00000000" w:rsidRPr="00000000" w14:paraId="00000095">
      <w:pPr>
        <w:numPr>
          <w:ilvl w:val="0"/>
          <w:numId w:val="3"/>
        </w:numPr>
        <w:ind w:left="600" w:hanging="360"/>
        <w:rPr/>
      </w:pPr>
      <w:r w:rsidDel="00000000" w:rsidR="00000000" w:rsidRPr="00000000">
        <w:rPr>
          <w:rtl w:val="0"/>
        </w:rPr>
        <w:t xml:space="preserve">Discrete Model: (Relation, Relationship, Kind, Entity : Relation);</w:t>
      </w:r>
    </w:p>
    <w:p w:rsidR="00000000" w:rsidDel="00000000" w:rsidP="00000000" w:rsidRDefault="00000000" w:rsidRPr="00000000" w14:paraId="00000096">
      <w:pPr>
        <w:numPr>
          <w:ilvl w:val="0"/>
          <w:numId w:val="3"/>
        </w:numPr>
        <w:ind w:left="600" w:hanging="360"/>
        <w:rPr/>
      </w:pPr>
      <w:r w:rsidDel="00000000" w:rsidR="00000000" w:rsidRPr="00000000">
        <w:rPr>
          <w:rtl w:val="0"/>
        </w:rPr>
        <w:t xml:space="preserve">Labeled Property Graph: Arc : Node.</w:t>
      </w:r>
    </w:p>
    <w:p w:rsidR="00000000" w:rsidDel="00000000" w:rsidP="00000000" w:rsidRDefault="00000000" w:rsidRPr="00000000" w14:paraId="00000097">
      <w:pPr>
        <w:numPr>
          <w:ilvl w:val="0"/>
          <w:numId w:val="3"/>
        </w:numPr>
        <w:ind w:left="600" w:hanging="360"/>
        <w:rPr/>
      </w:pPr>
      <w:r w:rsidDel="00000000" w:rsidR="00000000" w:rsidRPr="00000000">
        <w:rPr>
          <w:rtl w:val="0"/>
        </w:rPr>
        <w:t xml:space="preserve">Graph Model Dimensional / Discrete Models axes hierarchicaly ordered Measures / Relations relations Dataflow.</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numPr>
          <w:ilvl w:val="0"/>
          <w:numId w:val="3"/>
        </w:numPr>
        <w:ind w:left="600" w:hanging="360"/>
        <w:rPr/>
      </w:pPr>
      <w:r w:rsidDel="00000000" w:rsidR="00000000" w:rsidRPr="00000000">
        <w:rPr>
          <w:rtl w:val="0"/>
        </w:rPr>
        <w:t xml:space="preserve">Functional APIs:</w:t>
      </w:r>
    </w:p>
    <w:p w:rsidR="00000000" w:rsidDel="00000000" w:rsidP="00000000" w:rsidRDefault="00000000" w:rsidRPr="00000000" w14:paraId="0000009A">
      <w:pPr>
        <w:numPr>
          <w:ilvl w:val="0"/>
          <w:numId w:val="3"/>
        </w:numPr>
        <w:ind w:left="600" w:hanging="360"/>
        <w:rPr/>
      </w:pPr>
      <w:r w:rsidDel="00000000" w:rsidR="00000000" w:rsidRPr="00000000">
        <w:rPr>
          <w:rtl w:val="0"/>
        </w:rPr>
        <w:t xml:space="preserve">Model Monads: Models layers CSPOs / Semiotic Wrapper / Wrapped Types / Values. Layers Contexts. Augmentations.</w:t>
      </w:r>
    </w:p>
    <w:p w:rsidR="00000000" w:rsidDel="00000000" w:rsidP="00000000" w:rsidRDefault="00000000" w:rsidRPr="00000000" w14:paraId="0000009B">
      <w:pPr>
        <w:numPr>
          <w:ilvl w:val="0"/>
          <w:numId w:val="3"/>
        </w:numPr>
        <w:ind w:left="600" w:hanging="360"/>
        <w:rPr/>
      </w:pPr>
      <w:r w:rsidDel="00000000" w:rsidR="00000000" w:rsidRPr="00000000">
        <w:rPr>
          <w:rtl w:val="0"/>
        </w:rPr>
      </w:r>
    </w:p>
    <w:p w:rsidR="00000000" w:rsidDel="00000000" w:rsidP="00000000" w:rsidRDefault="00000000" w:rsidRPr="00000000" w14:paraId="0000009C">
      <w:pPr>
        <w:numPr>
          <w:ilvl w:val="0"/>
          <w:numId w:val="3"/>
        </w:numPr>
        <w:ind w:left="600" w:hanging="360"/>
        <w:rPr/>
      </w:pPr>
      <w:r w:rsidDel="00000000" w:rsidR="00000000" w:rsidRPr="00000000">
        <w:rPr>
          <w:rtl w:val="0"/>
        </w:rPr>
        <w:t xml:space="preserve">ResourceID:</w:t>
      </w:r>
    </w:p>
    <w:p w:rsidR="00000000" w:rsidDel="00000000" w:rsidP="00000000" w:rsidRDefault="00000000" w:rsidRPr="00000000" w14:paraId="0000009D">
      <w:pPr>
        <w:numPr>
          <w:ilvl w:val="0"/>
          <w:numId w:val="3"/>
        </w:numPr>
        <w:ind w:left="600" w:hanging="360"/>
        <w:rPr/>
      </w:pPr>
      <w:r w:rsidDel="00000000" w:rsidR="00000000" w:rsidRPr="00000000">
        <w:rPr>
          <w:rtl w:val="0"/>
        </w:rPr>
        <w:t xml:space="preserve">OccurrenceID:</w:t>
      </w:r>
    </w:p>
    <w:p w:rsidR="00000000" w:rsidDel="00000000" w:rsidP="00000000" w:rsidRDefault="00000000" w:rsidRPr="00000000" w14:paraId="0000009E">
      <w:pPr>
        <w:numPr>
          <w:ilvl w:val="0"/>
          <w:numId w:val="3"/>
        </w:numPr>
        <w:ind w:left="600" w:hanging="360"/>
        <w:rPr/>
      </w:pPr>
      <w:r w:rsidDel="00000000" w:rsidR="00000000" w:rsidRPr="00000000">
        <w:rPr>
          <w:rtl w:val="0"/>
        </w:rPr>
        <w:t xml:space="preserve">REST HATEOAS Dataflow:</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3"/>
        </w:numPr>
        <w:ind w:left="600" w:hanging="360"/>
        <w:rPr/>
      </w:pPr>
      <w:r w:rsidDel="00000000" w:rsidR="00000000" w:rsidRPr="00000000">
        <w:rPr>
          <w:rtl w:val="0"/>
        </w:rPr>
        <w:t xml:space="preserve">Graph URNs: Dereferenceable CSPOs / Ternary encoded Resources.</w:t>
      </w:r>
    </w:p>
    <w:p w:rsidR="00000000" w:rsidDel="00000000" w:rsidP="00000000" w:rsidRDefault="00000000" w:rsidRPr="00000000" w14:paraId="000000A1">
      <w:pPr>
        <w:numPr>
          <w:ilvl w:val="0"/>
          <w:numId w:val="3"/>
        </w:numPr>
        <w:ind w:left="600" w:hanging="360"/>
        <w:rPr/>
      </w:pPr>
      <w:r w:rsidDel="00000000" w:rsidR="00000000" w:rsidRPr="00000000">
        <w:rPr>
          <w:rtl w:val="0"/>
        </w:rPr>
        <w:t xml:space="preserve">Functional Dataflow: Monads / Transforms. Reactive REST HATEOAS. Dataflow Domain / Range Models / Domains Subscriptions.</w:t>
      </w:r>
    </w:p>
    <w:p w:rsidR="00000000" w:rsidDel="00000000" w:rsidP="00000000" w:rsidRDefault="00000000" w:rsidRPr="00000000" w14:paraId="000000A2">
      <w:pPr>
        <w:numPr>
          <w:ilvl w:val="0"/>
          <w:numId w:val="3"/>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A3">
      <w:pPr>
        <w:numPr>
          <w:ilvl w:val="0"/>
          <w:numId w:val="3"/>
        </w:numPr>
        <w:ind w:left="600" w:hanging="360"/>
        <w:rPr/>
      </w:pPr>
      <w:r w:rsidDel="00000000" w:rsidR="00000000" w:rsidRPr="00000000">
        <w:rPr>
          <w:rtl w:val="0"/>
        </w:rPr>
        <w:t xml:space="preserve">Functional Protocol: Dataflow / Parsing. Monads Wrapper / Wrapped Types / Values: Sign, Concept, Object Monads Contexts / Transforms Mappings. MVC / DCI Graph (Node, Type / Context, Arc, Node); Discrete / Continuous Models CSPOs Monads / Transforms. Model driven (Types Domain / Range ordered contexts) Monads / Transforms (Augmentations).</w:t>
      </w:r>
    </w:p>
    <w:p w:rsidR="00000000" w:rsidDel="00000000" w:rsidP="00000000" w:rsidRDefault="00000000" w:rsidRPr="00000000" w14:paraId="000000A4">
      <w:pPr>
        <w:numPr>
          <w:ilvl w:val="0"/>
          <w:numId w:val="3"/>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A5">
      <w:pPr>
        <w:numPr>
          <w:ilvl w:val="0"/>
          <w:numId w:val="3"/>
        </w:numPr>
        <w:ind w:left="600" w:hanging="360"/>
        <w:rPr/>
      </w:pPr>
      <w:r w:rsidDel="00000000" w:rsidR="00000000" w:rsidRPr="00000000">
        <w:rPr>
          <w:rtl w:val="0"/>
        </w:rPr>
        <w:t xml:space="preserve">Sample Statement:</w:t>
      </w:r>
    </w:p>
    <w:p w:rsidR="00000000" w:rsidDel="00000000" w:rsidP="00000000" w:rsidRDefault="00000000" w:rsidRPr="00000000" w14:paraId="000000A6">
      <w:pPr>
        <w:numPr>
          <w:ilvl w:val="0"/>
          <w:numId w:val="3"/>
        </w:numPr>
        <w:ind w:left="600" w:hanging="360"/>
        <w:rPr/>
      </w:pPr>
      <w:r w:rsidDel="00000000" w:rsidR="00000000" w:rsidRPr="00000000">
        <w:rPr>
          <w:rtl w:val="0"/>
        </w:rPr>
        <w:t xml:space="preserve">(NodeRID:OccurID, TypeRID:OccurID, ArcRID:OccurID, NodeRID:OccurID);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3"/>
        </w:numPr>
        <w:ind w:left="600" w:hanging="360"/>
        <w:rPr/>
      </w:pPr>
      <w:r w:rsidDel="00000000" w:rsidR="00000000" w:rsidRPr="00000000">
        <w:rPr>
          <w:rtl w:val="0"/>
        </w:rPr>
        <w:t xml:space="preserve">Graph: Hierarchical Order / Dataflow.</w:t>
      </w:r>
    </w:p>
    <w:p w:rsidR="00000000" w:rsidDel="00000000" w:rsidP="00000000" w:rsidRDefault="00000000" w:rsidRPr="00000000" w14:paraId="000000A9">
      <w:pPr>
        <w:numPr>
          <w:ilvl w:val="0"/>
          <w:numId w:val="3"/>
        </w:numPr>
        <w:ind w:left="600" w:hanging="360"/>
        <w:rPr/>
      </w:pPr>
      <w:r w:rsidDel="00000000" w:rsidR="00000000" w:rsidRPr="00000000">
        <w:rPr>
          <w:rtl w:val="0"/>
        </w:rPr>
        <w:t xml:space="preserve">Graph: (Node, Type, Sign, Node);</w:t>
      </w:r>
    </w:p>
    <w:p w:rsidR="00000000" w:rsidDel="00000000" w:rsidP="00000000" w:rsidRDefault="00000000" w:rsidRPr="00000000" w14:paraId="000000AA">
      <w:pPr>
        <w:numPr>
          <w:ilvl w:val="0"/>
          <w:numId w:val="3"/>
        </w:numPr>
        <w:ind w:left="600" w:hanging="360"/>
        <w:rPr/>
      </w:pPr>
      <w:r w:rsidDel="00000000" w:rsidR="00000000" w:rsidRPr="00000000">
        <w:rPr>
          <w:rtl w:val="0"/>
        </w:rPr>
        <w:t xml:space="preserve">Events: (Relation. Relationship, Kind, Relation);</w:t>
      </w:r>
    </w:p>
    <w:p w:rsidR="00000000" w:rsidDel="00000000" w:rsidP="00000000" w:rsidRDefault="00000000" w:rsidRPr="00000000" w14:paraId="000000AB">
      <w:pPr>
        <w:numPr>
          <w:ilvl w:val="0"/>
          <w:numId w:val="3"/>
        </w:numPr>
        <w:ind w:left="600" w:hanging="360"/>
        <w:rPr/>
      </w:pPr>
      <w:r w:rsidDel="00000000" w:rsidR="00000000" w:rsidRPr="00000000">
        <w:rPr>
          <w:rtl w:val="0"/>
        </w:rPr>
        <w:t xml:space="preserve">Continuous: (Measure, Dimension, Unit, Measure);</w:t>
      </w:r>
    </w:p>
    <w:p w:rsidR="00000000" w:rsidDel="00000000" w:rsidP="00000000" w:rsidRDefault="00000000" w:rsidRPr="00000000" w14:paraId="000000AC">
      <w:pPr>
        <w:numPr>
          <w:ilvl w:val="0"/>
          <w:numId w:val="3"/>
        </w:numPr>
        <w:ind w:left="600" w:hanging="360"/>
        <w:rPr/>
      </w:pPr>
      <w:r w:rsidDel="00000000" w:rsidR="00000000" w:rsidRPr="00000000">
        <w:rPr>
          <w:rtl w:val="0"/>
        </w:rPr>
        <w:t xml:space="preserve">URNs: Resources / Occurrences. Encode CSPOs IDs: Ternary Dataflow Mappings. RIDs:OIDs: Roles IDs:</w:t>
      </w:r>
    </w:p>
    <w:p w:rsidR="00000000" w:rsidDel="00000000" w:rsidP="00000000" w:rsidRDefault="00000000" w:rsidRPr="00000000" w14:paraId="000000AD">
      <w:pPr>
        <w:numPr>
          <w:ilvl w:val="0"/>
          <w:numId w:val="3"/>
        </w:numPr>
        <w:ind w:left="600" w:hanging="360"/>
        <w:rPr/>
      </w:pPr>
      <w:r w:rsidDel="00000000" w:rsidR="00000000" w:rsidRPr="00000000">
        <w:rPr>
          <w:rtl w:val="0"/>
        </w:rPr>
        <w:t xml:space="preserve">CSPO Resource (Resource, Occurrence);</w:t>
      </w:r>
    </w:p>
    <w:p w:rsidR="00000000" w:rsidDel="00000000" w:rsidP="00000000" w:rsidRDefault="00000000" w:rsidRPr="00000000" w14:paraId="000000AE">
      <w:pPr>
        <w:numPr>
          <w:ilvl w:val="0"/>
          <w:numId w:val="3"/>
        </w:numPr>
        <w:ind w:left="600" w:hanging="360"/>
        <w:rPr/>
      </w:pPr>
      <w:r w:rsidDel="00000000" w:rsidR="00000000" w:rsidRPr="00000000">
        <w:rPr>
          <w:rtl w:val="0"/>
        </w:rPr>
        <w:t xml:space="preserve">Occurrence : Resource;</w:t>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Resolve entailments / inferences via Mappings Ternary Encoding Traversal ID Roles Augmentation / Aggregation / Activation / Alignments (Services).</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Ternary Mappings DCI Roles: Metaclass, Class, Instance, Occurrence, Context, Role.</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0B4">
      <w:pPr>
        <w:numPr>
          <w:ilvl w:val="0"/>
          <w:numId w:val="3"/>
        </w:numPr>
        <w:ind w:left="600" w:hanging="360"/>
        <w:rPr/>
      </w:pPr>
      <w:r w:rsidDel="00000000" w:rsidR="00000000" w:rsidRPr="00000000">
        <w:rPr>
          <w:rtl w:val="0"/>
        </w:rPr>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Base Model:</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0B7">
      <w:pPr>
        <w:numPr>
          <w:ilvl w:val="0"/>
          <w:numId w:val="3"/>
        </w:numPr>
        <w:ind w:left="600" w:hanging="360"/>
        <w:rPr/>
      </w:pPr>
      <w:r w:rsidDel="00000000" w:rsidR="00000000" w:rsidRPr="00000000">
        <w:rPr>
          <w:rtl w:val="0"/>
        </w:rPr>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Context, Roles, Causal, etc. Relations.</w:t>
      </w:r>
    </w:p>
    <w:p w:rsidR="00000000" w:rsidDel="00000000" w:rsidP="00000000" w:rsidRDefault="00000000" w:rsidRPr="00000000" w14:paraId="000000BB">
      <w:pPr>
        <w:numPr>
          <w:ilvl w:val="0"/>
          <w:numId w:val="3"/>
        </w:numPr>
        <w:ind w:left="600" w:hanging="360"/>
        <w:rPr/>
      </w:pPr>
      <w:r w:rsidDel="00000000" w:rsidR="00000000" w:rsidRPr="00000000">
        <w:rPr>
          <w:rtl w:val="0"/>
        </w:rPr>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(Dimension, Measure, Unit, Value);</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0BF">
      <w:pPr>
        <w:numPr>
          <w:ilvl w:val="0"/>
          <w:numId w:val="3"/>
        </w:numPr>
        <w:ind w:left="600" w:hanging="360"/>
        <w:rPr/>
      </w:pPr>
      <w:r w:rsidDel="00000000" w:rsidR="00000000" w:rsidRPr="00000000">
        <w:rPr>
          <w:rtl w:val="0"/>
        </w:rPr>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0C5">
      <w:pPr>
        <w:numPr>
          <w:ilvl w:val="0"/>
          <w:numId w:val="3"/>
        </w:numPr>
        <w:ind w:left="600" w:hanging="360"/>
        <w:rPr/>
      </w:pPr>
      <w:r w:rsidDel="00000000" w:rsidR="00000000" w:rsidRPr="00000000">
        <w:rPr>
          <w:rtl w:val="0"/>
        </w:rPr>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DCI Data (ETL / Ontology Mappings). Layers: Augmentation steps reification. Layers Statements Roles.</w:t>
      </w:r>
    </w:p>
    <w:p w:rsidR="00000000" w:rsidDel="00000000" w:rsidP="00000000" w:rsidRDefault="00000000" w:rsidRPr="00000000" w14:paraId="000000C8">
      <w:pPr>
        <w:numPr>
          <w:ilvl w:val="0"/>
          <w:numId w:val="3"/>
        </w:numPr>
        <w:ind w:left="600" w:hanging="360"/>
        <w:rPr/>
      </w:pPr>
      <w:r w:rsidDel="00000000" w:rsidR="00000000" w:rsidRPr="00000000">
        <w:rPr>
          <w:rtl w:val="0"/>
        </w:rPr>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Class / Metaclass</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Role / Occurrence</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Value / Instance</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Attribute / Context</w:t>
      </w:r>
    </w:p>
    <w:p w:rsidR="00000000" w:rsidDel="00000000" w:rsidP="00000000" w:rsidRDefault="00000000" w:rsidRPr="00000000" w14:paraId="000000CD">
      <w:pPr>
        <w:numPr>
          <w:ilvl w:val="0"/>
          <w:numId w:val="3"/>
        </w:numPr>
        <w:ind w:left="600" w:hanging="360"/>
        <w:rPr/>
      </w:pPr>
      <w:r w:rsidDel="00000000" w:rsidR="00000000" w:rsidRPr="00000000">
        <w:rPr>
          <w:rtl w:val="0"/>
        </w:rPr>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Mappings: Models. Interactions.</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0D2">
      <w:pPr>
        <w:numPr>
          <w:ilvl w:val="0"/>
          <w:numId w:val="3"/>
        </w:numPr>
        <w:ind w:left="600" w:hanging="360"/>
        <w:rPr/>
      </w:pPr>
      <w:r w:rsidDel="00000000" w:rsidR="00000000" w:rsidRPr="00000000">
        <w:rPr>
          <w:rtl w:val="0"/>
        </w:rPr>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Layers:</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(Context, Role, Instance, Class);</w:t>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(Class, Context, Role, Instance);</w:t>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0D8">
      <w:pPr>
        <w:numPr>
          <w:ilvl w:val="0"/>
          <w:numId w:val="3"/>
        </w:numPr>
        <w:ind w:left="600" w:hanging="360"/>
        <w:rPr/>
      </w:pPr>
      <w:r w:rsidDel="00000000" w:rsidR="00000000" w:rsidRPr="00000000">
        <w:rPr>
          <w:rtl w:val="0"/>
        </w:rPr>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Type: Class / Metaclass IDs</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Kind: Role / Occurrence IDs</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Node: Value / Instance IDs</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Arc: Attribute / Context IDs</w:t>
      </w:r>
    </w:p>
    <w:p w:rsidR="00000000" w:rsidDel="00000000" w:rsidP="00000000" w:rsidRDefault="00000000" w:rsidRPr="00000000" w14:paraId="000000DD">
      <w:pPr>
        <w:numPr>
          <w:ilvl w:val="0"/>
          <w:numId w:val="3"/>
        </w:numPr>
        <w:ind w:left="600" w:hanging="360"/>
        <w:rPr/>
      </w:pPr>
      <w:r w:rsidDel="00000000" w:rsidR="00000000" w:rsidRPr="00000000">
        <w:rPr>
          <w:rtl w:val="0"/>
        </w:rPr>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Layers:</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(Kind, Arc, Node, Type);</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(Type, Kind, Arc, Node);</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0E3">
      <w:pPr>
        <w:numPr>
          <w:ilvl w:val="0"/>
          <w:numId w:val="3"/>
        </w:numPr>
        <w:ind w:left="600" w:hanging="360"/>
        <w:rPr/>
      </w:pPr>
      <w:r w:rsidDel="00000000" w:rsidR="00000000" w:rsidRPr="00000000">
        <w:rPr>
          <w:rtl w:val="0"/>
        </w:rPr>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Models / Encoding:</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Context: Kind Statements.</w:t>
      </w:r>
    </w:p>
    <w:p w:rsidR="00000000" w:rsidDel="00000000" w:rsidP="00000000" w:rsidRDefault="00000000" w:rsidRPr="00000000" w14:paraId="000000E7">
      <w:pPr>
        <w:numPr>
          <w:ilvl w:val="0"/>
          <w:numId w:val="3"/>
        </w:numPr>
        <w:ind w:left="600" w:hanging="360"/>
        <w:rPr/>
      </w:pPr>
      <w:r w:rsidDel="00000000" w:rsidR="00000000" w:rsidRPr="00000000">
        <w:rPr>
          <w:rtl w:val="0"/>
        </w:rPr>
        <w:t xml:space="preserve">Subject: Node Statements.</w:t>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Predicate: Arc Statements.</w:t>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Object: Node Statements.</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Type: Matching / Inferences.</w:t>
      </w:r>
    </w:p>
    <w:p w:rsidR="00000000" w:rsidDel="00000000" w:rsidP="00000000" w:rsidRDefault="00000000" w:rsidRPr="00000000" w14:paraId="000000EB">
      <w:pPr>
        <w:numPr>
          <w:ilvl w:val="0"/>
          <w:numId w:val="3"/>
        </w:numPr>
        <w:ind w:left="600" w:hanging="360"/>
        <w:rPr/>
      </w:pPr>
      <w:r w:rsidDel="00000000" w:rsidR="00000000" w:rsidRPr="00000000">
        <w:rPr>
          <w:rtl w:val="0"/>
        </w:rPr>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Encodings:</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Lists Model. Roles / Order.</w:t>
      </w:r>
    </w:p>
    <w:p w:rsidR="00000000" w:rsidDel="00000000" w:rsidP="00000000" w:rsidRDefault="00000000" w:rsidRPr="00000000" w14:paraId="000000EF">
      <w:pPr>
        <w:numPr>
          <w:ilvl w:val="0"/>
          <w:numId w:val="3"/>
        </w:numPr>
        <w:ind w:left="600" w:hanging="360"/>
        <w:rPr/>
      </w:pPr>
      <w:r w:rsidDel="00000000" w:rsidR="00000000" w:rsidRPr="00000000">
        <w:rPr>
          <w:rtl w:val="0"/>
        </w:rPr>
        <w:t xml:space="preserve">Hierarchical Graph Encoding.</w:t>
      </w:r>
    </w:p>
    <w:p w:rsidR="00000000" w:rsidDel="00000000" w:rsidP="00000000" w:rsidRDefault="00000000" w:rsidRPr="00000000" w14:paraId="000000F0">
      <w:pPr>
        <w:numPr>
          <w:ilvl w:val="0"/>
          <w:numId w:val="3"/>
        </w:numPr>
        <w:ind w:left="600" w:hanging="360"/>
        <w:rPr/>
      </w:pPr>
      <w:r w:rsidDel="00000000" w:rsidR="00000000" w:rsidRPr="00000000">
        <w:rPr>
          <w:rtl w:val="0"/>
        </w:rPr>
        <w:t xml:space="preserve">Sets.</w:t>
      </w:r>
    </w:p>
    <w:p w:rsidR="00000000" w:rsidDel="00000000" w:rsidP="00000000" w:rsidRDefault="00000000" w:rsidRPr="00000000" w14:paraId="000000F1">
      <w:pPr>
        <w:numPr>
          <w:ilvl w:val="0"/>
          <w:numId w:val="3"/>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0F2">
      <w:pPr>
        <w:numPr>
          <w:ilvl w:val="0"/>
          <w:numId w:val="3"/>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0F3">
      <w:pPr>
        <w:numPr>
          <w:ilvl w:val="0"/>
          <w:numId w:val="3"/>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0F4">
      <w:pPr>
        <w:numPr>
          <w:ilvl w:val="0"/>
          <w:numId w:val="3"/>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0F5">
      <w:pPr>
        <w:numPr>
          <w:ilvl w:val="0"/>
          <w:numId w:val="3"/>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0F6">
      <w:pPr>
        <w:numPr>
          <w:ilvl w:val="0"/>
          <w:numId w:val="3"/>
        </w:numPr>
        <w:ind w:left="600" w:hanging="360"/>
        <w:rPr/>
      </w:pPr>
      <w:r w:rsidDel="00000000" w:rsidR="00000000" w:rsidRPr="00000000">
        <w:rPr>
          <w:rtl w:val="0"/>
        </w:rPr>
      </w:r>
    </w:p>
    <w:p w:rsidR="00000000" w:rsidDel="00000000" w:rsidP="00000000" w:rsidRDefault="00000000" w:rsidRPr="00000000" w14:paraId="000000F7">
      <w:pPr>
        <w:numPr>
          <w:ilvl w:val="0"/>
          <w:numId w:val="3"/>
        </w:numPr>
        <w:ind w:left="600" w:hanging="360"/>
        <w:rPr/>
      </w:pPr>
      <w:r w:rsidDel="00000000" w:rsidR="00000000" w:rsidRPr="00000000">
        <w:rPr>
          <w:rtl w:val="0"/>
        </w:rPr>
        <w:t xml:space="preserve">Protocol:</w:t>
      </w:r>
    </w:p>
    <w:p w:rsidR="00000000" w:rsidDel="00000000" w:rsidP="00000000" w:rsidRDefault="00000000" w:rsidRPr="00000000" w14:paraId="000000F8">
      <w:pPr>
        <w:numPr>
          <w:ilvl w:val="0"/>
          <w:numId w:val="3"/>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0F9">
      <w:pPr>
        <w:numPr>
          <w:ilvl w:val="0"/>
          <w:numId w:val="3"/>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0FA">
      <w:pPr>
        <w:numPr>
          <w:ilvl w:val="0"/>
          <w:numId w:val="3"/>
        </w:numPr>
        <w:ind w:left="600" w:hanging="360"/>
        <w:rPr/>
      </w:pPr>
      <w:r w:rsidDel="00000000" w:rsidR="00000000" w:rsidRPr="00000000">
        <w:rPr>
          <w:rtl w:val="0"/>
        </w:rPr>
        <w:t xml:space="preserve">Dataflow HATEOAS.</w:t>
      </w:r>
    </w:p>
    <w:p w:rsidR="00000000" w:rsidDel="00000000" w:rsidP="00000000" w:rsidRDefault="00000000" w:rsidRPr="00000000" w14:paraId="000000FB">
      <w:pPr>
        <w:numPr>
          <w:ilvl w:val="0"/>
          <w:numId w:val="3"/>
        </w:numPr>
        <w:ind w:left="600" w:hanging="360"/>
        <w:rPr/>
      </w:pPr>
      <w:r w:rsidDel="00000000" w:rsidR="00000000" w:rsidRPr="00000000">
        <w:rPr>
          <w:rtl w:val="0"/>
        </w:rPr>
      </w:r>
    </w:p>
    <w:p w:rsidR="00000000" w:rsidDel="00000000" w:rsidP="00000000" w:rsidRDefault="00000000" w:rsidRPr="00000000" w14:paraId="000000FC">
      <w:pPr>
        <w:numPr>
          <w:ilvl w:val="0"/>
          <w:numId w:val="3"/>
        </w:numPr>
        <w:ind w:left="600" w:hanging="360"/>
        <w:rPr/>
      </w:pPr>
      <w:r w:rsidDel="00000000" w:rsidR="00000000" w:rsidRPr="00000000">
        <w:rPr>
          <w:rtl w:val="0"/>
        </w:rPr>
        <w:t xml:space="preserve">Augmentations / Alignments:</w:t>
      </w:r>
    </w:p>
    <w:p w:rsidR="00000000" w:rsidDel="00000000" w:rsidP="00000000" w:rsidRDefault="00000000" w:rsidRPr="00000000" w14:paraId="000000FD">
      <w:pPr>
        <w:numPr>
          <w:ilvl w:val="0"/>
          <w:numId w:val="3"/>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0FE">
      <w:pPr>
        <w:numPr>
          <w:ilvl w:val="0"/>
          <w:numId w:val="3"/>
        </w:numPr>
        <w:ind w:left="600" w:hanging="360"/>
        <w:rPr/>
      </w:pPr>
      <w:r w:rsidDel="00000000" w:rsidR="00000000" w:rsidRPr="00000000">
        <w:rPr>
          <w:rtl w:val="0"/>
        </w:rPr>
        <w:t xml:space="preserve">Activation. Roles / Types / Kinds.</w:t>
      </w:r>
    </w:p>
    <w:p w:rsidR="00000000" w:rsidDel="00000000" w:rsidP="00000000" w:rsidRDefault="00000000" w:rsidRPr="00000000" w14:paraId="000000FF">
      <w:pPr>
        <w:numPr>
          <w:ilvl w:val="0"/>
          <w:numId w:val="3"/>
        </w:numPr>
        <w:ind w:left="600" w:hanging="360"/>
        <w:rPr/>
      </w:pPr>
      <w:r w:rsidDel="00000000" w:rsidR="00000000" w:rsidRPr="00000000">
        <w:rPr>
          <w:rtl w:val="0"/>
        </w:rPr>
        <w:t xml:space="preserve">Alignment. Attributes / Values.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103">
      <w:pPr>
        <w:numPr>
          <w:ilvl w:val="0"/>
          <w:numId w:val="2"/>
        </w:numPr>
        <w:ind w:left="600" w:hanging="360"/>
        <w:rPr/>
      </w:pPr>
      <w:r w:rsidDel="00000000" w:rsidR="00000000" w:rsidRPr="00000000">
        <w:rPr>
          <w:rtl w:val="0"/>
        </w:rPr>
      </w:r>
    </w:p>
    <w:p w:rsidR="00000000" w:rsidDel="00000000" w:rsidP="00000000" w:rsidRDefault="00000000" w:rsidRPr="00000000" w14:paraId="00000104">
      <w:pPr>
        <w:numPr>
          <w:ilvl w:val="0"/>
          <w:numId w:val="2"/>
        </w:numPr>
        <w:ind w:left="600" w:hanging="360"/>
        <w:rPr/>
      </w:pPr>
      <w:r w:rsidDel="00000000" w:rsidR="00000000" w:rsidRPr="00000000">
        <w:rPr>
          <w:rtl w:val="0"/>
        </w:rPr>
        <w:t xml:space="preserve">Base Model:</w:t>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06">
      <w:pPr>
        <w:numPr>
          <w:ilvl w:val="0"/>
          <w:numId w:val="2"/>
        </w:numPr>
        <w:ind w:left="600" w:hanging="360"/>
        <w:rPr/>
      </w:pPr>
      <w:r w:rsidDel="00000000" w:rsidR="00000000" w:rsidRPr="00000000">
        <w:rPr>
          <w:rtl w:val="0"/>
        </w:rPr>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0A">
      <w:pPr>
        <w:numPr>
          <w:ilvl w:val="0"/>
          <w:numId w:val="2"/>
        </w:numPr>
        <w:ind w:left="600" w:hanging="360"/>
        <w:rPr/>
      </w:pPr>
      <w:r w:rsidDel="00000000" w:rsidR="00000000" w:rsidRPr="00000000">
        <w:rPr>
          <w:rtl w:val="0"/>
        </w:rPr>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(Dimension, Measure, Unit, Value);</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0E">
      <w:pPr>
        <w:numPr>
          <w:ilvl w:val="0"/>
          <w:numId w:val="2"/>
        </w:numPr>
        <w:ind w:left="600" w:hanging="360"/>
        <w:rPr/>
      </w:pPr>
      <w:r w:rsidDel="00000000" w:rsidR="00000000" w:rsidRPr="00000000">
        <w:rPr>
          <w:rtl w:val="0"/>
        </w:rPr>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14">
      <w:pPr>
        <w:numPr>
          <w:ilvl w:val="0"/>
          <w:numId w:val="2"/>
        </w:numPr>
        <w:ind w:left="600" w:hanging="360"/>
        <w:rPr/>
      </w:pPr>
      <w:r w:rsidDel="00000000" w:rsidR="00000000" w:rsidRPr="00000000">
        <w:rPr>
          <w:rtl w:val="0"/>
        </w:rPr>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Type: Class / Metaclass IDs</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Kind: Role / Occurrence IDs</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Node: Value / Instance IDs</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Arc: Attribute / Context IDs</w:t>
      </w:r>
    </w:p>
    <w:p w:rsidR="00000000" w:rsidDel="00000000" w:rsidP="00000000" w:rsidRDefault="00000000" w:rsidRPr="00000000" w14:paraId="0000011B">
      <w:pPr>
        <w:numPr>
          <w:ilvl w:val="0"/>
          <w:numId w:val="2"/>
        </w:numPr>
        <w:ind w:left="600" w:hanging="360"/>
        <w:rPr/>
      </w:pPr>
      <w:r w:rsidDel="00000000" w:rsidR="00000000" w:rsidRPr="00000000">
        <w:rPr>
          <w:rtl w:val="0"/>
        </w:rPr>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20">
      <w:pPr>
        <w:numPr>
          <w:ilvl w:val="0"/>
          <w:numId w:val="2"/>
        </w:numPr>
        <w:ind w:left="600" w:hanging="360"/>
        <w:rPr/>
      </w:pPr>
      <w:r w:rsidDel="00000000" w:rsidR="00000000" w:rsidRPr="00000000">
        <w:rPr>
          <w:rtl w:val="0"/>
        </w:rPr>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(Context, Role, Instance, Class);</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(Class, Context, Role, Instance);</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26">
      <w:pPr>
        <w:numPr>
          <w:ilvl w:val="0"/>
          <w:numId w:val="2"/>
        </w:numPr>
        <w:ind w:left="600" w:hanging="360"/>
        <w:rPr/>
      </w:pPr>
      <w:r w:rsidDel="00000000" w:rsidR="00000000" w:rsidRPr="00000000">
        <w:rPr>
          <w:rtl w:val="0"/>
        </w:rPr>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(Kind, Arc, Node, Type);</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(Type, Kind, Arc, Node);</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2E">
      <w:pPr>
        <w:numPr>
          <w:ilvl w:val="0"/>
          <w:numId w:val="2"/>
        </w:numPr>
        <w:ind w:left="600" w:hanging="360"/>
        <w:rPr/>
      </w:pPr>
      <w:r w:rsidDel="00000000" w:rsidR="00000000" w:rsidRPr="00000000">
        <w:rPr>
          <w:rtl w:val="0"/>
        </w:rPr>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Models / Encoding:</w:t>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Context: Kind Statements.</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Subject: Node Statements.</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Predicate: Arc Statements.</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Object: Node Statements.</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Type: Matching / Inferences.</w:t>
      </w:r>
    </w:p>
    <w:p w:rsidR="00000000" w:rsidDel="00000000" w:rsidP="00000000" w:rsidRDefault="00000000" w:rsidRPr="00000000" w14:paraId="00000136">
      <w:pPr>
        <w:numPr>
          <w:ilvl w:val="0"/>
          <w:numId w:val="2"/>
        </w:numPr>
        <w:ind w:left="600" w:hanging="360"/>
        <w:rPr/>
      </w:pPr>
      <w:r w:rsidDel="00000000" w:rsidR="00000000" w:rsidRPr="00000000">
        <w:rPr>
          <w:rtl w:val="0"/>
        </w:rPr>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Encodings:</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Lists Model. Roles / Order.</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Hierarchical Graph Encoding.</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Sets.</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141">
      <w:pPr>
        <w:numPr>
          <w:ilvl w:val="0"/>
          <w:numId w:val="2"/>
        </w:numPr>
        <w:ind w:left="600" w:hanging="360"/>
        <w:rPr/>
      </w:pPr>
      <w:r w:rsidDel="00000000" w:rsidR="00000000" w:rsidRPr="00000000">
        <w:rPr>
          <w:rtl w:val="0"/>
        </w:rPr>
      </w:r>
    </w:p>
    <w:p w:rsidR="00000000" w:rsidDel="00000000" w:rsidP="00000000" w:rsidRDefault="00000000" w:rsidRPr="00000000" w14:paraId="00000142">
      <w:pPr>
        <w:numPr>
          <w:ilvl w:val="0"/>
          <w:numId w:val="2"/>
        </w:numPr>
        <w:ind w:left="600" w:hanging="360"/>
        <w:rPr/>
      </w:pPr>
      <w:r w:rsidDel="00000000" w:rsidR="00000000" w:rsidRPr="00000000">
        <w:rPr>
          <w:rtl w:val="0"/>
        </w:rPr>
        <w:t xml:space="preserve">Protocol:</w:t>
      </w:r>
    </w:p>
    <w:p w:rsidR="00000000" w:rsidDel="00000000" w:rsidP="00000000" w:rsidRDefault="00000000" w:rsidRPr="00000000" w14:paraId="00000143">
      <w:pPr>
        <w:numPr>
          <w:ilvl w:val="0"/>
          <w:numId w:val="2"/>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145">
      <w:pPr>
        <w:numPr>
          <w:ilvl w:val="0"/>
          <w:numId w:val="2"/>
        </w:numPr>
        <w:ind w:left="600" w:hanging="360"/>
        <w:rPr/>
      </w:pPr>
      <w:r w:rsidDel="00000000" w:rsidR="00000000" w:rsidRPr="00000000">
        <w:rPr>
          <w:rtl w:val="0"/>
        </w:rPr>
        <w:t xml:space="preserve">Dataflow HATEOAS.</w:t>
      </w:r>
    </w:p>
    <w:p w:rsidR="00000000" w:rsidDel="00000000" w:rsidP="00000000" w:rsidRDefault="00000000" w:rsidRPr="00000000" w14:paraId="00000146">
      <w:pPr>
        <w:numPr>
          <w:ilvl w:val="0"/>
          <w:numId w:val="2"/>
        </w:numPr>
        <w:ind w:left="600" w:hanging="360"/>
        <w:rPr/>
      </w:pPr>
      <w:r w:rsidDel="00000000" w:rsidR="00000000" w:rsidRPr="00000000">
        <w:rPr>
          <w:rtl w:val="0"/>
        </w:rPr>
      </w:r>
    </w:p>
    <w:p w:rsidR="00000000" w:rsidDel="00000000" w:rsidP="00000000" w:rsidRDefault="00000000" w:rsidRPr="00000000" w14:paraId="00000147">
      <w:pPr>
        <w:numPr>
          <w:ilvl w:val="0"/>
          <w:numId w:val="2"/>
        </w:numPr>
        <w:ind w:left="600" w:hanging="360"/>
        <w:rPr/>
      </w:pPr>
      <w:r w:rsidDel="00000000" w:rsidR="00000000" w:rsidRPr="00000000">
        <w:rPr>
          <w:rtl w:val="0"/>
        </w:rPr>
        <w:t xml:space="preserve">Augmentations / Alignments:</w:t>
      </w:r>
    </w:p>
    <w:p w:rsidR="00000000" w:rsidDel="00000000" w:rsidP="00000000" w:rsidRDefault="00000000" w:rsidRPr="00000000" w14:paraId="00000148">
      <w:pPr>
        <w:numPr>
          <w:ilvl w:val="0"/>
          <w:numId w:val="2"/>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49">
      <w:pPr>
        <w:numPr>
          <w:ilvl w:val="0"/>
          <w:numId w:val="2"/>
        </w:numPr>
        <w:ind w:left="600" w:hanging="360"/>
        <w:rPr/>
      </w:pPr>
      <w:r w:rsidDel="00000000" w:rsidR="00000000" w:rsidRPr="00000000">
        <w:rPr>
          <w:rtl w:val="0"/>
        </w:rPr>
        <w:t xml:space="preserve">Activation. Roles / Types / Kinds.</w:t>
      </w:r>
    </w:p>
    <w:p w:rsidR="00000000" w:rsidDel="00000000" w:rsidP="00000000" w:rsidRDefault="00000000" w:rsidRPr="00000000" w14:paraId="0000014A">
      <w:pPr>
        <w:numPr>
          <w:ilvl w:val="0"/>
          <w:numId w:val="2"/>
        </w:numPr>
        <w:ind w:left="600" w:hanging="360"/>
        <w:rPr/>
      </w:pPr>
      <w:r w:rsidDel="00000000" w:rsidR="00000000" w:rsidRPr="00000000">
        <w:rPr>
          <w:rtl w:val="0"/>
        </w:rPr>
        <w:t xml:space="preserve">Alignment. Attributes / Values.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1"/>
        </w:numPr>
        <w:ind w:left="600" w:hanging="360"/>
        <w:rPr/>
      </w:pPr>
      <w:r w:rsidDel="00000000" w:rsidR="00000000" w:rsidRPr="00000000">
        <w:rPr>
          <w:rtl w:val="0"/>
        </w:rPr>
        <w:t xml:space="preserve">Ontologies: Gods / Products / Needs. Showcase. Transaction. Learning / Inference / Entailments, Workflows. Domains Alignments. Campaigns. Support Systems / Services Protocols Alignment Ontologies.</w:t>
      </w:r>
    </w:p>
    <w:p w:rsidR="00000000" w:rsidDel="00000000" w:rsidP="00000000" w:rsidRDefault="00000000" w:rsidRPr="00000000" w14:paraId="0000014D">
      <w:pPr>
        <w:numPr>
          <w:ilvl w:val="0"/>
          <w:numId w:val="1"/>
        </w:numPr>
        <w:ind w:left="600" w:hanging="360"/>
        <w:rPr/>
      </w:pPr>
      <w:r w:rsidDel="00000000" w:rsidR="00000000" w:rsidRPr="00000000">
        <w:rPr>
          <w:rtl w:val="0"/>
        </w:rPr>
      </w:r>
    </w:p>
    <w:p w:rsidR="00000000" w:rsidDel="00000000" w:rsidP="00000000" w:rsidRDefault="00000000" w:rsidRPr="00000000" w14:paraId="0000014E">
      <w:pPr>
        <w:numPr>
          <w:ilvl w:val="0"/>
          <w:numId w:val="1"/>
        </w:numPr>
        <w:ind w:left="600" w:hanging="360"/>
        <w:rPr/>
      </w:pPr>
      <w:r w:rsidDel="00000000" w:rsidR="00000000" w:rsidRPr="00000000">
        <w:rPr>
          <w:rtl w:val="0"/>
        </w:rPr>
        <w:t xml:space="preserve">Funtional Semiotic Mappings. Relations: Resouce Encoding Roles Roles / Occurrences:</w:t>
      </w:r>
    </w:p>
    <w:p w:rsidR="00000000" w:rsidDel="00000000" w:rsidP="00000000" w:rsidRDefault="00000000" w:rsidRPr="00000000" w14:paraId="0000014F">
      <w:pPr>
        <w:numPr>
          <w:ilvl w:val="0"/>
          <w:numId w:val="1"/>
        </w:numPr>
        <w:ind w:left="600" w:hanging="360"/>
        <w:rPr/>
      </w:pPr>
      <w:r w:rsidDel="00000000" w:rsidR="00000000" w:rsidRPr="00000000">
        <w:rPr>
          <w:rtl w:val="0"/>
        </w:rPr>
        <w:t xml:space="preserve">Metaclass</w:t>
      </w:r>
    </w:p>
    <w:p w:rsidR="00000000" w:rsidDel="00000000" w:rsidP="00000000" w:rsidRDefault="00000000" w:rsidRPr="00000000" w14:paraId="00000150">
      <w:pPr>
        <w:numPr>
          <w:ilvl w:val="0"/>
          <w:numId w:val="1"/>
        </w:numPr>
        <w:ind w:left="600" w:hanging="360"/>
        <w:rPr/>
      </w:pPr>
      <w:r w:rsidDel="00000000" w:rsidR="00000000" w:rsidRPr="00000000">
        <w:rPr>
          <w:rtl w:val="0"/>
        </w:rPr>
        <w:t xml:space="preserve">Class</w:t>
      </w:r>
    </w:p>
    <w:p w:rsidR="00000000" w:rsidDel="00000000" w:rsidP="00000000" w:rsidRDefault="00000000" w:rsidRPr="00000000" w14:paraId="00000151">
      <w:pPr>
        <w:numPr>
          <w:ilvl w:val="0"/>
          <w:numId w:val="1"/>
        </w:numPr>
        <w:ind w:left="600" w:hanging="360"/>
        <w:rPr/>
      </w:pPr>
      <w:r w:rsidDel="00000000" w:rsidR="00000000" w:rsidRPr="00000000">
        <w:rPr>
          <w:rtl w:val="0"/>
        </w:rPr>
        <w:t xml:space="preserve">Instance</w:t>
      </w:r>
    </w:p>
    <w:p w:rsidR="00000000" w:rsidDel="00000000" w:rsidP="00000000" w:rsidRDefault="00000000" w:rsidRPr="00000000" w14:paraId="00000152">
      <w:pPr>
        <w:numPr>
          <w:ilvl w:val="0"/>
          <w:numId w:val="1"/>
        </w:numPr>
        <w:ind w:left="600" w:hanging="360"/>
        <w:rPr/>
      </w:pPr>
      <w:r w:rsidDel="00000000" w:rsidR="00000000" w:rsidRPr="00000000">
        <w:rPr>
          <w:rtl w:val="0"/>
        </w:rPr>
        <w:t xml:space="preserve">Context</w:t>
      </w:r>
    </w:p>
    <w:p w:rsidR="00000000" w:rsidDel="00000000" w:rsidP="00000000" w:rsidRDefault="00000000" w:rsidRPr="00000000" w14:paraId="00000153">
      <w:pPr>
        <w:numPr>
          <w:ilvl w:val="0"/>
          <w:numId w:val="1"/>
        </w:numPr>
        <w:ind w:left="600" w:hanging="360"/>
        <w:rPr/>
      </w:pPr>
      <w:r w:rsidDel="00000000" w:rsidR="00000000" w:rsidRPr="00000000">
        <w:rPr>
          <w:rtl w:val="0"/>
        </w:rPr>
        <w:t xml:space="preserve">Occurrence</w:t>
      </w:r>
    </w:p>
    <w:p w:rsidR="00000000" w:rsidDel="00000000" w:rsidP="00000000" w:rsidRDefault="00000000" w:rsidRPr="00000000" w14:paraId="00000154">
      <w:pPr>
        <w:numPr>
          <w:ilvl w:val="0"/>
          <w:numId w:val="1"/>
        </w:numPr>
        <w:ind w:left="600" w:hanging="360"/>
        <w:rPr/>
      </w:pPr>
      <w:r w:rsidDel="00000000" w:rsidR="00000000" w:rsidRPr="00000000">
        <w:rPr>
          <w:rtl w:val="0"/>
        </w:rPr>
        <w:t xml:space="preserve">Role</w:t>
      </w:r>
    </w:p>
    <w:p w:rsidR="00000000" w:rsidDel="00000000" w:rsidP="00000000" w:rsidRDefault="00000000" w:rsidRPr="00000000" w14:paraId="00000155">
      <w:pPr>
        <w:numPr>
          <w:ilvl w:val="0"/>
          <w:numId w:val="1"/>
        </w:numPr>
        <w:ind w:left="600" w:hanging="360"/>
        <w:rPr/>
      </w:pPr>
      <w:r w:rsidDel="00000000" w:rsidR="00000000" w:rsidRPr="00000000">
        <w:rPr>
          <w:rtl w:val="0"/>
        </w:rPr>
      </w:r>
    </w:p>
    <w:p w:rsidR="00000000" w:rsidDel="00000000" w:rsidP="00000000" w:rsidRDefault="00000000" w:rsidRPr="00000000" w14:paraId="00000156">
      <w:pPr>
        <w:numPr>
          <w:ilvl w:val="0"/>
          <w:numId w:val="1"/>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157">
      <w:pPr>
        <w:numPr>
          <w:ilvl w:val="0"/>
          <w:numId w:val="1"/>
        </w:numPr>
        <w:ind w:left="600" w:hanging="360"/>
        <w:rPr/>
      </w:pPr>
      <w:r w:rsidDel="00000000" w:rsidR="00000000" w:rsidRPr="00000000">
        <w:rPr>
          <w:rtl w:val="0"/>
        </w:rPr>
      </w:r>
    </w:p>
    <w:p w:rsidR="00000000" w:rsidDel="00000000" w:rsidP="00000000" w:rsidRDefault="00000000" w:rsidRPr="00000000" w14:paraId="00000158">
      <w:pPr>
        <w:numPr>
          <w:ilvl w:val="0"/>
          <w:numId w:val="1"/>
        </w:numPr>
        <w:ind w:left="600" w:hanging="360"/>
        <w:rPr/>
      </w:pPr>
      <w:r w:rsidDel="00000000" w:rsidR="00000000" w:rsidRPr="00000000">
        <w:rPr>
          <w:rtl w:val="0"/>
        </w:rPr>
        <w:t xml:space="preserve">Base Model:</w:t>
      </w:r>
    </w:p>
    <w:p w:rsidR="00000000" w:rsidDel="00000000" w:rsidP="00000000" w:rsidRDefault="00000000" w:rsidRPr="00000000" w14:paraId="00000159">
      <w:pPr>
        <w:numPr>
          <w:ilvl w:val="0"/>
          <w:numId w:val="1"/>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5A">
      <w:pPr>
        <w:numPr>
          <w:ilvl w:val="0"/>
          <w:numId w:val="1"/>
        </w:numPr>
        <w:ind w:left="600" w:hanging="360"/>
        <w:rPr/>
      </w:pPr>
      <w:r w:rsidDel="00000000" w:rsidR="00000000" w:rsidRPr="00000000">
        <w:rPr>
          <w:rtl w:val="0"/>
        </w:rPr>
      </w:r>
    </w:p>
    <w:p w:rsidR="00000000" w:rsidDel="00000000" w:rsidP="00000000" w:rsidRDefault="00000000" w:rsidRPr="00000000" w14:paraId="0000015B">
      <w:pPr>
        <w:numPr>
          <w:ilvl w:val="0"/>
          <w:numId w:val="1"/>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5C">
      <w:pPr>
        <w:numPr>
          <w:ilvl w:val="0"/>
          <w:numId w:val="1"/>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5D">
      <w:pPr>
        <w:numPr>
          <w:ilvl w:val="0"/>
          <w:numId w:val="1"/>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5E">
      <w:pPr>
        <w:numPr>
          <w:ilvl w:val="0"/>
          <w:numId w:val="1"/>
        </w:numPr>
        <w:ind w:left="600" w:hanging="360"/>
        <w:rPr/>
      </w:pPr>
      <w:r w:rsidDel="00000000" w:rsidR="00000000" w:rsidRPr="00000000">
        <w:rPr>
          <w:rtl w:val="0"/>
        </w:rPr>
      </w:r>
    </w:p>
    <w:p w:rsidR="00000000" w:rsidDel="00000000" w:rsidP="00000000" w:rsidRDefault="00000000" w:rsidRPr="00000000" w14:paraId="0000015F">
      <w:pPr>
        <w:numPr>
          <w:ilvl w:val="0"/>
          <w:numId w:val="1"/>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60">
      <w:pPr>
        <w:numPr>
          <w:ilvl w:val="0"/>
          <w:numId w:val="1"/>
        </w:numPr>
        <w:ind w:left="600" w:hanging="360"/>
        <w:rPr/>
      </w:pPr>
      <w:r w:rsidDel="00000000" w:rsidR="00000000" w:rsidRPr="00000000">
        <w:rPr>
          <w:rtl w:val="0"/>
        </w:rPr>
        <w:t xml:space="preserve">(Dimension, Measure, Unit, Value);</w:t>
      </w:r>
    </w:p>
    <w:p w:rsidR="00000000" w:rsidDel="00000000" w:rsidP="00000000" w:rsidRDefault="00000000" w:rsidRPr="00000000" w14:paraId="00000161">
      <w:pPr>
        <w:numPr>
          <w:ilvl w:val="0"/>
          <w:numId w:val="1"/>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62">
      <w:pPr>
        <w:numPr>
          <w:ilvl w:val="0"/>
          <w:numId w:val="1"/>
        </w:numPr>
        <w:ind w:left="600" w:hanging="360"/>
        <w:rPr/>
      </w:pPr>
      <w:r w:rsidDel="00000000" w:rsidR="00000000" w:rsidRPr="00000000">
        <w:rPr>
          <w:rtl w:val="0"/>
        </w:rPr>
      </w:r>
    </w:p>
    <w:p w:rsidR="00000000" w:rsidDel="00000000" w:rsidP="00000000" w:rsidRDefault="00000000" w:rsidRPr="00000000" w14:paraId="00000163">
      <w:pPr>
        <w:numPr>
          <w:ilvl w:val="0"/>
          <w:numId w:val="1"/>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64">
      <w:pPr>
        <w:numPr>
          <w:ilvl w:val="0"/>
          <w:numId w:val="1"/>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65">
      <w:pPr>
        <w:numPr>
          <w:ilvl w:val="0"/>
          <w:numId w:val="1"/>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66">
      <w:pPr>
        <w:numPr>
          <w:ilvl w:val="0"/>
          <w:numId w:val="1"/>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67">
      <w:pPr>
        <w:numPr>
          <w:ilvl w:val="0"/>
          <w:numId w:val="1"/>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68">
      <w:pPr>
        <w:numPr>
          <w:ilvl w:val="0"/>
          <w:numId w:val="1"/>
        </w:numPr>
        <w:ind w:left="600" w:hanging="360"/>
        <w:rPr/>
      </w:pPr>
      <w:r w:rsidDel="00000000" w:rsidR="00000000" w:rsidRPr="00000000">
        <w:rPr>
          <w:rtl w:val="0"/>
        </w:rPr>
      </w:r>
    </w:p>
    <w:p w:rsidR="00000000" w:rsidDel="00000000" w:rsidP="00000000" w:rsidRDefault="00000000" w:rsidRPr="00000000" w14:paraId="00000169">
      <w:pPr>
        <w:numPr>
          <w:ilvl w:val="0"/>
          <w:numId w:val="1"/>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6A">
      <w:pPr>
        <w:numPr>
          <w:ilvl w:val="0"/>
          <w:numId w:val="1"/>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6B">
      <w:pPr>
        <w:numPr>
          <w:ilvl w:val="0"/>
          <w:numId w:val="1"/>
        </w:numPr>
        <w:ind w:left="600" w:hanging="360"/>
        <w:rPr/>
      </w:pPr>
      <w:r w:rsidDel="00000000" w:rsidR="00000000" w:rsidRPr="00000000">
        <w:rPr>
          <w:rtl w:val="0"/>
        </w:rPr>
        <w:t xml:space="preserve">Type: Class / Metaclass IDs</w:t>
      </w:r>
    </w:p>
    <w:p w:rsidR="00000000" w:rsidDel="00000000" w:rsidP="00000000" w:rsidRDefault="00000000" w:rsidRPr="00000000" w14:paraId="0000016C">
      <w:pPr>
        <w:numPr>
          <w:ilvl w:val="0"/>
          <w:numId w:val="1"/>
        </w:numPr>
        <w:ind w:left="600" w:hanging="360"/>
        <w:rPr/>
      </w:pPr>
      <w:r w:rsidDel="00000000" w:rsidR="00000000" w:rsidRPr="00000000">
        <w:rPr>
          <w:rtl w:val="0"/>
        </w:rPr>
        <w:t xml:space="preserve">Kind: Role / Occurrence IDs</w:t>
      </w:r>
    </w:p>
    <w:p w:rsidR="00000000" w:rsidDel="00000000" w:rsidP="00000000" w:rsidRDefault="00000000" w:rsidRPr="00000000" w14:paraId="0000016D">
      <w:pPr>
        <w:numPr>
          <w:ilvl w:val="0"/>
          <w:numId w:val="1"/>
        </w:numPr>
        <w:ind w:left="600" w:hanging="360"/>
        <w:rPr/>
      </w:pPr>
      <w:r w:rsidDel="00000000" w:rsidR="00000000" w:rsidRPr="00000000">
        <w:rPr>
          <w:rtl w:val="0"/>
        </w:rPr>
        <w:t xml:space="preserve">Node: Value / Instance IDs</w:t>
      </w:r>
    </w:p>
    <w:p w:rsidR="00000000" w:rsidDel="00000000" w:rsidP="00000000" w:rsidRDefault="00000000" w:rsidRPr="00000000" w14:paraId="0000016E">
      <w:pPr>
        <w:numPr>
          <w:ilvl w:val="0"/>
          <w:numId w:val="1"/>
        </w:numPr>
        <w:ind w:left="600" w:hanging="360"/>
        <w:rPr/>
      </w:pPr>
      <w:r w:rsidDel="00000000" w:rsidR="00000000" w:rsidRPr="00000000">
        <w:rPr>
          <w:rtl w:val="0"/>
        </w:rPr>
        <w:t xml:space="preserve">Arc: Attribute / Context IDs</w:t>
      </w:r>
    </w:p>
    <w:p w:rsidR="00000000" w:rsidDel="00000000" w:rsidP="00000000" w:rsidRDefault="00000000" w:rsidRPr="00000000" w14:paraId="0000016F">
      <w:pPr>
        <w:numPr>
          <w:ilvl w:val="0"/>
          <w:numId w:val="1"/>
        </w:numPr>
        <w:ind w:left="600" w:hanging="360"/>
        <w:rPr/>
      </w:pPr>
      <w:r w:rsidDel="00000000" w:rsidR="00000000" w:rsidRPr="00000000">
        <w:rPr>
          <w:rtl w:val="0"/>
        </w:rPr>
      </w:r>
    </w:p>
    <w:p w:rsidR="00000000" w:rsidDel="00000000" w:rsidP="00000000" w:rsidRDefault="00000000" w:rsidRPr="00000000" w14:paraId="00000170">
      <w:pPr>
        <w:numPr>
          <w:ilvl w:val="0"/>
          <w:numId w:val="1"/>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71">
      <w:pPr>
        <w:numPr>
          <w:ilvl w:val="0"/>
          <w:numId w:val="1"/>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72">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73">
      <w:pPr>
        <w:numPr>
          <w:ilvl w:val="0"/>
          <w:numId w:val="1"/>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74">
      <w:pPr>
        <w:numPr>
          <w:ilvl w:val="0"/>
          <w:numId w:val="1"/>
        </w:numPr>
        <w:ind w:left="600" w:hanging="360"/>
        <w:rPr/>
      </w:pPr>
      <w:r w:rsidDel="00000000" w:rsidR="00000000" w:rsidRPr="00000000">
        <w:rPr>
          <w:rtl w:val="0"/>
        </w:rPr>
      </w:r>
    </w:p>
    <w:p w:rsidR="00000000" w:rsidDel="00000000" w:rsidP="00000000" w:rsidRDefault="00000000" w:rsidRPr="00000000" w14:paraId="00000175">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76">
      <w:pPr>
        <w:numPr>
          <w:ilvl w:val="0"/>
          <w:numId w:val="1"/>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77">
      <w:pPr>
        <w:numPr>
          <w:ilvl w:val="0"/>
          <w:numId w:val="1"/>
        </w:numPr>
        <w:ind w:left="600" w:hanging="360"/>
        <w:rPr/>
      </w:pPr>
      <w:r w:rsidDel="00000000" w:rsidR="00000000" w:rsidRPr="00000000">
        <w:rPr>
          <w:rtl w:val="0"/>
        </w:rPr>
        <w:t xml:space="preserve">(Context, Role, Instance, Class);</w:t>
      </w:r>
    </w:p>
    <w:p w:rsidR="00000000" w:rsidDel="00000000" w:rsidP="00000000" w:rsidRDefault="00000000" w:rsidRPr="00000000" w14:paraId="00000178">
      <w:pPr>
        <w:numPr>
          <w:ilvl w:val="0"/>
          <w:numId w:val="1"/>
        </w:numPr>
        <w:ind w:left="600" w:hanging="360"/>
        <w:rPr/>
      </w:pPr>
      <w:r w:rsidDel="00000000" w:rsidR="00000000" w:rsidRPr="00000000">
        <w:rPr>
          <w:rtl w:val="0"/>
        </w:rPr>
        <w:t xml:space="preserve">(Class, Context, Role, Instance);</w:t>
      </w:r>
    </w:p>
    <w:p w:rsidR="00000000" w:rsidDel="00000000" w:rsidP="00000000" w:rsidRDefault="00000000" w:rsidRPr="00000000" w14:paraId="00000179">
      <w:pPr>
        <w:numPr>
          <w:ilvl w:val="0"/>
          <w:numId w:val="1"/>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7A">
      <w:pPr>
        <w:numPr>
          <w:ilvl w:val="0"/>
          <w:numId w:val="1"/>
        </w:numPr>
        <w:ind w:left="600" w:hanging="360"/>
        <w:rPr/>
      </w:pPr>
      <w:r w:rsidDel="00000000" w:rsidR="00000000" w:rsidRPr="00000000">
        <w:rPr>
          <w:rtl w:val="0"/>
        </w:rPr>
      </w:r>
    </w:p>
    <w:p w:rsidR="00000000" w:rsidDel="00000000" w:rsidP="00000000" w:rsidRDefault="00000000" w:rsidRPr="00000000" w14:paraId="0000017B">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7C">
      <w:pPr>
        <w:numPr>
          <w:ilvl w:val="0"/>
          <w:numId w:val="1"/>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7D">
      <w:pPr>
        <w:numPr>
          <w:ilvl w:val="0"/>
          <w:numId w:val="1"/>
        </w:numPr>
        <w:ind w:left="600" w:hanging="360"/>
        <w:rPr/>
      </w:pPr>
      <w:r w:rsidDel="00000000" w:rsidR="00000000" w:rsidRPr="00000000">
        <w:rPr>
          <w:rtl w:val="0"/>
        </w:rPr>
        <w:t xml:space="preserve">(Kind, Arc, Node, Type);</w:t>
      </w:r>
    </w:p>
    <w:p w:rsidR="00000000" w:rsidDel="00000000" w:rsidP="00000000" w:rsidRDefault="00000000" w:rsidRPr="00000000" w14:paraId="0000017E">
      <w:pPr>
        <w:numPr>
          <w:ilvl w:val="0"/>
          <w:numId w:val="1"/>
        </w:numPr>
        <w:ind w:left="600" w:hanging="360"/>
        <w:rPr/>
      </w:pPr>
      <w:r w:rsidDel="00000000" w:rsidR="00000000" w:rsidRPr="00000000">
        <w:rPr>
          <w:rtl w:val="0"/>
        </w:rPr>
        <w:t xml:space="preserve">(Type, Kind, Arc, Node);</w:t>
      </w:r>
    </w:p>
    <w:p w:rsidR="00000000" w:rsidDel="00000000" w:rsidP="00000000" w:rsidRDefault="00000000" w:rsidRPr="00000000" w14:paraId="0000017F">
      <w:pPr>
        <w:numPr>
          <w:ilvl w:val="0"/>
          <w:numId w:val="1"/>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80">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81">
      <w:pPr>
        <w:numPr>
          <w:ilvl w:val="0"/>
          <w:numId w:val="1"/>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82">
      <w:pPr>
        <w:numPr>
          <w:ilvl w:val="0"/>
          <w:numId w:val="1"/>
        </w:numPr>
        <w:ind w:left="600" w:hanging="360"/>
        <w:rPr/>
      </w:pPr>
      <w:r w:rsidDel="00000000" w:rsidR="00000000" w:rsidRPr="00000000">
        <w:rPr>
          <w:rtl w:val="0"/>
        </w:rPr>
      </w:r>
    </w:p>
    <w:p w:rsidR="00000000" w:rsidDel="00000000" w:rsidP="00000000" w:rsidRDefault="00000000" w:rsidRPr="00000000" w14:paraId="00000183">
      <w:pPr>
        <w:numPr>
          <w:ilvl w:val="0"/>
          <w:numId w:val="1"/>
        </w:numPr>
        <w:ind w:left="600" w:hanging="360"/>
        <w:rPr/>
      </w:pPr>
      <w:r w:rsidDel="00000000" w:rsidR="00000000" w:rsidRPr="00000000">
        <w:rPr>
          <w:rtl w:val="0"/>
        </w:rPr>
        <w:t xml:space="preserve">Models / Encoding:</w:t>
      </w:r>
    </w:p>
    <w:p w:rsidR="00000000" w:rsidDel="00000000" w:rsidP="00000000" w:rsidRDefault="00000000" w:rsidRPr="00000000" w14:paraId="00000184">
      <w:pPr>
        <w:numPr>
          <w:ilvl w:val="0"/>
          <w:numId w:val="1"/>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85">
      <w:pPr>
        <w:numPr>
          <w:ilvl w:val="0"/>
          <w:numId w:val="1"/>
        </w:numPr>
        <w:ind w:left="600" w:hanging="360"/>
        <w:rPr/>
      </w:pPr>
      <w:r w:rsidDel="00000000" w:rsidR="00000000" w:rsidRPr="00000000">
        <w:rPr>
          <w:rtl w:val="0"/>
        </w:rPr>
        <w:t xml:space="preserve">Context: Kind Statements.</w:t>
      </w:r>
    </w:p>
    <w:p w:rsidR="00000000" w:rsidDel="00000000" w:rsidP="00000000" w:rsidRDefault="00000000" w:rsidRPr="00000000" w14:paraId="00000186">
      <w:pPr>
        <w:numPr>
          <w:ilvl w:val="0"/>
          <w:numId w:val="1"/>
        </w:numPr>
        <w:ind w:left="600" w:hanging="360"/>
        <w:rPr/>
      </w:pPr>
      <w:r w:rsidDel="00000000" w:rsidR="00000000" w:rsidRPr="00000000">
        <w:rPr>
          <w:rtl w:val="0"/>
        </w:rPr>
        <w:t xml:space="preserve">Subject: Node Statements.</w:t>
      </w:r>
    </w:p>
    <w:p w:rsidR="00000000" w:rsidDel="00000000" w:rsidP="00000000" w:rsidRDefault="00000000" w:rsidRPr="00000000" w14:paraId="00000187">
      <w:pPr>
        <w:numPr>
          <w:ilvl w:val="0"/>
          <w:numId w:val="1"/>
        </w:numPr>
        <w:ind w:left="600" w:hanging="360"/>
        <w:rPr/>
      </w:pPr>
      <w:r w:rsidDel="00000000" w:rsidR="00000000" w:rsidRPr="00000000">
        <w:rPr>
          <w:rtl w:val="0"/>
        </w:rPr>
        <w:t xml:space="preserve">Predicate: Arc Statements.</w:t>
      </w:r>
    </w:p>
    <w:p w:rsidR="00000000" w:rsidDel="00000000" w:rsidP="00000000" w:rsidRDefault="00000000" w:rsidRPr="00000000" w14:paraId="00000188">
      <w:pPr>
        <w:numPr>
          <w:ilvl w:val="0"/>
          <w:numId w:val="1"/>
        </w:numPr>
        <w:ind w:left="600" w:hanging="360"/>
        <w:rPr/>
      </w:pPr>
      <w:r w:rsidDel="00000000" w:rsidR="00000000" w:rsidRPr="00000000">
        <w:rPr>
          <w:rtl w:val="0"/>
        </w:rPr>
        <w:t xml:space="preserve">Object: Node Statements.</w:t>
      </w:r>
    </w:p>
    <w:p w:rsidR="00000000" w:rsidDel="00000000" w:rsidP="00000000" w:rsidRDefault="00000000" w:rsidRPr="00000000" w14:paraId="00000189">
      <w:pPr>
        <w:numPr>
          <w:ilvl w:val="0"/>
          <w:numId w:val="1"/>
        </w:numPr>
        <w:ind w:left="600" w:hanging="360"/>
        <w:rPr/>
      </w:pPr>
      <w:r w:rsidDel="00000000" w:rsidR="00000000" w:rsidRPr="00000000">
        <w:rPr>
          <w:rtl w:val="0"/>
        </w:rPr>
        <w:t xml:space="preserve">Type: Matching / Inferences.</w:t>
      </w:r>
    </w:p>
    <w:p w:rsidR="00000000" w:rsidDel="00000000" w:rsidP="00000000" w:rsidRDefault="00000000" w:rsidRPr="00000000" w14:paraId="0000018A">
      <w:pPr>
        <w:numPr>
          <w:ilvl w:val="0"/>
          <w:numId w:val="1"/>
        </w:numPr>
        <w:ind w:left="600" w:hanging="360"/>
        <w:rPr/>
      </w:pPr>
      <w:r w:rsidDel="00000000" w:rsidR="00000000" w:rsidRPr="00000000">
        <w:rPr>
          <w:rtl w:val="0"/>
        </w:rPr>
      </w:r>
    </w:p>
    <w:p w:rsidR="00000000" w:rsidDel="00000000" w:rsidP="00000000" w:rsidRDefault="00000000" w:rsidRPr="00000000" w14:paraId="0000018B">
      <w:pPr>
        <w:numPr>
          <w:ilvl w:val="0"/>
          <w:numId w:val="1"/>
        </w:numPr>
        <w:ind w:left="600" w:hanging="360"/>
        <w:rPr/>
      </w:pPr>
      <w:r w:rsidDel="00000000" w:rsidR="00000000" w:rsidRPr="00000000">
        <w:rPr>
          <w:rtl w:val="0"/>
        </w:rPr>
        <w:t xml:space="preserve">Augmentations / Alignments:</w:t>
      </w:r>
    </w:p>
    <w:p w:rsidR="00000000" w:rsidDel="00000000" w:rsidP="00000000" w:rsidRDefault="00000000" w:rsidRPr="00000000" w14:paraId="0000018C">
      <w:pPr>
        <w:numPr>
          <w:ilvl w:val="0"/>
          <w:numId w:val="1"/>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8D">
      <w:pPr>
        <w:numPr>
          <w:ilvl w:val="0"/>
          <w:numId w:val="1"/>
        </w:numPr>
        <w:ind w:left="600" w:hanging="360"/>
        <w:rPr/>
      </w:pPr>
      <w:r w:rsidDel="00000000" w:rsidR="00000000" w:rsidRPr="00000000">
        <w:rPr>
          <w:rtl w:val="0"/>
        </w:rPr>
        <w:t xml:space="preserve">Activation. Roles / Types / Kinds.</w:t>
      </w:r>
    </w:p>
    <w:p w:rsidR="00000000" w:rsidDel="00000000" w:rsidP="00000000" w:rsidRDefault="00000000" w:rsidRPr="00000000" w14:paraId="0000018E">
      <w:pPr>
        <w:numPr>
          <w:ilvl w:val="0"/>
          <w:numId w:val="1"/>
        </w:numPr>
        <w:ind w:left="600" w:hanging="360"/>
        <w:rPr/>
      </w:pPr>
      <w:r w:rsidDel="00000000" w:rsidR="00000000" w:rsidRPr="00000000">
        <w:rPr>
          <w:rtl w:val="0"/>
        </w:rPr>
        <w:t xml:space="preserve">Alignment. Arcs. Attributes / Values.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