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Application: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Workflows (Domain Goals) general purpose ontology matching integration framework.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Reference Model: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Encodings: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Reference Model: Key / Value de-referenceable (for matching / embedding purposes) URIs having as host the peer that identified the Resource. DIDs resolution.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Messages: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(Context, Subject);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(Subject, Predicate);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(Predicate, Object);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Reference Model: Matching (recursive) of aggregated Rules (keys) Productions (values). Domains matches from upper to any level of (inter) Domain activations.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Layers: Productions in one layer are Rules of next layer (context, class, metaclass, instance, occurrence, role, etc.).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Messages flow from Domains layers matching Rules and producing further Productions (Messages) matching lower layers Contexts (Rules) until Service Resource (semiotic) Domain layer (Transform: URI service implementing interface). Transform semantics goes back until Domain layer: Augmentation of Resource layers (prompts / protocol semantics).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Domain Component Model: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Configures runtime (object / functional Domains) for Message parsing and behavior executions.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Domain Declarations: populate layers from Semiotic Context layer Domain description layers resources: Service Resources I/O layers matching / producing semiotic statements for Domain I/O.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Triple Store. Meta Model Schema.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Resource Layers object hierarchy API.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Layers Domain hierarchy functional API.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Bus. Messages I/O.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Dimensional Domain, Registry Domain, Index Domain, DCI / MVC / Augmented / Declarative Forms / Flows Domain, etc. Domain types. Business Domains.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Triple Store: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Meta Model Hierarchy / Schema (Quad Layers / DOM):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CellValue : Value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ColumnField : Sign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ID : occurrence (PK) : Object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Context : instance (table) : Context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Role : metaclass (CSPO)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Resource : class. Monad Value (instance)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Kind : selector / transform (Functor mapping). Monad Value Type (metaclass / role)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Statement (context)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Relation : Kind Grammar (Productions). Monad Instance (occurrence)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Entity : Kind Grammar (Rules). Monad Type (class)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Relationship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Flow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Domain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Resource Layers object hierarchy API: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TBD.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Layers Domain hierarchy functional API: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Monads AST / Parser Builder.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Layers Monads / Parser Monads (Messages : Rules / Productions). Functional events dataflow (selector signatures : Layer instance Activation).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DOM / AST Hierarchy: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Resource&lt;OntResource[]&gt;;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Kind&lt;Resource[]&gt;;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Statement&lt;Kind[]&gt;;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Relation&lt;Statement[]&gt;;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Entity&lt;Relation[]&gt;;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Relationship&lt;Entity[]&gt;;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Flow&lt;Relationship&lt;Entity[]&gt;;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Domain&lt;Flow[]&gt;;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Bus: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Reference Model encoded Messages. Domains streams / pipelines. Messages enter Domains layer through Triple Store and returns back (results, prompts / populated). Messaging backend.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Component Domains: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Functional event driven Domains configures models behaviors. Domain types: service resources, interfaces (transforms), signatures (dataflow).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I/O / Persistence Domain.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Sets Augmentation Domain.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FCA AugmentationDomain.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Endpoints I/O Domain.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I/O / Persistence Domain: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Events (event sourcing). Backends. Peers. DIDs.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Sets Augmentation Domain: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TBD.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FCA Domain: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Semiotic mappings population. Augmentations: Aggregation (layers), Alignment (ontology), Activation (layers dataflows).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Endpoints Domain: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Forms / Flows (Grammar / Protocol Builder. Prompts). Resource augmentation endpoints. Forms / Flows browsing APIs.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Augmented Resources Contexts / Interactions Services.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OGM / Client Drivers Services.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Ontology Matching: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Upper Ontology. Grammars. Primitives.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Matching: Resource occurs as context / occurrence / atribute / value or class / occurrence / context / metaclass / instance in equivalent occurrence contexts (kinds / order / shapes / type hierarchies).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Meta Model encodes mappings for equivalence / relations hierarchies for entities instance occurrences in roles in contexts for concepts recursively till upper onto / primitive terms / relations.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Reify relation from / to predicates (semiotic) / relation entity (expanded relation entity / roles statements). Dimensional measures / state events. Shapes: transforms / rules.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FCA Ontology Matching: Upper ontology / primitives. Reference Model objects / attributes encoding. Encoding (scaling): lattice concepts relations / transforms traversal.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Semiotic mappings population. Augmentations: Aggregation (layers), Alignment (ontology), Activation (layers dataflow transforms: context products).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Reference Model Contexts.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Meta Model Layers Contexts.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