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(Value, Behavior, Flow, Class);</w:t>
      </w:r>
    </w:p>
    <w:p w:rsidR="00000000" w:rsidDel="00000000" w:rsidP="00000000" w:rsidRDefault="00000000" w:rsidRPr="00000000" w14:paraId="000000A7">
      <w:pPr>
        <w:rPr/>
      </w:pPr>
      <w:r w:rsidDel="00000000" w:rsidR="00000000" w:rsidRPr="00000000">
        <w:rPr>
          <w:rtl w:val="0"/>
        </w:rPr>
        <w:t xml:space="preserve">(Measure, Value, Behavior, Flow);</w:t>
      </w:r>
    </w:p>
    <w:p w:rsidR="00000000" w:rsidDel="00000000" w:rsidP="00000000" w:rsidRDefault="00000000" w:rsidRPr="00000000" w14:paraId="000000A8">
      <w:pPr>
        <w:rPr/>
      </w:pPr>
      <w:r w:rsidDel="00000000" w:rsidR="00000000" w:rsidRPr="00000000">
        <w:rPr>
          <w:rtl w:val="0"/>
        </w:rPr>
        <w:t xml:space="preserve">(Unit, Measure, Value, Behavior);</w:t>
      </w:r>
    </w:p>
    <w:p w:rsidR="00000000" w:rsidDel="00000000" w:rsidP="00000000" w:rsidRDefault="00000000" w:rsidRPr="00000000" w14:paraId="000000A9">
      <w:pPr>
        <w:rPr/>
      </w:pPr>
      <w:r w:rsidDel="00000000" w:rsidR="00000000" w:rsidRPr="00000000">
        <w:rPr>
          <w:rtl w:val="0"/>
        </w:rPr>
        <w:t xml:space="preserve">(Dimension, Unit, Measure, Value);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Value, Previous, Distance, Next.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Dimensional: Objects (Values) in different Dimensions in Unit, Measure?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