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Dimensional Statements: Comparison. Kind interface for Functional Transforms / Mappings,.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