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embed entities (data, schema: information, behavior: knowledge) contexts and functional Relationships, Inferences and Protocol, Gestures, Actions encoded into Augmented Ontology identifiers.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W3C DIDs (Distributed Identifiers) of Models CRUD and Purpose behavior instances: DLT, Events Sourcing.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Services (OSGI) / Contexts Roles Interactions (Model hash resolver) Case Matching. OGM DOM / DCI Augmented Models Services. Facades.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Purpose (Context) / Gestures (Actions) / Steps (prompts / dialog) : Flow Protocol Abstractions. OGM DOM MVC DCI CDI DDD.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Components, Layers: Stacks Contexts CDI: hashing resolution. Applications Domains: integration / interoperation / matching.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Incorporate Domains: What a given Application Domain is about to another Application Domain (a is Customer in ERP, is Employee in Payroll). Discovery: Models, Services. Employee with good performance has discounts as a Customer.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 / Stacks encoding. Models /Domains / Protocols. MVC / DCI HATEOAS Uniform ResourceURN encoded Quads REST Facades.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Layers, Models. Encodings: Representations, Protocols, Facades.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HKT: Monads (Kinds), Transforms (Functions) from instance data.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pipelines: Models Monads Layers plus Service APIs.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Input / Output Quad Monad.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Resources Events Dataflow.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Plain RDF. CSPOs.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Aggregation Monad.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Aggregation. Registry. Contexts. Available Contexts Interactions.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Sets. Resources, Kinds, Contexts Model.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Alignment Monad.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Alignment. Naming. Interactions (roles). Available Interactions Data (players)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ResourceURN. Objects / Graph Model.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Activation Monad.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Activation. Index. Data (players). Available Data (player) Contexts.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OGM / DOM Objects. Objects / Graph Model.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Map Monad.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MapReduce.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FCA Contexts Lattices. ResourceURN URN bitstring Encoding.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Modules. Packages, Layers DataFlow: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Hash Signatures. Declarative Model driven Subscriptions.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 Sail Layers DataFlow.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Subscriptions Bindings.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From DDD Endpoints / Facade Requests / Events DataFlow until OGM, Semantic Hashing CDI: populate bindings (CDI), augment models and populate response parsing model driven DDD hierarchy stack and response event.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OGM / DOM / CDI: Elmo. Beans Serialization. Templates: case matching. Augmentations: Hashing (signatures / subscriptions) injection.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RDF Model: Input / Output Monad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Sets Model : Registry. Aggregation Monad.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ResourceURNs : Naming. Alignment Monad.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DOM Model: Index. Activation Monad.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FCA Model: Contexts. Map Monad.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DOM: Models. Data.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  (Object, Attribute(Type, Object))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: Object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Attribute : Object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MVC: View. Interactions.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 : Naming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: Index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Controller : Registry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ESB: Use Cases. Controller.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Actor : Roles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Purpose: Context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Gestures: Roles resolution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Actions: Interaction Steps (further matching Actions Purposes)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Models Sail Layers Models Services APIs HATEOAS Protocols (REST APIs).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Representations / Transforms Encoding: Augmentation Sail Layers Models / Models Services.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REST Representations: Augmentations Layers Encoded Models. Protocol. Purpose, Content Type (Model Sail Layer case matching) reactive dialogs.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 / Output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Input / Output: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Endpoint. Message (Events) Interaction I/O Representations.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DDD. I/O: Input / Output. CSPO Model. Dispatch current Event to corresponding Augmentation layers. Representations / Transforms.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ESB. Aggregation. Registry / Context (roles). Model: Sets. Available Contexts Interactions.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MVC. Alignment. Naming / Interactions (roles). Model: URNs. Available Interactions Data (players).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Activation. Index / Data (players). Model: DOM. Available Data (State / Players) Contexts.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Map: FCA Contexts Lattices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OGM / DOM / CDI: Elmo. Beans Serialization. Templates: case matching. Augmentations: Hashing (signatures / subscriptions) injection.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/ Data: OGM / DOM (Resource, Instance).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Contexts / Controller. MVC / DCI (Class, Metaclass).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 / Views / Interactions: CDI / DDD (Occurrence, Role).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 (actor), Instance (occurrence).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Class (player), Metaclass (role).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Interactions: Occurrence, Role.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10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11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11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Context&lt;Subject&gt;, Subject&lt;Context&gt; Statement. Data. SK(PK, OK). Monads / DataFlows.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Context&lt;Predicate&gt;, Predicate&lt;Context&gt; PredicateContext: Schema. PK(SK, OK). Monads / DataFlows.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Context&lt;Object&gt;, Object&lt;Context&gt; ObjectContext: Behavior. OK(PK, SK). Monads / DataFlows.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oN9PBiwhOFtobAn78HxspN4iA==">AMUW2mXoJiPvmsSDkLM1dWRdTNCwoW6qTaeZIAU/tCBJvtgyjsQ19UxuRmKRRuMoq7heJ1kzDh6WOTdWDkqfBIeWhhtvwtbt3bef+rNCwud3LnFQbRDQZ6k=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