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 Features (Mision / Vision). Distributed consistent Knowledge Applications.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0C">
      <w:pPr>
        <w:widowControl w:val="1"/>
        <w:spacing w:line="276" w:lineRule="auto"/>
        <w:rPr/>
      </w:pPr>
      <w:r w:rsidDel="00000000" w:rsidR="00000000" w:rsidRPr="00000000">
        <w:rPr>
          <w:rtl w:val="0"/>
        </w:rPr>
      </w:r>
    </w:p>
    <w:p w:rsidR="00000000" w:rsidDel="00000000" w:rsidP="00000000" w:rsidRDefault="00000000" w:rsidRPr="00000000" w14:paraId="0000000D">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0E">
      <w:pPr>
        <w:widowControl w:val="1"/>
        <w:spacing w:line="276" w:lineRule="auto"/>
        <w:rPr/>
      </w:pPr>
      <w:r w:rsidDel="00000000" w:rsidR="00000000" w:rsidRPr="00000000">
        <w:rPr>
          <w:rtl w:val="0"/>
        </w:rPr>
      </w:r>
    </w:p>
    <w:p w:rsidR="00000000" w:rsidDel="00000000" w:rsidP="00000000" w:rsidRDefault="00000000" w:rsidRPr="00000000" w14:paraId="0000000F">
      <w:pPr>
        <w:widowControl w:val="1"/>
        <w:spacing w:line="276" w:lineRule="auto"/>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010">
      <w:pPr>
        <w:widowControl w:val="1"/>
        <w:spacing w:line="276" w:lineRule="auto"/>
        <w:rPr/>
      </w:pPr>
      <w:r w:rsidDel="00000000" w:rsidR="00000000" w:rsidRPr="00000000">
        <w:rPr>
          <w:rtl w:val="0"/>
        </w:rPr>
      </w:r>
    </w:p>
    <w:p w:rsidR="00000000" w:rsidDel="00000000" w:rsidP="00000000" w:rsidRDefault="00000000" w:rsidRPr="00000000" w14:paraId="00000011">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012">
      <w:pPr>
        <w:widowControl w:val="1"/>
        <w:spacing w:line="276" w:lineRule="auto"/>
        <w:rPr/>
      </w:pPr>
      <w:r w:rsidDel="00000000" w:rsidR="00000000" w:rsidRPr="00000000">
        <w:rPr>
          <w:rtl w:val="0"/>
        </w:rPr>
      </w:r>
    </w:p>
    <w:p w:rsidR="00000000" w:rsidDel="00000000" w:rsidP="00000000" w:rsidRDefault="00000000" w:rsidRPr="00000000" w14:paraId="00000013">
      <w:pPr>
        <w:widowControl w:val="1"/>
        <w:spacing w:line="276" w:lineRule="auto"/>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14">
      <w:pPr>
        <w:widowControl w:val="1"/>
        <w:spacing w:line="276" w:lineRule="auto"/>
        <w:rPr/>
      </w:pPr>
      <w:r w:rsidDel="00000000" w:rsidR="00000000" w:rsidRPr="00000000">
        <w:rPr>
          <w:rtl w:val="0"/>
        </w:rPr>
      </w:r>
    </w:p>
    <w:p w:rsidR="00000000" w:rsidDel="00000000" w:rsidP="00000000" w:rsidRDefault="00000000" w:rsidRPr="00000000" w14:paraId="00000015">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16">
      <w:pPr>
        <w:widowControl w:val="1"/>
        <w:spacing w:line="276" w:lineRule="auto"/>
        <w:rPr/>
      </w:pPr>
      <w:r w:rsidDel="00000000" w:rsidR="00000000" w:rsidRPr="00000000">
        <w:rPr>
          <w:rtl w:val="0"/>
        </w:rPr>
      </w:r>
    </w:p>
    <w:p w:rsidR="00000000" w:rsidDel="00000000" w:rsidP="00000000" w:rsidRDefault="00000000" w:rsidRPr="00000000" w14:paraId="00000017">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018">
      <w:pPr>
        <w:widowControl w:val="1"/>
        <w:spacing w:line="276" w:lineRule="auto"/>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widowControl w:val="1"/>
        <w:spacing w:line="276" w:lineRule="auto"/>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1E">
      <w:pPr>
        <w:widowControl w:val="1"/>
        <w:spacing w:line="276" w:lineRule="auto"/>
        <w:rPr/>
      </w:pPr>
      <w:r w:rsidDel="00000000" w:rsidR="00000000" w:rsidRPr="00000000">
        <w:rPr>
          <w:rtl w:val="0"/>
        </w:rPr>
      </w:r>
    </w:p>
    <w:p w:rsidR="00000000" w:rsidDel="00000000" w:rsidP="00000000" w:rsidRDefault="00000000" w:rsidRPr="00000000" w14:paraId="0000001F">
      <w:pPr>
        <w:widowControl w:val="1"/>
        <w:spacing w:line="276" w:lineRule="auto"/>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20">
      <w:pPr>
        <w:widowControl w:val="1"/>
        <w:spacing w:line="276" w:lineRule="auto"/>
        <w:rPr/>
      </w:pPr>
      <w:r w:rsidDel="00000000" w:rsidR="00000000" w:rsidRPr="00000000">
        <w:rPr>
          <w:rtl w:val="0"/>
        </w:rPr>
      </w:r>
    </w:p>
    <w:p w:rsidR="00000000" w:rsidDel="00000000" w:rsidP="00000000" w:rsidRDefault="00000000" w:rsidRPr="00000000" w14:paraId="00000021">
      <w:pPr>
        <w:widowControl w:val="1"/>
        <w:spacing w:line="276" w:lineRule="auto"/>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22">
      <w:pPr>
        <w:widowControl w:val="1"/>
        <w:spacing w:line="276" w:lineRule="auto"/>
        <w:rPr/>
      </w:pPr>
      <w:r w:rsidDel="00000000" w:rsidR="00000000" w:rsidRPr="00000000">
        <w:rPr>
          <w:rtl w:val="0"/>
        </w:rPr>
      </w:r>
    </w:p>
    <w:p w:rsidR="00000000" w:rsidDel="00000000" w:rsidP="00000000" w:rsidRDefault="00000000" w:rsidRPr="00000000" w14:paraId="00000023">
      <w:pPr>
        <w:widowControl w:val="1"/>
        <w:spacing w:line="276" w:lineRule="auto"/>
        <w:rPr/>
      </w:pPr>
      <w:r w:rsidDel="00000000" w:rsidR="00000000" w:rsidRPr="00000000">
        <w:rPr>
          <w:rtl w:val="0"/>
        </w:rPr>
        <w:t xml:space="preserve">Application:</w:t>
      </w:r>
    </w:p>
    <w:p w:rsidR="00000000" w:rsidDel="00000000" w:rsidP="00000000" w:rsidRDefault="00000000" w:rsidRPr="00000000" w14:paraId="00000024">
      <w:pPr>
        <w:widowControl w:val="1"/>
        <w:spacing w:line="276" w:lineRule="auto"/>
        <w:rPr/>
      </w:pPr>
      <w:r w:rsidDel="00000000" w:rsidR="00000000" w:rsidRPr="00000000">
        <w:rPr>
          <w:rtl w:val="0"/>
        </w:rPr>
        <w:t xml:space="preserve">features / techniques / patterns.</w:t>
      </w:r>
    </w:p>
    <w:p w:rsidR="00000000" w:rsidDel="00000000" w:rsidP="00000000" w:rsidRDefault="00000000" w:rsidRPr="00000000" w14:paraId="00000025">
      <w:pPr>
        <w:widowControl w:val="1"/>
        <w:spacing w:line="276" w:lineRule="auto"/>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026">
      <w:pPr>
        <w:widowControl w:val="1"/>
        <w:spacing w:line="276" w:lineRule="auto"/>
        <w:rPr/>
      </w:pPr>
      <w:r w:rsidDel="00000000" w:rsidR="00000000" w:rsidRPr="00000000">
        <w:rPr>
          <w:rtl w:val="0"/>
        </w:rPr>
      </w:r>
    </w:p>
    <w:p w:rsidR="00000000" w:rsidDel="00000000" w:rsidP="00000000" w:rsidRDefault="00000000" w:rsidRPr="00000000" w14:paraId="00000027">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 OWL, Graphs, Triples, Quads introduction.</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Serialization. TBD.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32">
      <w:pPr>
        <w:widowControl w:val="1"/>
        <w:spacing w:line="276" w:lineRule="auto"/>
        <w:rPr/>
      </w:pPr>
      <w:r w:rsidDel="00000000" w:rsidR="00000000" w:rsidRPr="00000000">
        <w:rPr>
          <w:rtl w:val="0"/>
        </w:rPr>
      </w:r>
    </w:p>
    <w:p w:rsidR="00000000" w:rsidDel="00000000" w:rsidP="00000000" w:rsidRDefault="00000000" w:rsidRPr="00000000" w14:paraId="00000033">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34">
      <w:pPr>
        <w:widowControl w:val="1"/>
        <w:spacing w:line="276" w:lineRule="auto"/>
        <w:rPr/>
      </w:pPr>
      <w:r w:rsidDel="00000000" w:rsidR="00000000" w:rsidRPr="00000000">
        <w:rPr>
          <w:rtl w:val="0"/>
        </w:rPr>
      </w:r>
    </w:p>
    <w:p w:rsidR="00000000" w:rsidDel="00000000" w:rsidP="00000000" w:rsidRDefault="00000000" w:rsidRPr="00000000" w14:paraId="00000035">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36">
      <w:pPr>
        <w:widowControl w:val="1"/>
        <w:spacing w:line="276" w:lineRule="auto"/>
        <w:rPr/>
      </w:pPr>
      <w:r w:rsidDel="00000000" w:rsidR="00000000" w:rsidRPr="00000000">
        <w:rPr>
          <w:rtl w:val="0"/>
        </w:rPr>
      </w:r>
    </w:p>
    <w:p w:rsidR="00000000" w:rsidDel="00000000" w:rsidP="00000000" w:rsidRDefault="00000000" w:rsidRPr="00000000" w14:paraId="00000037">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38">
      <w:pPr>
        <w:widowControl w:val="1"/>
        <w:spacing w:line="276" w:lineRule="auto"/>
        <w:rPr/>
      </w:pPr>
      <w:r w:rsidDel="00000000" w:rsidR="00000000" w:rsidRPr="00000000">
        <w:rPr>
          <w:rtl w:val="0"/>
        </w:rPr>
      </w:r>
    </w:p>
    <w:p w:rsidR="00000000" w:rsidDel="00000000" w:rsidP="00000000" w:rsidRDefault="00000000" w:rsidRPr="00000000" w14:paraId="00000039">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A">
      <w:pPr>
        <w:widowControl w:val="1"/>
        <w:spacing w:line="276" w:lineRule="auto"/>
        <w:rPr/>
      </w:pPr>
      <w:r w:rsidDel="00000000" w:rsidR="00000000" w:rsidRPr="00000000">
        <w:rPr>
          <w:rtl w:val="0"/>
        </w:rPr>
      </w:r>
    </w:p>
    <w:p w:rsidR="00000000" w:rsidDel="00000000" w:rsidP="00000000" w:rsidRDefault="00000000" w:rsidRPr="00000000" w14:paraId="0000003B">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C">
      <w:pPr>
        <w:widowControl w:val="1"/>
        <w:spacing w:line="276" w:lineRule="auto"/>
        <w:rPr/>
      </w:pPr>
      <w:r w:rsidDel="00000000" w:rsidR="00000000" w:rsidRPr="00000000">
        <w:rPr>
          <w:rtl w:val="0"/>
        </w:rPr>
      </w:r>
    </w:p>
    <w:p w:rsidR="00000000" w:rsidDel="00000000" w:rsidP="00000000" w:rsidRDefault="00000000" w:rsidRPr="00000000" w14:paraId="0000003D">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E">
      <w:pPr>
        <w:widowControl w:val="1"/>
        <w:spacing w:line="276" w:lineRule="auto"/>
        <w:rPr/>
      </w:pPr>
      <w:r w:rsidDel="00000000" w:rsidR="00000000" w:rsidRPr="00000000">
        <w:rPr>
          <w:rtl w:val="0"/>
        </w:rPr>
      </w:r>
    </w:p>
    <w:p w:rsidR="00000000" w:rsidDel="00000000" w:rsidP="00000000" w:rsidRDefault="00000000" w:rsidRPr="00000000" w14:paraId="0000003F">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40">
      <w:pPr>
        <w:widowControl w:val="1"/>
        <w:spacing w:line="276" w:lineRule="auto"/>
        <w:rPr/>
      </w:pPr>
      <w:r w:rsidDel="00000000" w:rsidR="00000000" w:rsidRPr="00000000">
        <w:rPr>
          <w:rtl w:val="0"/>
        </w:rPr>
      </w:r>
    </w:p>
    <w:p w:rsidR="00000000" w:rsidDel="00000000" w:rsidP="00000000" w:rsidRDefault="00000000" w:rsidRPr="00000000" w14:paraId="00000041">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42">
      <w:pPr>
        <w:widowControl w:val="1"/>
        <w:spacing w:line="276" w:lineRule="auto"/>
        <w:rPr/>
      </w:pPr>
      <w:r w:rsidDel="00000000" w:rsidR="00000000" w:rsidRPr="00000000">
        <w:rPr>
          <w:rtl w:val="0"/>
        </w:rPr>
      </w:r>
    </w:p>
    <w:p w:rsidR="00000000" w:rsidDel="00000000" w:rsidP="00000000" w:rsidRDefault="00000000" w:rsidRPr="00000000" w14:paraId="00000043">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44">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45">
      <w:pPr>
        <w:widowControl w:val="1"/>
        <w:spacing w:line="276" w:lineRule="auto"/>
        <w:rPr/>
      </w:pPr>
      <w:r w:rsidDel="00000000" w:rsidR="00000000" w:rsidRPr="00000000">
        <w:rPr>
          <w:rtl w:val="0"/>
        </w:rPr>
      </w:r>
    </w:p>
    <w:p w:rsidR="00000000" w:rsidDel="00000000" w:rsidP="00000000" w:rsidRDefault="00000000" w:rsidRPr="00000000" w14:paraId="00000046">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47">
      <w:pPr>
        <w:widowControl w:val="1"/>
        <w:spacing w:line="276" w:lineRule="auto"/>
        <w:rPr/>
      </w:pPr>
      <w:r w:rsidDel="00000000" w:rsidR="00000000" w:rsidRPr="00000000">
        <w:rPr>
          <w:rtl w:val="0"/>
        </w:rPr>
      </w:r>
    </w:p>
    <w:p w:rsidR="00000000" w:rsidDel="00000000" w:rsidP="00000000" w:rsidRDefault="00000000" w:rsidRPr="00000000" w14:paraId="00000048">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49">
      <w:pPr>
        <w:widowControl w:val="1"/>
        <w:spacing w:line="276" w:lineRule="auto"/>
        <w:rPr/>
      </w:pPr>
      <w:r w:rsidDel="00000000" w:rsidR="00000000" w:rsidRPr="00000000">
        <w:rPr>
          <w:rtl w:val="0"/>
        </w:rPr>
      </w:r>
    </w:p>
    <w:p w:rsidR="00000000" w:rsidDel="00000000" w:rsidP="00000000" w:rsidRDefault="00000000" w:rsidRPr="00000000" w14:paraId="0000004A">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B">
      <w:pPr>
        <w:widowControl w:val="1"/>
        <w:spacing w:line="276" w:lineRule="auto"/>
        <w:rPr/>
      </w:pPr>
      <w:r w:rsidDel="00000000" w:rsidR="00000000" w:rsidRPr="00000000">
        <w:rPr>
          <w:rtl w:val="0"/>
        </w:rPr>
      </w:r>
    </w:p>
    <w:p w:rsidR="00000000" w:rsidDel="00000000" w:rsidP="00000000" w:rsidRDefault="00000000" w:rsidRPr="00000000" w14:paraId="0000004C">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D">
      <w:pPr>
        <w:widowControl w:val="1"/>
        <w:spacing w:line="276" w:lineRule="auto"/>
        <w:rPr/>
      </w:pPr>
      <w:r w:rsidDel="00000000" w:rsidR="00000000" w:rsidRPr="00000000">
        <w:rPr>
          <w:rtl w:val="0"/>
        </w:rPr>
      </w:r>
    </w:p>
    <w:p w:rsidR="00000000" w:rsidDel="00000000" w:rsidP="00000000" w:rsidRDefault="00000000" w:rsidRPr="00000000" w14:paraId="0000004E">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F">
      <w:pPr>
        <w:widowControl w:val="1"/>
        <w:spacing w:line="276" w:lineRule="auto"/>
        <w:rPr/>
      </w:pPr>
      <w:r w:rsidDel="00000000" w:rsidR="00000000" w:rsidRPr="00000000">
        <w:rPr>
          <w:rtl w:val="0"/>
        </w:rPr>
      </w:r>
    </w:p>
    <w:p w:rsidR="00000000" w:rsidDel="00000000" w:rsidP="00000000" w:rsidRDefault="00000000" w:rsidRPr="00000000" w14:paraId="00000050">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51">
      <w:pPr>
        <w:widowControl w:val="1"/>
        <w:spacing w:line="276" w:lineRule="auto"/>
        <w:rPr/>
      </w:pPr>
      <w:r w:rsidDel="00000000" w:rsidR="00000000" w:rsidRPr="00000000">
        <w:rPr>
          <w:rtl w:val="0"/>
        </w:rPr>
      </w:r>
    </w:p>
    <w:p w:rsidR="00000000" w:rsidDel="00000000" w:rsidP="00000000" w:rsidRDefault="00000000" w:rsidRPr="00000000" w14:paraId="00000052">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URIs, Resource, Statement, Layer, Kind APIs.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widowControl w:val="1"/>
        <w:spacing w:line="276" w:lineRule="auto"/>
        <w:rPr/>
      </w:pPr>
      <w:r w:rsidDel="00000000" w:rsidR="00000000" w:rsidRPr="00000000">
        <w:rPr>
          <w:rtl w:val="0"/>
        </w:rPr>
        <w:t xml:space="preserve">DOM, Actor / Role / Context, OGM APIs.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algorithm (basic operation).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Model (Resource).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RDF Backend.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Meta Model default Augmentations:</w:t>
      </w:r>
    </w:p>
    <w:p w:rsidR="00000000" w:rsidDel="00000000" w:rsidP="00000000" w:rsidRDefault="00000000" w:rsidRPr="00000000" w14:paraId="0000006D">
      <w:pPr>
        <w:rPr/>
      </w:pPr>
      <w:r w:rsidDel="00000000" w:rsidR="00000000" w:rsidRPr="00000000">
        <w:rPr>
          <w:rtl w:val="0"/>
        </w:rPr>
        <w:t xml:space="preserve">Aggregation classification. Registry svc.</w:t>
      </w:r>
    </w:p>
    <w:p w:rsidR="00000000" w:rsidDel="00000000" w:rsidP="00000000" w:rsidRDefault="00000000" w:rsidRPr="00000000" w14:paraId="0000006E">
      <w:pPr>
        <w:rPr/>
      </w:pPr>
      <w:r w:rsidDel="00000000" w:rsidR="00000000" w:rsidRPr="00000000">
        <w:rPr>
          <w:rtl w:val="0"/>
        </w:rPr>
        <w:t xml:space="preserve">Alignment regression. Index svc.</w:t>
      </w:r>
    </w:p>
    <w:p w:rsidR="00000000" w:rsidDel="00000000" w:rsidP="00000000" w:rsidRDefault="00000000" w:rsidRPr="00000000" w14:paraId="0000006F">
      <w:pPr>
        <w:rPr/>
      </w:pPr>
      <w:r w:rsidDel="00000000" w:rsidR="00000000" w:rsidRPr="00000000">
        <w:rPr>
          <w:rtl w:val="0"/>
        </w:rPr>
        <w:t xml:space="preserve">Activation clustering. Naming svc.</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Kind Signatures.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Ontology matching (Backend / Interaction Model).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Kinds (Application):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Examples.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Functional Implementation: URI / Resource APIs.</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Augmentation: basic operation.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Resource&lt;URI&gt;.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layers hierarchy API.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Meta Model: Encode Kind / Context hierarchies.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Resources API hierarchy.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Meta Resources.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Meta Model: Encode Kind / Context hierarchies.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Meta Resources.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Meta Model: Encode Context hierarchies.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Encoding: Kind hierarchies / Grammars (CK, SK, PK, OK).</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Augmentation: declaration (signatures) / algorithm.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Ontology Matching. Semiotic. Sets. Functional Reference Model.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Services (URIs APIs)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Index</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Naming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Registry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u w:val="single"/>
        </w:rPr>
      </w:pPr>
      <w:r w:rsidDel="00000000" w:rsidR="00000000" w:rsidRPr="00000000">
        <w:rPr>
          <w:rtl w:val="0"/>
        </w:rPr>
        <w:t xml:space="preserve">Service (URIs APIs). Index. Naming. Registry. Custom (signatures : Context Kind).</w:t>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Data / Reference Model.</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Functional declarative Semantics Specification. Semiotic / Dimensional alignment layers. TBD.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Ontology matching. Ontology levels.</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Semiotic / Dimensional alignment. TBD.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widowControl w:val="1"/>
        <w:spacing w:line="276" w:lineRule="auto"/>
        <w:rPr/>
      </w:pPr>
      <w:r w:rsidDel="00000000" w:rsidR="00000000" w:rsidRPr="00000000">
        <w:rPr>
          <w:rtl w:val="0"/>
        </w:rPr>
        <w:t xml:space="preserve">Messaging metamodel:</w:t>
      </w:r>
    </w:p>
    <w:p w:rsidR="00000000" w:rsidDel="00000000" w:rsidP="00000000" w:rsidRDefault="00000000" w:rsidRPr="00000000" w14:paraId="000000D6">
      <w:pPr>
        <w:widowControl w:val="1"/>
        <w:spacing w:line="276" w:lineRule="auto"/>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Meta Model (Meta Resources)</w:t>
      </w:r>
    </w:p>
    <w:p w:rsidR="00000000" w:rsidDel="00000000" w:rsidP="00000000" w:rsidRDefault="00000000" w:rsidRPr="00000000" w14:paraId="000000D9">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0DA">
      <w:pPr>
        <w:rPr/>
      </w:pPr>
      <w:r w:rsidDel="00000000" w:rsidR="00000000" w:rsidRPr="00000000">
        <w:rPr>
          <w:rtl w:val="0"/>
        </w:rPr>
        <w:t xml:space="preserve">Source Model. Data.</w:t>
      </w:r>
    </w:p>
    <w:p w:rsidR="00000000" w:rsidDel="00000000" w:rsidP="00000000" w:rsidRDefault="00000000" w:rsidRPr="00000000" w14:paraId="000000DB">
      <w:pPr>
        <w:rPr/>
      </w:pPr>
      <w:r w:rsidDel="00000000" w:rsidR="00000000" w:rsidRPr="00000000">
        <w:rPr>
          <w:rtl w:val="0"/>
        </w:rPr>
        <w:t xml:space="preserve">Grammar Model. Schema.</w:t>
      </w:r>
    </w:p>
    <w:p w:rsidR="00000000" w:rsidDel="00000000" w:rsidP="00000000" w:rsidRDefault="00000000" w:rsidRPr="00000000" w14:paraId="000000DC">
      <w:pPr>
        <w:rPr/>
      </w:pPr>
      <w:r w:rsidDel="00000000" w:rsidR="00000000" w:rsidRPr="00000000">
        <w:rPr>
          <w:rtl w:val="0"/>
        </w:rPr>
        <w:t xml:space="preserve">Interaction Model: Behavior?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widowControl w:val="1"/>
        <w:spacing w:line="276" w:lineRule="auto"/>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0DF">
      <w:pPr>
        <w:widowControl w:val="1"/>
        <w:spacing w:line="276" w:lineRule="auto"/>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Semiotic encoding:</w:t>
      </w:r>
    </w:p>
    <w:p w:rsidR="00000000" w:rsidDel="00000000" w:rsidP="00000000" w:rsidRDefault="00000000" w:rsidRPr="00000000" w14:paraId="000000E3">
      <w:pPr>
        <w:rPr/>
      </w:pPr>
      <w:r w:rsidDel="00000000" w:rsidR="00000000" w:rsidRPr="00000000">
        <w:rPr>
          <w:rtl w:val="0"/>
        </w:rPr>
        <w:t xml:space="preserve">(Context, Sign, Concept, Object);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Object as Sign: Concept: Attribute. Other mappings (roles).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Functional URI wrapper.</w:t>
      </w:r>
    </w:p>
    <w:p w:rsidR="00000000" w:rsidDel="00000000" w:rsidP="00000000" w:rsidRDefault="00000000" w:rsidRPr="00000000" w14:paraId="000000F0">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1">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F2">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Upper ontologies. Primitives.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Addressing / IDs / Encoding.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Encode Kind / Context hietarchies.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Encode Augmentation(s) as Resource descriptions.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Events / Messaging.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URIs, metaclass, class, instance, context, occurrence IDs. Formulae.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Context Kind / Signature: Predicate Kind from Subject / Object Kind.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Object occurrence of Predicate.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Encode behavior: iteration / jumps. Order statements (URIs APIs).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Sets. Quads.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Metaclass / Class / Instance.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Class / Instance ID pairs: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Semiotic encoding:</w:t>
      </w:r>
    </w:p>
    <w:p w:rsidR="00000000" w:rsidDel="00000000" w:rsidP="00000000" w:rsidRDefault="00000000" w:rsidRPr="00000000" w14:paraId="0000011F">
      <w:pPr>
        <w:widowControl w:val="1"/>
        <w:spacing w:line="276" w:lineRule="auto"/>
        <w:rPr/>
      </w:pPr>
      <w:r w:rsidDel="00000000" w:rsidR="00000000" w:rsidRPr="00000000">
        <w:rPr>
          <w:rtl w:val="0"/>
        </w:rPr>
        <w:t xml:space="preserve">(Context, Sign, Concept, Object);</w:t>
      </w:r>
    </w:p>
    <w:p w:rsidR="00000000" w:rsidDel="00000000" w:rsidP="00000000" w:rsidRDefault="00000000" w:rsidRPr="00000000" w14:paraId="00000120">
      <w:pPr>
        <w:widowControl w:val="1"/>
        <w:spacing w:line="276" w:lineRule="auto"/>
        <w:rPr/>
      </w:pPr>
      <w:r w:rsidDel="00000000" w:rsidR="00000000" w:rsidRPr="00000000">
        <w:rPr>
          <w:rtl w:val="0"/>
        </w:rPr>
      </w:r>
    </w:p>
    <w:p w:rsidR="00000000" w:rsidDel="00000000" w:rsidP="00000000" w:rsidRDefault="00000000" w:rsidRPr="00000000" w14:paraId="00000121">
      <w:pPr>
        <w:widowControl w:val="1"/>
        <w:spacing w:line="276" w:lineRule="auto"/>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122">
      <w:pPr>
        <w:widowControl w:val="1"/>
        <w:spacing w:line="276" w:lineRule="auto"/>
        <w:rPr/>
      </w:pPr>
      <w:r w:rsidDel="00000000" w:rsidR="00000000" w:rsidRPr="00000000">
        <w:rPr>
          <w:rtl w:val="0"/>
        </w:rPr>
      </w:r>
    </w:p>
    <w:p w:rsidR="00000000" w:rsidDel="00000000" w:rsidP="00000000" w:rsidRDefault="00000000" w:rsidRPr="00000000" w14:paraId="00000123">
      <w:pPr>
        <w:widowControl w:val="1"/>
        <w:spacing w:line="276"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124">
      <w:pPr>
        <w:widowControl w:val="1"/>
        <w:spacing w:line="276" w:lineRule="auto"/>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Message:</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Augmentation declarative Model definitions.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Message Resolution Algorithm.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Protocol: Augmentation Message dialog I/O.</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Models: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Models: Meta Model / Resources. Model source / grammars / interactions. Upper semiotic / dimensional layers.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Meta Model (Meta Resources)</w:t>
      </w:r>
    </w:p>
    <w:p w:rsidR="00000000" w:rsidDel="00000000" w:rsidP="00000000" w:rsidRDefault="00000000" w:rsidRPr="00000000" w14:paraId="0000013E">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13F">
      <w:pPr>
        <w:rPr/>
      </w:pPr>
      <w:r w:rsidDel="00000000" w:rsidR="00000000" w:rsidRPr="00000000">
        <w:rPr>
          <w:rtl w:val="0"/>
        </w:rPr>
        <w:t xml:space="preserve">Source Model. Data.</w:t>
      </w:r>
    </w:p>
    <w:p w:rsidR="00000000" w:rsidDel="00000000" w:rsidP="00000000" w:rsidRDefault="00000000" w:rsidRPr="00000000" w14:paraId="00000140">
      <w:pPr>
        <w:rPr/>
      </w:pPr>
      <w:r w:rsidDel="00000000" w:rsidR="00000000" w:rsidRPr="00000000">
        <w:rPr>
          <w:rtl w:val="0"/>
        </w:rPr>
        <w:t xml:space="preserve">Grammar Model. Schema.</w:t>
      </w:r>
    </w:p>
    <w:p w:rsidR="00000000" w:rsidDel="00000000" w:rsidP="00000000" w:rsidRDefault="00000000" w:rsidRPr="00000000" w14:paraId="00000141">
      <w:pPr>
        <w:rPr/>
      </w:pPr>
      <w:r w:rsidDel="00000000" w:rsidR="00000000" w:rsidRPr="00000000">
        <w:rPr>
          <w:rtl w:val="0"/>
        </w:rPr>
        <w:t xml:space="preserve">Interaction Model: Behavior?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Kind in context: URI / Resource&lt;T extends URI&gt; Monad (Type Object).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in context: URI / Resource&lt;T extends URI&gt; Monad (Actor / Role).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Context: CSPO Occurrence. Actor role meta Resource.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Types / Roles: Reified Kinds / meta Resource(s).</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(Model, Behavior, Flow, Class); Model aggregation layer.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Ontology Matching. Semiotic. Sets. Functional Reference Model.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(Context, Sign, Concept, Object);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Contexts: Meta Resources / Contexts hierarchies. Models: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(Model, Behavior, Flow, Class); Model aggregation layer.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Ontology Matching. Semiotic. Sets. Functional Reference Model.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(Context, Sign, Concept, Object);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Interaction (Meta) Model Specification.</w:t>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Aggregation (data)</w:t>
      </w:r>
    </w:p>
    <w:p w:rsidR="00000000" w:rsidDel="00000000" w:rsidP="00000000" w:rsidRDefault="00000000" w:rsidRPr="00000000" w14:paraId="00000172">
      <w:pPr>
        <w:rPr/>
      </w:pPr>
      <w:r w:rsidDel="00000000" w:rsidR="00000000" w:rsidRPr="00000000">
        <w:rPr>
          <w:rtl w:val="0"/>
        </w:rPr>
        <w:t xml:space="preserve">Alignment (schema)</w:t>
      </w:r>
    </w:p>
    <w:p w:rsidR="00000000" w:rsidDel="00000000" w:rsidP="00000000" w:rsidRDefault="00000000" w:rsidRPr="00000000" w14:paraId="00000173">
      <w:pPr>
        <w:rPr/>
      </w:pPr>
      <w:r w:rsidDel="00000000" w:rsidR="00000000" w:rsidRPr="00000000">
        <w:rPr>
          <w:rtl w:val="0"/>
        </w:rPr>
        <w:t xml:space="preserve">Activation (behavior).</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Resource : Functional URI wrapper.</w:t>
      </w:r>
    </w:p>
    <w:p w:rsidR="00000000" w:rsidDel="00000000" w:rsidP="00000000" w:rsidRDefault="00000000" w:rsidRPr="00000000" w14:paraId="0000017A">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7B">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7C">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7D">
      <w:pPr>
        <w:widowControl w:val="1"/>
        <w:spacing w:line="276" w:lineRule="auto"/>
        <w:rPr/>
      </w:pPr>
      <w:r w:rsidDel="00000000" w:rsidR="00000000" w:rsidRPr="00000000">
        <w:rPr>
          <w:rtl w:val="0"/>
        </w:rPr>
      </w:r>
    </w:p>
    <w:p w:rsidR="00000000" w:rsidDel="00000000" w:rsidP="00000000" w:rsidRDefault="00000000" w:rsidRPr="00000000" w14:paraId="0000017E">
      <w:pPr>
        <w:widowControl w:val="1"/>
        <w:spacing w:line="276" w:lineRule="auto"/>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017F">
      <w:pPr>
        <w:widowControl w:val="1"/>
        <w:spacing w:line="276" w:lineRule="auto"/>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Resource : Functional URI wrapper.</w:t>
      </w:r>
    </w:p>
    <w:p w:rsidR="00000000" w:rsidDel="00000000" w:rsidP="00000000" w:rsidRDefault="00000000" w:rsidRPr="00000000" w14:paraId="0000018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8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83">
      <w:pPr>
        <w:widowControl w:val="1"/>
        <w:spacing w:line="276" w:lineRule="auto"/>
        <w:rPr/>
      </w:pPr>
      <w:r w:rsidDel="00000000" w:rsidR="00000000" w:rsidRPr="00000000">
        <w:rPr>
          <w:rtl w:val="0"/>
        </w:rPr>
      </w:r>
    </w:p>
    <w:p w:rsidR="00000000" w:rsidDel="00000000" w:rsidP="00000000" w:rsidRDefault="00000000" w:rsidRPr="00000000" w14:paraId="00000184">
      <w:pPr>
        <w:widowControl w:val="1"/>
        <w:spacing w:line="276" w:lineRule="auto"/>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0185">
      <w:pPr>
        <w:widowControl w:val="1"/>
        <w:spacing w:line="276" w:lineRule="auto"/>
        <w:rPr/>
      </w:pPr>
      <w:r w:rsidDel="00000000" w:rsidR="00000000" w:rsidRPr="00000000">
        <w:rPr>
          <w:rtl w:val="0"/>
        </w:rPr>
      </w:r>
    </w:p>
    <w:p w:rsidR="00000000" w:rsidDel="00000000" w:rsidP="00000000" w:rsidRDefault="00000000" w:rsidRPr="00000000" w14:paraId="00000186">
      <w:pPr>
        <w:widowControl w:val="1"/>
        <w:spacing w:line="276" w:lineRule="auto"/>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0187">
      <w:pPr>
        <w:widowControl w:val="1"/>
        <w:spacing w:line="276" w:lineRule="auto"/>
        <w:rPr/>
      </w:pPr>
      <w:r w:rsidDel="00000000" w:rsidR="00000000" w:rsidRPr="00000000">
        <w:rPr>
          <w:rtl w:val="0"/>
        </w:rPr>
      </w:r>
    </w:p>
    <w:p w:rsidR="00000000" w:rsidDel="00000000" w:rsidP="00000000" w:rsidRDefault="00000000" w:rsidRPr="00000000" w14:paraId="00000188">
      <w:pPr>
        <w:widowControl w:val="1"/>
        <w:spacing w:line="276" w:lineRule="auto"/>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Layers dataflow: hierarchical Message inputs / outputs.</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Source Model Specification.</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Resource : Functional URI wrapper.</w:t>
      </w:r>
    </w:p>
    <w:p w:rsidR="00000000" w:rsidDel="00000000" w:rsidP="00000000" w:rsidRDefault="00000000" w:rsidRPr="00000000" w14:paraId="0000018F">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90">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91">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Metagraph Model Specification.</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Resource : Functional URI wrapper.</w:t>
      </w:r>
    </w:p>
    <w:p w:rsidR="00000000" w:rsidDel="00000000" w:rsidP="00000000" w:rsidRDefault="00000000" w:rsidRPr="00000000" w14:paraId="00000196">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97">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98">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99">
      <w:pPr>
        <w:widowControl w:val="1"/>
        <w:spacing w:line="276" w:lineRule="auto"/>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Metagraph / Grammar (sample):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(Kind, SuperKind, Attribute, Value);</w:t>
      </w:r>
    </w:p>
    <w:p w:rsidR="00000000" w:rsidDel="00000000" w:rsidP="00000000" w:rsidRDefault="00000000" w:rsidRPr="00000000" w14:paraId="0000019D">
      <w:pPr>
        <w:rPr/>
      </w:pPr>
      <w:r w:rsidDel="00000000" w:rsidR="00000000" w:rsidRPr="00000000">
        <w:rPr>
          <w:rtl w:val="0"/>
        </w:rPr>
        <w:t xml:space="preserve">(Occurrence, Kind, SuperKind, Attribute);</w:t>
      </w:r>
    </w:p>
    <w:p w:rsidR="00000000" w:rsidDel="00000000" w:rsidP="00000000" w:rsidRDefault="00000000" w:rsidRPr="00000000" w14:paraId="0000019E">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19F">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A0">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A1">
      <w:pPr>
        <w:rPr/>
      </w:pPr>
      <w:r w:rsidDel="00000000" w:rsidR="00000000" w:rsidRPr="00000000">
        <w:rPr>
          <w:rtl w:val="0"/>
        </w:rPr>
        <w:t xml:space="preserve">(Interaction, Statement, Resource, Context);</w:t>
      </w:r>
    </w:p>
    <w:p w:rsidR="00000000" w:rsidDel="00000000" w:rsidP="00000000" w:rsidRDefault="00000000" w:rsidRPr="00000000" w14:paraId="000001A2">
      <w:pPr>
        <w:rPr/>
      </w:pPr>
      <w:r w:rsidDel="00000000" w:rsidR="00000000" w:rsidRPr="00000000">
        <w:rPr>
          <w:rtl w:val="0"/>
        </w:rPr>
        <w:t xml:space="preserve">(Action, Interaction, Statement, Resource);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Interaction / Model?</w:t>
      </w:r>
    </w:p>
    <w:p w:rsidR="00000000" w:rsidDel="00000000" w:rsidP="00000000" w:rsidRDefault="00000000" w:rsidRPr="00000000" w14:paraId="000001A5">
      <w:pPr>
        <w:rPr/>
      </w:pPr>
      <w:r w:rsidDel="00000000" w:rsidR="00000000" w:rsidRPr="00000000">
        <w:rPr>
          <w:rtl w:val="0"/>
        </w:rPr>
        <w:t xml:space="preserve">Action / Schema?</w:t>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Dimensional Model Specification.</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widowControl w:val="1"/>
        <w:spacing w:line="276" w:lineRule="auto"/>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AA">
      <w:pPr>
        <w:widowControl w:val="1"/>
        <w:spacing w:line="276" w:lineRule="auto"/>
        <w:rPr/>
      </w:pPr>
      <w:r w:rsidDel="00000000" w:rsidR="00000000" w:rsidRPr="00000000">
        <w:rPr>
          <w:rtl w:val="0"/>
        </w:rPr>
      </w:r>
    </w:p>
    <w:p w:rsidR="00000000" w:rsidDel="00000000" w:rsidP="00000000" w:rsidRDefault="00000000" w:rsidRPr="00000000" w14:paraId="000001AB">
      <w:pPr>
        <w:widowControl w:val="1"/>
        <w:spacing w:line="276" w:lineRule="auto"/>
        <w:rPr/>
      </w:pPr>
      <w:r w:rsidDel="00000000" w:rsidR="00000000" w:rsidRPr="00000000">
        <w:rPr>
          <w:rtl w:val="0"/>
        </w:rPr>
        <w:t xml:space="preserve">Example:</w:t>
      </w:r>
    </w:p>
    <w:p w:rsidR="00000000" w:rsidDel="00000000" w:rsidP="00000000" w:rsidRDefault="00000000" w:rsidRPr="00000000" w14:paraId="000001AC">
      <w:pPr>
        <w:widowControl w:val="1"/>
        <w:spacing w:line="276" w:lineRule="auto"/>
        <w:rPr/>
      </w:pPr>
      <w:r w:rsidDel="00000000" w:rsidR="00000000" w:rsidRPr="00000000">
        <w:rPr>
          <w:rtl w:val="0"/>
        </w:rPr>
      </w:r>
    </w:p>
    <w:p w:rsidR="00000000" w:rsidDel="00000000" w:rsidP="00000000" w:rsidRDefault="00000000" w:rsidRPr="00000000" w14:paraId="000001AD">
      <w:pPr>
        <w:widowControl w:val="1"/>
        <w:spacing w:line="276" w:lineRule="auto"/>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AE">
      <w:pPr>
        <w:widowControl w:val="1"/>
        <w:spacing w:line="276" w:lineRule="auto"/>
        <w:rPr/>
      </w:pPr>
      <w:r w:rsidDel="00000000" w:rsidR="00000000" w:rsidRPr="00000000">
        <w:rPr>
          <w:rtl w:val="0"/>
        </w:rPr>
      </w:r>
    </w:p>
    <w:p w:rsidR="00000000" w:rsidDel="00000000" w:rsidP="00000000" w:rsidRDefault="00000000" w:rsidRPr="00000000" w14:paraId="000001AF">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B0">
      <w:pPr>
        <w:widowControl w:val="1"/>
        <w:spacing w:line="276" w:lineRule="auto"/>
        <w:rPr/>
      </w:pPr>
      <w:r w:rsidDel="00000000" w:rsidR="00000000" w:rsidRPr="00000000">
        <w:rPr>
          <w:rtl w:val="0"/>
        </w:rPr>
      </w:r>
    </w:p>
    <w:p w:rsidR="00000000" w:rsidDel="00000000" w:rsidP="00000000" w:rsidRDefault="00000000" w:rsidRPr="00000000" w14:paraId="000001B1">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B4">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B5">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01B6">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01B7">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01B8">
      <w:pPr>
        <w:widowControl w:val="1"/>
        <w:spacing w:line="276" w:lineRule="auto"/>
        <w:rPr/>
      </w:pPr>
      <w:r w:rsidDel="00000000" w:rsidR="00000000" w:rsidRPr="00000000">
        <w:rPr>
          <w:rtl w:val="0"/>
        </w:rPr>
        <w:t xml:space="preserve">etc.</w:t>
      </w:r>
    </w:p>
    <w:p w:rsidR="00000000" w:rsidDel="00000000" w:rsidP="00000000" w:rsidRDefault="00000000" w:rsidRPr="00000000" w14:paraId="000001B9">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BA">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BB">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01BC">
      <w:pPr>
        <w:widowControl w:val="1"/>
        <w:spacing w:line="276" w:lineRule="auto"/>
        <w:rPr>
          <w:b w:val="1"/>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Grammar Model Specification.</w:t>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Resource : Functional URI wrapper.</w:t>
      </w:r>
    </w:p>
    <w:p w:rsidR="00000000" w:rsidDel="00000000" w:rsidP="00000000" w:rsidRDefault="00000000" w:rsidRPr="00000000" w14:paraId="000001C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C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C3">
      <w:pPr>
        <w:widowControl w:val="1"/>
        <w:spacing w:line="276" w:lineRule="auto"/>
        <w:rPr>
          <w:b w:val="1"/>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Interaction Model:</w:t>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Augmentations (core Meta Model):</w:t>
      </w:r>
    </w:p>
    <w:p w:rsidR="00000000" w:rsidDel="00000000" w:rsidP="00000000" w:rsidRDefault="00000000" w:rsidRPr="00000000" w14:paraId="000001D4">
      <w:pPr>
        <w:rPr/>
      </w:pPr>
      <w:r w:rsidDel="00000000" w:rsidR="00000000" w:rsidRPr="00000000">
        <w:rPr>
          <w:rtl w:val="0"/>
        </w:rPr>
        <w:t xml:space="preserve">Data (Aggregation);</w:t>
      </w:r>
    </w:p>
    <w:p w:rsidR="00000000" w:rsidDel="00000000" w:rsidP="00000000" w:rsidRDefault="00000000" w:rsidRPr="00000000" w14:paraId="000001D5">
      <w:pPr>
        <w:rPr/>
      </w:pPr>
      <w:r w:rsidDel="00000000" w:rsidR="00000000" w:rsidRPr="00000000">
        <w:rPr>
          <w:rtl w:val="0"/>
        </w:rPr>
        <w:t xml:space="preserve">Schema (Alignment);</w:t>
      </w:r>
    </w:p>
    <w:p w:rsidR="00000000" w:rsidDel="00000000" w:rsidP="00000000" w:rsidRDefault="00000000" w:rsidRPr="00000000" w14:paraId="000001D6">
      <w:pPr>
        <w:rPr/>
      </w:pPr>
      <w:r w:rsidDel="00000000" w:rsidR="00000000" w:rsidRPr="00000000">
        <w:rPr>
          <w:rtl w:val="0"/>
        </w:rPr>
        <w:t xml:space="preserve">Behavior (Activation);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Functional (monadic) Message Resolution Algorithm. Encoding.</w:t>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Augmentation: basic operation.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widowControl w:val="1"/>
        <w:spacing w:line="276" w:lineRule="auto"/>
        <w:rPr/>
      </w:pPr>
      <w:r w:rsidDel="00000000" w:rsidR="00000000" w:rsidRPr="00000000">
        <w:rPr>
          <w:rtl w:val="0"/>
        </w:rPr>
        <w:t xml:space="preserve">Augmentation: metamodel / custom (domain).</w:t>
      </w:r>
    </w:p>
    <w:p w:rsidR="00000000" w:rsidDel="00000000" w:rsidP="00000000" w:rsidRDefault="00000000" w:rsidRPr="00000000" w14:paraId="000001E1">
      <w:pPr>
        <w:widowControl w:val="1"/>
        <w:spacing w:line="276" w:lineRule="auto"/>
        <w:rPr/>
      </w:pPr>
      <w:r w:rsidDel="00000000" w:rsidR="00000000" w:rsidRPr="00000000">
        <w:rPr>
          <w:rtl w:val="0"/>
        </w:rPr>
      </w:r>
    </w:p>
    <w:p w:rsidR="00000000" w:rsidDel="00000000" w:rsidP="00000000" w:rsidRDefault="00000000" w:rsidRPr="00000000" w14:paraId="000001E2">
      <w:pPr>
        <w:widowControl w:val="1"/>
        <w:spacing w:line="276" w:lineRule="auto"/>
        <w:rPr/>
      </w:pPr>
      <w:r w:rsidDel="00000000" w:rsidR="00000000" w:rsidRPr="00000000">
        <w:rPr>
          <w:rtl w:val="0"/>
        </w:rPr>
        <w:t xml:space="preserve">Message - Model - Template - Augmentation - Transform - Model - Message.</w:t>
      </w:r>
    </w:p>
    <w:p w:rsidR="00000000" w:rsidDel="00000000" w:rsidP="00000000" w:rsidRDefault="00000000" w:rsidRPr="00000000" w14:paraId="000001E3">
      <w:pPr>
        <w:widowControl w:val="1"/>
        <w:spacing w:line="276" w:lineRule="auto"/>
        <w:rPr/>
      </w:pPr>
      <w:r w:rsidDel="00000000" w:rsidR="00000000" w:rsidRPr="00000000">
        <w:rPr>
          <w:rtl w:val="0"/>
        </w:rPr>
      </w:r>
    </w:p>
    <w:p w:rsidR="00000000" w:rsidDel="00000000" w:rsidP="00000000" w:rsidRDefault="00000000" w:rsidRPr="00000000" w14:paraId="000001E4">
      <w:pPr>
        <w:widowControl w:val="1"/>
        <w:spacing w:line="276" w:lineRule="auto"/>
        <w:rPr/>
      </w:pPr>
      <w:r w:rsidDel="00000000" w:rsidR="00000000" w:rsidRPr="00000000">
        <w:rPr>
          <w:rtl w:val="0"/>
        </w:rPr>
        <w:t xml:space="preserve">Encodings: Models</w:t>
      </w:r>
    </w:p>
    <w:p w:rsidR="00000000" w:rsidDel="00000000" w:rsidP="00000000" w:rsidRDefault="00000000" w:rsidRPr="00000000" w14:paraId="000001E5">
      <w:pPr>
        <w:widowControl w:val="1"/>
        <w:spacing w:line="276" w:lineRule="auto"/>
        <w:rPr/>
      </w:pPr>
      <w:r w:rsidDel="00000000" w:rsidR="00000000" w:rsidRPr="00000000">
        <w:rPr>
          <w:rtl w:val="0"/>
        </w:rPr>
        <w:t xml:space="preserve">Functional / Signature IDs.</w:t>
      </w:r>
    </w:p>
    <w:p w:rsidR="00000000" w:rsidDel="00000000" w:rsidP="00000000" w:rsidRDefault="00000000" w:rsidRPr="00000000" w14:paraId="000001E6">
      <w:pPr>
        <w:widowControl w:val="1"/>
        <w:spacing w:line="276" w:lineRule="auto"/>
        <w:rPr/>
      </w:pPr>
      <w:r w:rsidDel="00000000" w:rsidR="00000000" w:rsidRPr="00000000">
        <w:rPr>
          <w:rtl w:val="0"/>
        </w:rPr>
        <w:t xml:space="preserve">Grammars.</w:t>
      </w:r>
    </w:p>
    <w:p w:rsidR="00000000" w:rsidDel="00000000" w:rsidP="00000000" w:rsidRDefault="00000000" w:rsidRPr="00000000" w14:paraId="000001E7">
      <w:pPr>
        <w:widowControl w:val="1"/>
        <w:spacing w:line="276" w:lineRule="auto"/>
        <w:rPr/>
      </w:pPr>
      <w:r w:rsidDel="00000000" w:rsidR="00000000" w:rsidRPr="00000000">
        <w:rPr>
          <w:rtl w:val="0"/>
        </w:rPr>
      </w:r>
    </w:p>
    <w:p w:rsidR="00000000" w:rsidDel="00000000" w:rsidP="00000000" w:rsidRDefault="00000000" w:rsidRPr="00000000" w14:paraId="000001E8">
      <w:pPr>
        <w:widowControl w:val="1"/>
        <w:spacing w:line="276" w:lineRule="auto"/>
        <w:rPr/>
      </w:pPr>
      <w:r w:rsidDel="00000000" w:rsidR="00000000" w:rsidRPr="00000000">
        <w:rPr>
          <w:rtl w:val="0"/>
        </w:rPr>
        <w:t xml:space="preserve">Message: Resource.</w:t>
      </w:r>
    </w:p>
    <w:p w:rsidR="00000000" w:rsidDel="00000000" w:rsidP="00000000" w:rsidRDefault="00000000" w:rsidRPr="00000000" w14:paraId="000001E9">
      <w:pPr>
        <w:widowControl w:val="1"/>
        <w:spacing w:line="276" w:lineRule="auto"/>
        <w:rPr/>
      </w:pPr>
      <w:r w:rsidDel="00000000" w:rsidR="00000000" w:rsidRPr="00000000">
        <w:rPr>
          <w:rtl w:val="0"/>
        </w:rPr>
        <w:t xml:space="preserve">Model event. Data.</w:t>
      </w:r>
    </w:p>
    <w:p w:rsidR="00000000" w:rsidDel="00000000" w:rsidP="00000000" w:rsidRDefault="00000000" w:rsidRPr="00000000" w14:paraId="000001EA">
      <w:pPr>
        <w:widowControl w:val="1"/>
        <w:spacing w:line="276" w:lineRule="auto"/>
        <w:rPr/>
      </w:pPr>
      <w:r w:rsidDel="00000000" w:rsidR="00000000" w:rsidRPr="00000000">
        <w:rPr>
          <w:rtl w:val="0"/>
        </w:rPr>
        <w:t xml:space="preserve">Resource ID / Set specification.</w:t>
      </w:r>
    </w:p>
    <w:p w:rsidR="00000000" w:rsidDel="00000000" w:rsidP="00000000" w:rsidRDefault="00000000" w:rsidRPr="00000000" w14:paraId="000001EB">
      <w:pPr>
        <w:widowControl w:val="1"/>
        <w:spacing w:line="276" w:lineRule="auto"/>
        <w:rPr/>
      </w:pPr>
      <w:r w:rsidDel="00000000" w:rsidR="00000000" w:rsidRPr="00000000">
        <w:rPr>
          <w:rtl w:val="0"/>
        </w:rPr>
      </w:r>
    </w:p>
    <w:p w:rsidR="00000000" w:rsidDel="00000000" w:rsidP="00000000" w:rsidRDefault="00000000" w:rsidRPr="00000000" w14:paraId="000001EC">
      <w:pPr>
        <w:widowControl w:val="1"/>
        <w:spacing w:line="276" w:lineRule="auto"/>
        <w:rPr/>
      </w:pPr>
      <w:r w:rsidDel="00000000" w:rsidR="00000000" w:rsidRPr="00000000">
        <w:rPr>
          <w:rtl w:val="0"/>
        </w:rPr>
        <w:t xml:space="preserve">Model: RDF. Resource layers.</w:t>
      </w:r>
    </w:p>
    <w:p w:rsidR="00000000" w:rsidDel="00000000" w:rsidP="00000000" w:rsidRDefault="00000000" w:rsidRPr="00000000" w14:paraId="000001ED">
      <w:pPr>
        <w:widowControl w:val="1"/>
        <w:spacing w:line="276" w:lineRule="auto"/>
        <w:rPr/>
      </w:pPr>
      <w:r w:rsidDel="00000000" w:rsidR="00000000" w:rsidRPr="00000000">
        <w:rPr>
          <w:rtl w:val="0"/>
        </w:rPr>
        <w:t xml:space="preserve">Reified Models. Upper (Semiotic / Dimensional) layers Alignment. Ontology Matching.</w:t>
      </w:r>
    </w:p>
    <w:p w:rsidR="00000000" w:rsidDel="00000000" w:rsidP="00000000" w:rsidRDefault="00000000" w:rsidRPr="00000000" w14:paraId="000001EE">
      <w:pPr>
        <w:widowControl w:val="1"/>
        <w:spacing w:line="276" w:lineRule="auto"/>
        <w:rPr/>
      </w:pPr>
      <w:r w:rsidDel="00000000" w:rsidR="00000000" w:rsidRPr="00000000">
        <w:rPr>
          <w:rtl w:val="0"/>
        </w:rPr>
      </w:r>
    </w:p>
    <w:p w:rsidR="00000000" w:rsidDel="00000000" w:rsidP="00000000" w:rsidRDefault="00000000" w:rsidRPr="00000000" w14:paraId="000001EF">
      <w:pPr>
        <w:widowControl w:val="1"/>
        <w:spacing w:line="276" w:lineRule="auto"/>
        <w:rPr/>
      </w:pPr>
      <w:r w:rsidDel="00000000" w:rsidR="00000000" w:rsidRPr="00000000">
        <w:rPr>
          <w:rtl w:val="0"/>
        </w:rPr>
        <w:t xml:space="preserve">Template: Resource. Grammar.</w:t>
      </w:r>
    </w:p>
    <w:p w:rsidR="00000000" w:rsidDel="00000000" w:rsidP="00000000" w:rsidRDefault="00000000" w:rsidRPr="00000000" w14:paraId="000001F0">
      <w:pPr>
        <w:widowControl w:val="1"/>
        <w:spacing w:line="276" w:lineRule="auto"/>
        <w:rPr/>
      </w:pPr>
      <w:r w:rsidDel="00000000" w:rsidR="00000000" w:rsidRPr="00000000">
        <w:rPr>
          <w:rtl w:val="0"/>
        </w:rPr>
        <w:t xml:space="preserve">Model state. Context.</w:t>
      </w:r>
    </w:p>
    <w:p w:rsidR="00000000" w:rsidDel="00000000" w:rsidP="00000000" w:rsidRDefault="00000000" w:rsidRPr="00000000" w14:paraId="000001F1">
      <w:pPr>
        <w:widowControl w:val="1"/>
        <w:spacing w:line="276" w:lineRule="auto"/>
        <w:rPr/>
      </w:pPr>
      <w:r w:rsidDel="00000000" w:rsidR="00000000" w:rsidRPr="00000000">
        <w:rPr>
          <w:rtl w:val="0"/>
        </w:rPr>
        <w:t xml:space="preserve">Functors.</w:t>
      </w:r>
    </w:p>
    <w:p w:rsidR="00000000" w:rsidDel="00000000" w:rsidP="00000000" w:rsidRDefault="00000000" w:rsidRPr="00000000" w14:paraId="000001F2">
      <w:pPr>
        <w:widowControl w:val="1"/>
        <w:spacing w:line="276" w:lineRule="auto"/>
        <w:rPr/>
      </w:pPr>
      <w:r w:rsidDel="00000000" w:rsidR="00000000" w:rsidRPr="00000000">
        <w:rPr>
          <w:rtl w:val="0"/>
        </w:rPr>
      </w:r>
    </w:p>
    <w:p w:rsidR="00000000" w:rsidDel="00000000" w:rsidP="00000000" w:rsidRDefault="00000000" w:rsidRPr="00000000" w14:paraId="000001F3">
      <w:pPr>
        <w:widowControl w:val="1"/>
        <w:spacing w:line="276" w:lineRule="auto"/>
        <w:rPr/>
      </w:pPr>
      <w:r w:rsidDel="00000000" w:rsidR="00000000" w:rsidRPr="00000000">
        <w:rPr>
          <w:rtl w:val="0"/>
        </w:rPr>
        <w:t xml:space="preserve">Augmentation:</w:t>
      </w:r>
    </w:p>
    <w:p w:rsidR="00000000" w:rsidDel="00000000" w:rsidP="00000000" w:rsidRDefault="00000000" w:rsidRPr="00000000" w14:paraId="000001F4">
      <w:pPr>
        <w:widowControl w:val="1"/>
        <w:spacing w:line="276" w:lineRule="auto"/>
        <w:rPr/>
      </w:pPr>
      <w:r w:rsidDel="00000000" w:rsidR="00000000" w:rsidRPr="00000000">
        <w:rPr>
          <w:rtl w:val="0"/>
        </w:rPr>
        <w:t xml:space="preserve">Model I/O, Dialog. Interaction.</w:t>
      </w:r>
    </w:p>
    <w:p w:rsidR="00000000" w:rsidDel="00000000" w:rsidP="00000000" w:rsidRDefault="00000000" w:rsidRPr="00000000" w14:paraId="000001F5">
      <w:pPr>
        <w:widowControl w:val="1"/>
        <w:spacing w:line="276" w:lineRule="auto"/>
        <w:rPr/>
      </w:pPr>
      <w:r w:rsidDel="00000000" w:rsidR="00000000" w:rsidRPr="00000000">
        <w:rPr>
          <w:rtl w:val="0"/>
        </w:rPr>
        <w:t xml:space="preserve">Algorithm: parsing, declarative.</w:t>
      </w:r>
    </w:p>
    <w:p w:rsidR="00000000" w:rsidDel="00000000" w:rsidP="00000000" w:rsidRDefault="00000000" w:rsidRPr="00000000" w14:paraId="000001F6">
      <w:pPr>
        <w:widowControl w:val="1"/>
        <w:spacing w:line="276" w:lineRule="auto"/>
        <w:rPr/>
      </w:pPr>
      <w:r w:rsidDel="00000000" w:rsidR="00000000" w:rsidRPr="00000000">
        <w:rPr>
          <w:rtl w:val="0"/>
        </w:rPr>
      </w:r>
    </w:p>
    <w:p w:rsidR="00000000" w:rsidDel="00000000" w:rsidP="00000000" w:rsidRDefault="00000000" w:rsidRPr="00000000" w14:paraId="000001F7">
      <w:pPr>
        <w:widowControl w:val="1"/>
        <w:spacing w:line="276" w:lineRule="auto"/>
        <w:rPr/>
      </w:pPr>
      <w:r w:rsidDel="00000000" w:rsidR="00000000" w:rsidRPr="00000000">
        <w:rPr>
          <w:rtl w:val="0"/>
        </w:rPr>
        <w:t xml:space="preserve">Transform: Resource.</w:t>
      </w:r>
    </w:p>
    <w:p w:rsidR="00000000" w:rsidDel="00000000" w:rsidP="00000000" w:rsidRDefault="00000000" w:rsidRPr="00000000" w14:paraId="000001F8">
      <w:pPr>
        <w:widowControl w:val="1"/>
        <w:spacing w:line="276" w:lineRule="auto"/>
        <w:rPr/>
      </w:pPr>
      <w:r w:rsidDel="00000000" w:rsidR="00000000" w:rsidRPr="00000000">
        <w:rPr>
          <w:rtl w:val="0"/>
        </w:rPr>
        <w:t xml:space="preserve">Results (dataflows).</w:t>
      </w:r>
    </w:p>
    <w:p w:rsidR="00000000" w:rsidDel="00000000" w:rsidP="00000000" w:rsidRDefault="00000000" w:rsidRPr="00000000" w14:paraId="000001F9">
      <w:pPr>
        <w:widowControl w:val="1"/>
        <w:spacing w:line="276" w:lineRule="auto"/>
        <w:rPr/>
      </w:pPr>
      <w:r w:rsidDel="00000000" w:rsidR="00000000" w:rsidRPr="00000000">
        <w:rPr>
          <w:rtl w:val="0"/>
        </w:rPr>
        <w:t xml:space="preserve">Materialize.</w:t>
      </w:r>
    </w:p>
    <w:p w:rsidR="00000000" w:rsidDel="00000000" w:rsidP="00000000" w:rsidRDefault="00000000" w:rsidRPr="00000000" w14:paraId="000001FA">
      <w:pPr>
        <w:widowControl w:val="1"/>
        <w:spacing w:line="276" w:lineRule="auto"/>
        <w:rPr/>
      </w:pPr>
      <w:r w:rsidDel="00000000" w:rsidR="00000000" w:rsidRPr="00000000">
        <w:rPr>
          <w:rtl w:val="0"/>
        </w:rPr>
      </w:r>
    </w:p>
    <w:p w:rsidR="00000000" w:rsidDel="00000000" w:rsidP="00000000" w:rsidRDefault="00000000" w:rsidRPr="00000000" w14:paraId="000001FB">
      <w:pPr>
        <w:widowControl w:val="1"/>
        <w:spacing w:line="276" w:lineRule="auto"/>
        <w:rPr/>
      </w:pPr>
      <w:r w:rsidDel="00000000" w:rsidR="00000000" w:rsidRPr="00000000">
        <w:rPr>
          <w:rtl w:val="0"/>
        </w:rPr>
        <w:t xml:space="preserve">Model</w:t>
      </w:r>
    </w:p>
    <w:p w:rsidR="00000000" w:rsidDel="00000000" w:rsidP="00000000" w:rsidRDefault="00000000" w:rsidRPr="00000000" w14:paraId="000001FC">
      <w:pPr>
        <w:widowControl w:val="1"/>
        <w:spacing w:line="276" w:lineRule="auto"/>
        <w:rPr/>
      </w:pPr>
      <w:r w:rsidDel="00000000" w:rsidR="00000000" w:rsidRPr="00000000">
        <w:rPr>
          <w:rtl w:val="0"/>
        </w:rPr>
      </w:r>
    </w:p>
    <w:p w:rsidR="00000000" w:rsidDel="00000000" w:rsidP="00000000" w:rsidRDefault="00000000" w:rsidRPr="00000000" w14:paraId="000001FD">
      <w:pPr>
        <w:widowControl w:val="1"/>
        <w:spacing w:line="276" w:lineRule="auto"/>
        <w:rPr/>
      </w:pPr>
      <w:r w:rsidDel="00000000" w:rsidR="00000000" w:rsidRPr="00000000">
        <w:rPr>
          <w:rtl w:val="0"/>
        </w:rPr>
        <w:t xml:space="preserve">Message</w:t>
      </w:r>
    </w:p>
    <w:p w:rsidR="00000000" w:rsidDel="00000000" w:rsidP="00000000" w:rsidRDefault="00000000" w:rsidRPr="00000000" w14:paraId="000001FE">
      <w:pPr>
        <w:widowControl w:val="1"/>
        <w:spacing w:line="276" w:lineRule="auto"/>
        <w:rPr/>
      </w:pPr>
      <w:r w:rsidDel="00000000" w:rsidR="00000000" w:rsidRPr="00000000">
        <w:rPr>
          <w:rtl w:val="0"/>
        </w:rPr>
      </w:r>
    </w:p>
    <w:p w:rsidR="00000000" w:rsidDel="00000000" w:rsidP="00000000" w:rsidRDefault="00000000" w:rsidRPr="00000000" w14:paraId="000001FF">
      <w:pPr>
        <w:widowControl w:val="1"/>
        <w:spacing w:line="276" w:lineRule="auto"/>
        <w:rPr/>
      </w:pPr>
      <w:r w:rsidDel="00000000" w:rsidR="00000000" w:rsidRPr="00000000">
        <w:rPr>
          <w:rtl w:val="0"/>
        </w:rPr>
        <w:t xml:space="preserve">Ontology / Persistence.</w:t>
      </w:r>
    </w:p>
    <w:p w:rsidR="00000000" w:rsidDel="00000000" w:rsidP="00000000" w:rsidRDefault="00000000" w:rsidRPr="00000000" w14:paraId="00000200">
      <w:pPr>
        <w:widowControl w:val="1"/>
        <w:spacing w:line="276" w:lineRule="auto"/>
        <w:rPr/>
      </w:pPr>
      <w:r w:rsidDel="00000000" w:rsidR="00000000" w:rsidRPr="00000000">
        <w:rPr>
          <w:rtl w:val="0"/>
        </w:rPr>
        <w:t xml:space="preserve">Functional Reference Model.</w:t>
      </w:r>
    </w:p>
    <w:p w:rsidR="00000000" w:rsidDel="00000000" w:rsidP="00000000" w:rsidRDefault="00000000" w:rsidRPr="00000000" w14:paraId="00000201">
      <w:pPr>
        <w:widowControl w:val="1"/>
        <w:spacing w:line="276" w:lineRule="auto"/>
        <w:rPr/>
      </w:pPr>
      <w:r w:rsidDel="00000000" w:rsidR="00000000" w:rsidRPr="00000000">
        <w:rPr>
          <w:rtl w:val="0"/>
        </w:rPr>
        <w:t xml:space="preserve">CRUD (events).</w:t>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Layers. Augmentation: new IDs / ID Contexts. Naming.</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14">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0215">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0216">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217">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18">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19">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021A">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021B">
      <w:pPr>
        <w:widowControl w:val="1"/>
        <w:spacing w:line="276" w:lineRule="auto"/>
        <w:rPr/>
      </w:pPr>
      <w:r w:rsidDel="00000000" w:rsidR="00000000" w:rsidRPr="00000000">
        <w:rPr>
          <w:rtl w:val="0"/>
        </w:rPr>
      </w:r>
    </w:p>
    <w:p w:rsidR="00000000" w:rsidDel="00000000" w:rsidP="00000000" w:rsidRDefault="00000000" w:rsidRPr="00000000" w14:paraId="0000021C">
      <w:pPr>
        <w:widowControl w:val="1"/>
        <w:spacing w:line="276" w:lineRule="auto"/>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1D">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1E">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1F">
      <w:pPr>
        <w:widowControl w:val="1"/>
        <w:spacing w:line="276" w:lineRule="auto"/>
        <w:rPr>
          <w:b w:val="1"/>
        </w:rPr>
      </w:pPr>
      <w:r w:rsidDel="00000000" w:rsidR="00000000" w:rsidRPr="00000000">
        <w:rPr>
          <w:rtl w:val="0"/>
        </w:rPr>
      </w:r>
    </w:p>
    <w:p w:rsidR="00000000" w:rsidDel="00000000" w:rsidP="00000000" w:rsidRDefault="00000000" w:rsidRPr="00000000" w14:paraId="00000220">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21">
      <w:pPr>
        <w:widowControl w:val="1"/>
        <w:spacing w:line="276" w:lineRule="auto"/>
        <w:rPr>
          <w:u w:val="single"/>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r w:rsidDel="00000000" w:rsidR="00000000" w:rsidRPr="00000000">
        <w:rPr>
          <w:rtl w:val="0"/>
        </w:rPr>
      </w:r>
    </w:p>
    <w:p w:rsidR="00000000" w:rsidDel="00000000" w:rsidP="00000000" w:rsidRDefault="00000000" w:rsidRPr="00000000" w14:paraId="00000222">
      <w:pPr>
        <w:widowControl w:val="1"/>
        <w:spacing w:line="276" w:lineRule="auto"/>
        <w:rPr>
          <w:u w:val="single"/>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Kind : Statement : Message : Resource : URI;</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URI / Resource&lt;T extends URI&gt; : Monad.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Resource: (URI, URI, URI, URI); URI : Resource.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CRUD (I/O Message) Augmentation:</w:t>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Augmentation: CRUD (I/O Message).</w:t>
      </w:r>
    </w:p>
    <w:p w:rsidR="00000000" w:rsidDel="00000000" w:rsidP="00000000" w:rsidRDefault="00000000" w:rsidRPr="00000000" w14:paraId="00000236">
      <w:pPr>
        <w:rPr/>
      </w:pPr>
      <w:r w:rsidDel="00000000" w:rsidR="00000000" w:rsidRPr="00000000">
        <w:rPr>
          <w:rtl w:val="0"/>
        </w:rPr>
        <w:t xml:space="preserve">Specification Model: Source.</w:t>
      </w:r>
    </w:p>
    <w:p w:rsidR="00000000" w:rsidDel="00000000" w:rsidP="00000000" w:rsidRDefault="00000000" w:rsidRPr="00000000" w14:paraId="00000237">
      <w:pPr>
        <w:rPr/>
      </w:pPr>
      <w:r w:rsidDel="00000000" w:rsidR="00000000" w:rsidRPr="00000000">
        <w:rPr>
          <w:rtl w:val="0"/>
        </w:rPr>
        <w:t xml:space="preserve">Augmented Models (materialize, aggregate, align, activate).</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Aggregation Augmentation:</w:t>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Alignment Augmentation:</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b w:val="1"/>
          <w:rtl w:val="0"/>
        </w:rPr>
        <w:t xml:space="preserve">Activation Augmentation:</w:t>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Model I/O Dataflow:</w:t>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Dataflow: Events. Reactive APIs.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Augmentation: basic operation.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widowControl w:val="1"/>
        <w:spacing w:line="276" w:lineRule="auto"/>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024C">
      <w:pPr>
        <w:widowControl w:val="1"/>
        <w:spacing w:line="276" w:lineRule="auto"/>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Layers (declaratively stated in Interaction Model):</w:t>
      </w:r>
    </w:p>
    <w:p w:rsidR="00000000" w:rsidDel="00000000" w:rsidP="00000000" w:rsidRDefault="00000000" w:rsidRPr="00000000" w14:paraId="00000250">
      <w:pPr>
        <w:rPr/>
      </w:pPr>
      <w:r w:rsidDel="00000000" w:rsidR="00000000" w:rsidRPr="00000000">
        <w:rPr>
          <w:rtl w:val="0"/>
        </w:rPr>
        <w:t xml:space="preserve">Data input statements (Message).</w:t>
      </w:r>
    </w:p>
    <w:p w:rsidR="00000000" w:rsidDel="00000000" w:rsidP="00000000" w:rsidRDefault="00000000" w:rsidRPr="00000000" w14:paraId="00000251">
      <w:pPr>
        <w:rPr/>
      </w:pPr>
      <w:r w:rsidDel="00000000" w:rsidR="00000000" w:rsidRPr="00000000">
        <w:rPr>
          <w:rtl w:val="0"/>
        </w:rPr>
        <w:t xml:space="preserve">Aggregate layers.</w:t>
      </w:r>
    </w:p>
    <w:p w:rsidR="00000000" w:rsidDel="00000000" w:rsidP="00000000" w:rsidRDefault="00000000" w:rsidRPr="00000000" w14:paraId="00000252">
      <w:pPr>
        <w:rPr/>
      </w:pPr>
      <w:r w:rsidDel="00000000" w:rsidR="00000000" w:rsidRPr="00000000">
        <w:rPr>
          <w:rtl w:val="0"/>
        </w:rPr>
        <w:t xml:space="preserve">Align attributes.</w:t>
      </w:r>
    </w:p>
    <w:p w:rsidR="00000000" w:rsidDel="00000000" w:rsidP="00000000" w:rsidRDefault="00000000" w:rsidRPr="00000000" w14:paraId="00000253">
      <w:pPr>
        <w:rPr/>
      </w:pPr>
      <w:r w:rsidDel="00000000" w:rsidR="00000000" w:rsidRPr="00000000">
        <w:rPr>
          <w:rtl w:val="0"/>
        </w:rPr>
        <w:t xml:space="preserve">Activate Kind.</w:t>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t xml:space="preserve">Message Resolution Algorithm.</w:t>
      </w: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Data instance inputs (URIs events).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Model Message Augmentation resolution.</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t xml:space="preserve">Augmentation. Transform. Backend. DIDs: events sourcing (decentralized persistence). Encoding: avoid / resolve duplicate transactions.</w:t>
      </w: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26E">
      <w:pPr>
        <w:rPr/>
      </w:pPr>
      <w:r w:rsidDel="00000000" w:rsidR="00000000" w:rsidRPr="00000000">
        <w:rPr>
          <w:rtl w:val="0"/>
        </w:rPr>
        <w:t xml:space="preserve">Message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(Augmentation)</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Flows / Routes (Augmentation, signatures)</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IDs Encoding</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Subscriptions (from metadata)</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Queues.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Protocols (Deployment / use cases):</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(ContextClass : Subject, Context, Occurrence, Attribute);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when applied to an input Message: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Subject, Predicate, Value);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(TransformClass : Entity, Statement, Subject, Predicate);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Dialog. Query API.</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Templates.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 / layers.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 Activate Resource (via addressing).</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Protocols (Deployment / use cases):</w:t>
      </w:r>
    </w:p>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rtl w:val="0"/>
        </w:rPr>
        <w:t xml:space="preserve">URIs scheme. Extended Content type. Message dialog (peers Augmentation).</w:t>
      </w:r>
      <w:r w:rsidDel="00000000" w:rsidR="00000000" w:rsidRPr="00000000">
        <w:rPr>
          <w:rtl w:val="0"/>
        </w:rPr>
      </w:r>
    </w:p>
    <w:p w:rsidR="00000000" w:rsidDel="00000000" w:rsidP="00000000" w:rsidRDefault="00000000" w:rsidRPr="00000000" w14:paraId="000002A7">
      <w:pPr>
        <w:rPr>
          <w:b w:val="1"/>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Goal, Purpose: Fulfill Context.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Forms / Templates.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Dialogs: Model I/O (Message) flows.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rtl w:val="0"/>
        </w:rPr>
        <w:t xml:space="preserve">Models browsing / discovery APIs.</w:t>
      </w:r>
      <w:r w:rsidDel="00000000" w:rsidR="00000000" w:rsidRPr="00000000">
        <w:rPr>
          <w:b w:val="1"/>
          <w:rtl w:val="0"/>
        </w:rPr>
        <w:t xml:space="preserve"> </w:t>
      </w:r>
    </w:p>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rtl w:val="0"/>
        </w:rPr>
        <w:t xml:space="preserve">HAL / OData like.</w:t>
      </w: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(Protocols). Core, RX, Dataflow. Model: Reactive Dataflow.</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URI) : DID : Class / ID aligned Resource URIs.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encoded Resource hash: events signatures.</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produced events (by Context).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consumed events (by Context).</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Endpoints. Dataflow.</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(Context template).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Alignment (Attribute, Value template).</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templates: Metagraph.</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Backend APIs.</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Quad Store Backend. Sync DIDs.</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Dialog: I/O. Prompts.</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Ontology Levels: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 Service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Ontology Levels (DCI layers). Application ontology Aligned.</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augmentations / extensions (connectors):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XML Encoding (nested layers quads). Message XML Encoding.</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2F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