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AMUW2mV7quiLhBXc0T/0z2La3ooBhoyG9jtXcazuak8vCQD+FWhcLBA48hEPtS4M8QVYRNH5SFGWVzxbLVm8qk4KVg1ZHRCkXCOOhueG79nD2kFGwooWzA8=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