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(Quads): Augmentation: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(Wrapers):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Populate SPO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Kind: Resource Context.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Statement: Kind Context. Build Statements for each SPO Kind.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Mapping: Statement Context.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Mapping Context. Core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Universe: Transforms: (Mapping, SK, PK, OK);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Subjects: (SubjectKind, Subject : Resource, Attribute : P, Value : O);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Predicates: (PredicateKind, Attribute : S, Predicate : Resource, Value : O);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Objects: (ObjectKind, Attribute : P, Value : S, Object : Resource);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Subject : SubjectKind, Predicate : Resource, Object : Resource);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Subject : Resource, Predicate : PredicateKind, Object : Resource);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Subject : Resource, Predicate : Resource, Object : ObjectKind);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Subject / Predicate / Object intersection: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Mapping, Subject : Resource, Predicate : Resource, Object : Resource);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/ Augmentation Flows: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Aggregate Transforms / Mappings.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SPO Resources from Statements / Transforms / Mappings / Kinds.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 Statements with Core Model: Templates / Transforms.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