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 8 / 9. JavaScript. FP.</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Reactive Programming.</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Semantics. Stores. DB. MQ.</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Categoricaldata.</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AI / ML / NLP / Parsing / IR / IT.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ServiceMix.</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JXTA. XML. XSL. XPath.</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Blockchain.</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Math. ISO.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numPr>
          <w:ilvl w:val="0"/>
          <w:numId w:val="1"/>
        </w:numPr>
        <w:ind w:left="600" w:hanging="360"/>
        <w:rPr/>
      </w:pPr>
      <w:r w:rsidDel="00000000" w:rsidR="00000000" w:rsidRPr="00000000">
        <w:rPr>
          <w:rtl w:val="0"/>
        </w:rPr>
        <w:t xml:space="preserve">Protege / Protege Web</w:t>
      </w:r>
    </w:p>
    <w:p w:rsidR="00000000" w:rsidDel="00000000" w:rsidP="00000000" w:rsidRDefault="00000000" w:rsidRPr="00000000" w14:paraId="0000000C">
      <w:pPr>
        <w:numPr>
          <w:ilvl w:val="0"/>
          <w:numId w:val="1"/>
        </w:numPr>
        <w:ind w:left="600" w:hanging="360"/>
        <w:rPr/>
      </w:pPr>
      <w:r w:rsidDel="00000000" w:rsidR="00000000" w:rsidRPr="00000000">
        <w:rPr>
          <w:rtl w:val="0"/>
        </w:rPr>
        <w:t xml:space="preserve">Lectures / Topics</w:t>
      </w:r>
    </w:p>
    <w:p w:rsidR="00000000" w:rsidDel="00000000" w:rsidP="00000000" w:rsidRDefault="00000000" w:rsidRPr="00000000" w14:paraId="0000000D">
      <w:pPr>
        <w:numPr>
          <w:ilvl w:val="0"/>
          <w:numId w:val="1"/>
        </w:numPr>
        <w:ind w:left="600" w:hanging="360"/>
        <w:rPr/>
      </w:pPr>
      <w:r w:rsidDel="00000000" w:rsidR="00000000" w:rsidRPr="00000000">
        <w:rPr>
          <w:rtl w:val="0"/>
        </w:rPr>
        <w:t xml:space="preserve">Guha. Mondrian. Jpivot.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constructor (wrapper / type).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Unit wrapper / value instance.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Examples of morphisms:Username -&gt; User API UrlUser API Url -&gt; User API HTTP RequestUser API HTTP Request -&gt; User API ResponseUser API Response -&gt; User API Response JSON</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Note: One of the properties of a Functor is that they always stay that same type of Functor. You can morph an Arraycontaining Strings to Numbers or any other object, but the map will ensure that it will always be an Array. You cannot map an Array of Number to just a Number.</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Summary:</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 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 Observables on the left? Observables on the right: Observable(a) =&gt; Observable(b). Arrays on the left side? Arrays on the right side: Array(a) =&gt; Array(b).</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Flatten means unwrap the value from the context. F(a) =&gt; a.</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based on a simple symmetry — A way to wrap a value into a context, and a way to unwrap the value from the context: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Lift/Unit: A type lift from some type into the monad context: a =&gt; M(a)Flatten/Join: Unwrapping the type from the context: M(a) =&gt; a</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And since monads are also functors, they can also map:</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 Map with context preserved: M(a) -&gt; M(b)</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FlatMap/Chain Flatten + map: M(M(a)) =&gt; M(b)</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Left identity: unit(x).chain(f) ==== f(x)</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Right identity:</w:t>
      </w:r>
      <w:hyperlink r:id="rId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Associativity:</w:t>
      </w:r>
      <w:hyperlink r:id="rId7">
        <w:r w:rsidDel="00000000" w:rsidR="00000000" w:rsidRPr="00000000">
          <w:rPr>
            <w:color w:val="0000ee"/>
            <w:u w:val="single"/>
            <w:rtl w:val="0"/>
          </w:rPr>
          <w:t xml:space="preserve"> m.chain</w:t>
        </w:r>
      </w:hyperlink>
      <w:r w:rsidDel="00000000" w:rsidR="00000000" w:rsidRPr="00000000">
        <w:rPr>
          <w:rtl w:val="0"/>
        </w:rPr>
        <w:t xml:space="preserve">(f).chain(g) ==== </w:t>
      </w:r>
      <w:hyperlink r:id="rId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Reference Model:</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 Value;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Type);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Type);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Value);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 (S (P (O))));</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Aggregate / Augment inputs / transforms: Parsed model streams. Reactive data structures.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addressing, semantic graph networks. URN overlay semantic addresses encoded mappings.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Input statements: Augment. Aggregate, build layers contexts representation quads. Parse: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context type. Metaclass.</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wrapped type. Class.</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wrapped value. Instance.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wrappers hierarchy context type instance. Occurrence.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Unit. Type constructor (hierarchy context / member types / values factories). flatMap / map / flatMapN.</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Optional: None | T [case context | case context / case value signature]</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Result: Error | OK [case context | case context / case value signature]</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Writer: Value, List&lt;S&gt; trace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Form / Flow: state navigation / browse. Dialogs / Prompts (contexts). Messages I/O: Augmentation signatures (kinds) streams.</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Dialog Forms / Flows "state" Contexts browsing (upper Context SPO kinds: current context streams).</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navigation of Transforms / Traversals as a Context (streams / filters). Levels / reification.</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API (layer roles):</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 Metaclass URL occurrences.</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Subjects: Class URL occurrences.</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Predicates: Instance URL occurrences.</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Objects: Occurrence URL occurrences.</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wrapped URL occurrences functional roles Kinds: Map&lt;Role, Kind&gt; (reified in Metamodel).</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 inputs in contexts layers. Case matching: metaclass, class, instance, occurrence, kind grammars.</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Parsing: Monadic combinator parsers: quads contexts layers (recursion). Metaclass, class, instance, occurrence, kind aggregations parsers.</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Aggregation, Parsing, Augmentation. Streams: reactive / event driven. Model reified Message Functors / Transforms.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 / Addressing: Locations / Contexts, Streams, Reactive. Monads, Augmentation (navigation / transforms). Zippers.</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https://www.google.com/search?q=The+Derivative+of+a+Regular+Type+is+its+Type+of+One-Hole+Contexts&amp;oq=The+Derivative+of+a+Regular+Type+is+its+Type+of+One-Hole+Contexts</w:t>
        </w:r>
      </w:hyperlink>
      <w:r w:rsidDel="00000000" w:rsidR="00000000" w:rsidRPr="00000000">
        <w:rPr>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hyperlink r:id="rId17">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hyperlink r:id="rId18">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