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Had time lastly and I'm using it in the outline of a "Semantic" framework that I'd like to build for so long. Always "in paper" but I think I've had made progress and came to something. I'd like to have some feedback to start working on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I'll use the description of the most fundamental use case that I'm trying to solve that recently I've tried to explain to a friend to see if someone sees a chance of something on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now, I have a draft of the data structures (Statements classes) for the inferences / APIs I need (Functional Programming) expresed in terms of Sets Theory to match, aggregate and sort hierarchies of classes instances, statements, resources (URNs).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Features / Problems to solve: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N-ary Relations: Implement how are descripted in: </w:t>
      </w:r>
      <w:hyperlink r:id="rId6">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I'd like to do / have now is a kind of "semantic hashing" that allows to obtain the relationships between identifiers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Upon this, instances of differents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https://en.m.wikipedia.org/wiki/HATEOAS</w:t>
        </w:r>
      </w:hyperlink>
      <w:r w:rsidDel="00000000" w:rsidR="00000000" w:rsidRPr="00000000">
        <w:rPr>
          <w:rtl w:val="0"/>
        </w:rPr>
        <w:t xml:space="preserve"> </w:t>
      </w:r>
    </w:p>
    <w:p w:rsidR="00000000" w:rsidDel="00000000" w:rsidP="00000000" w:rsidRDefault="00000000" w:rsidRPr="00000000" w14:paraId="00000016">
      <w:pPr>
        <w:rPr/>
      </w:pPr>
      <w:hyperlink r:id="rId9">
        <w:r w:rsidDel="00000000" w:rsidR="00000000" w:rsidRPr="00000000">
          <w:rPr>
            <w:color w:val="1155cc"/>
            <w:u w:val="single"/>
            <w:rtl w:val="0"/>
          </w:rPr>
          <w:t xml:space="preserve">https://spring.io/projects/spring-hateoas</w:t>
        </w:r>
      </w:hyperlink>
      <w:r w:rsidDel="00000000" w:rsidR="00000000" w:rsidRPr="00000000">
        <w:rPr>
          <w:rtl w:val="0"/>
        </w:rPr>
        <w:t xml:space="preserve"> </w:t>
      </w:r>
    </w:p>
    <w:p w:rsidR="00000000" w:rsidDel="00000000" w:rsidP="00000000" w:rsidRDefault="00000000" w:rsidRPr="00000000" w14:paraId="00000017">
      <w:pPr>
        <w:rPr/>
      </w:pPr>
      <w:hyperlink r:id="rId10">
        <w:r w:rsidDel="00000000" w:rsidR="00000000" w:rsidRPr="00000000">
          <w:rPr>
            <w:color w:val="1155cc"/>
            <w:u w:val="single"/>
            <w:rtl w:val="0"/>
          </w:rPr>
          <w:t xml:space="preserve">https://dci.github.io/</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 Semantic Web Alignment Theory.</w:t>
      </w:r>
    </w:p>
    <w:p w:rsidR="00000000" w:rsidDel="00000000" w:rsidP="00000000" w:rsidRDefault="00000000" w:rsidRPr="00000000" w14:paraId="0000001A">
      <w:pPr>
        <w:rPr/>
      </w:pPr>
      <w:hyperlink r:id="rId11">
        <w:r w:rsidDel="00000000" w:rsidR="00000000" w:rsidRPr="00000000">
          <w:rPr>
            <w:color w:val="1155cc"/>
            <w:u w:val="single"/>
            <w:rtl w:val="0"/>
          </w:rPr>
          <w:t xml:space="preserve">http://xml.govwebs.net/stratml/references/SemanticWebAlignmentTheory.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https://github.com/sebxama/scrapbook</w:t>
        </w:r>
      </w:hyperlink>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s://dci.github.io/" TargetMode="External"/><Relationship Id="rId5" Type="http://schemas.openxmlformats.org/officeDocument/2006/relationships/styles" Target="styles.xml"/><Relationship Id="rId12" Type="http://schemas.openxmlformats.org/officeDocument/2006/relationships/hyperlink" Target="https://github.com/sebxama/scrapbook" TargetMode="External"/><Relationship Id="rId8" Type="http://schemas.openxmlformats.org/officeDocument/2006/relationships/hyperlink" Target="https://en.m.wikipedia.org/wiki/HATEOAS" TargetMode="External"/><Relationship Id="rId4" Type="http://schemas.openxmlformats.org/officeDocument/2006/relationships/numbering" Target="numbering.xml"/><Relationship Id="rId9" Type="http://schemas.openxmlformats.org/officeDocument/2006/relationships/hyperlink" Target="https://spring.io/projects/spring-hateoas" TargetMode="External"/><Relationship Id="rId3" Type="http://schemas.openxmlformats.org/officeDocument/2006/relationships/fontTable" Target="fontTable.xml"/><Relationship Id="rId6" Type="http://schemas.openxmlformats.org/officeDocument/2006/relationships/hyperlink" Target="https://www.w3.org/TR/swbp-n-aryRelations/" TargetMode="External"/><Relationship Id="rId11" Type="http://schemas.openxmlformats.org/officeDocument/2006/relationships/hyperlink" Target="http://xml.govwebs.net/stratml/references/SemanticWebAlignmentTheory.pdf" TargetMode="External"/><Relationship Id="rId7" Type="http://schemas.openxmlformats.org/officeDocument/2006/relationships/hyperlink" Target="https://www.w3.org/TR/did-core/"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