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MDM. Provenance. Versions (time, dimensional / semiotic / functional axes: location, language, events, types, roles, behaviors, other rels). ISO. Rules. BPM. KIE.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(Form / Flow) / Resource: Meta Model parent classes? Specification / Protocol.</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Signatures: Mappings Context Kinds. Possible Flows, actual Augmentation.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ContextClass&lt;OccurrenceClass&gt; : Layer (IDs). Attributes, Values.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Events: Monads (IDs hierarchy instances), Functors (layers classes instances reifying model classes / domain instances from facets / levels). Augmentation: materialized Transform. Flow: Mapping possible Transforms. Browse / Apply (generic flows?).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ID&lt;ID&gt; : Reified matching URIs.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Transform&lt;ID&gt; : Range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Mapping&lt;Transform&gt;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Template&lt;Mapping&gt; : Domain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Augmentation&lt;Template&gt;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Resource&lt;Augmentation&gt;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Role&lt;Resource&gt; : CSPO Role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Statement&lt;Role&gt; : CSPO Quad</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Model&lt;Statement&gt; : Set of Statements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(ID, ID, ID, ID);</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 ID, ID, ID);</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(Mapping, Transform, ID, ID);</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 Mapping, Transform, ID);</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Template, Mapping, Transform);</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Augmentation, Template, Mapping);</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 Resource, Augmentation, Template);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Role, Resource, Augmentation);</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Statement, Role, Resource);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Facets.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Key / Value graph encoding. Map Reduce. Flows: Mapping declarations / assertions (possible flows).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Formalization: Functional / Object APIs. Reference / Data model. Sets, categories, models.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Kinds, Signatures. Contents. Contextual metadata. Lattices. </w:t>
      </w:r>
      <w:hyperlink r:id="rId6">
        <w:r w:rsidDel="00000000" w:rsidR="00000000" w:rsidRPr="00000000">
          <w:rPr>
            <w:color w:val="0000ee"/>
            <w:u w:val="single"/>
            <w:rtl w:val="0"/>
          </w:rPr>
          <w:t xml:space="preserve">Roles.Sets</w:t>
        </w:r>
      </w:hyperlink>
      <w:r w:rsidDel="00000000" w:rsidR="00000000" w:rsidRPr="00000000">
        <w:rPr>
          <w:rtl w:val="0"/>
        </w:rPr>
        <w:t xml:space="preserve"> (bitstring cuads). Definitions (elements). Operations. Rules. Categories. Groups.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attributes / values. Occurrences: contexts / roles.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Occurrence, Attribute, Value);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Sign, Concept, Object);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Metaclass, class, instance, occurrence.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Augmented Semantic Content Types (img/xml;facesCoords).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Upper Ontologies. Load. Grammar level services (schema browse, possible flows query / browse).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wildcards, variables, placeholders.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(Measure, Value, Previous, Distance);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Measure, Value, Previous);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(Dimension, Unit, Measure, Value);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(Concept, Dimension, Unit, Measure);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Concept, Dimension, Unit);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Concept, Dimension);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-&gt; distance(prev, next); ordering;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Assert knowledge: 1h -&gt; 60min;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dom-lun-mar-mie-jue-vie-sab (orders);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1mt -&gt; 100cm; etc.</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Messaging metamodel:</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Resource, LHS, RHS);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 Message, Resource, LHS);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 Interaction, Message, Resource);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Role, Interaction, Message);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Context, Role, Interaction);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Resource.flatMap</w:t>
        </w:r>
      </w:hyperlink>
      <w:r w:rsidDel="00000000" w:rsidR="00000000" w:rsidRPr="00000000">
        <w:rPr>
          <w:rtl w:val="0"/>
        </w:rPr>
        <w:t xml:space="preserve">(Message::apply) : Observable&lt;Resource&gt; (stream). Composable functions.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 Functional (Monad) OntResource wrapper.</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Occurrence, Attribute, Value);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(Entity, Statement, Occurrence, Attribute);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 Entity, Statement, Occurrence);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Role, Entity, Statement);</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(Flow, Class, Role, Entity);</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(Behavior, Flow, Class, Role);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Flows: Addressable interactions (Model signatures reactive bindings).</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CRUD / Domain  Invocation semantics. Flow grammars / verbs. Dialog. Prompts.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Inputs are aligned into Message and are applied to Mapping Template and rendered by Mapping Transform (class extension for Augmentation class intention).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resolution: Query Resource(s) satisfying “criteria” (i.e.: Object(s) for predicate) IDs by IDs resolution pattern: (Message applicable signatures : resolution result: Transform).</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Resources by role in context.</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Resources by attributes / values.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Resources by identity / type.</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Kind: Functional stream of Context Statements (Occurrences).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 Kind: Functional stream of Subject Statements (Occurrences).</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Kind: Functional stream of Object Statements (Occurrences).</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Meta Model declarations / Context classes / instance by hierarchies: declarative implementations of monadic functors (Levels: Augmentation / Domain Flows). Aggregation type: invocation over each CSPO / Context roles.</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applied to context: Aggregation.</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applied to subject: Alignment.</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applied to predicate: Activation.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applied to object: members traversal.</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OntResource; Merged URI(s) wrapper.</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(OntResource Context Roles hierarchies Monad wrapper); Statement : Resource Role quad, Resource.</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Kinds, Signatures. Contents. Contextual metadata. Lattices. Roles. Sets (bitstring cuads). Definitions (elements). Operations. Rules. Categories. Groups.</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(ID (ID (ID (ID, Nil))));</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 Nil))));</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Quad encoding: Context relative IDs.</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Resources by role in context.</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Resources by attributes / values.</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Resources by identity / type.</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Order, Flows (Mappings, hierarchies).</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order: Resource Kind hierarchies.</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Schema order: Role Class hierarchies.</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 order: Statement Context hierarchies.</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Events IO / Persistence: Saga Activation / Passivation populating Node local Quad store / persisting peers via DIDs (</w:t>
      </w:r>
      <w:hyperlink r:id="rId8">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applied to context: Aggregation.</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applied to subject: Alignment.</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applied to predicate: Activation.</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applied to object: members traversal.</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Core API: Model, URI, Resource, Role, Statement, Kind.</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 Object class by intension / extension. Transform matches Context signature, filters by Object(s) extension. Resource(s) specification.</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Reified Kind(s).</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MetaGraph: Resource, Statement, Kind (reifying class / instances) contexts / occurrences / attributes / values. Encoding. Message dispatch, event bus routes. URIs / IDs </w:t>
      </w:r>
      <w:hyperlink r:id="rId9">
        <w:r w:rsidDel="00000000" w:rsidR="00000000" w:rsidRPr="00000000">
          <w:rPr>
            <w:color w:val="0000ee"/>
            <w:u w:val="single"/>
            <w:rtl w:val="0"/>
          </w:rPr>
          <w:t xml:space="preserve">mappings.Resource</w:t>
        </w:r>
      </w:hyperlink>
      <w:r w:rsidDel="00000000" w:rsidR="00000000" w:rsidRPr="00000000">
        <w:rPr>
          <w:rtl w:val="0"/>
        </w:rPr>
        <w:t xml:space="preserve"> set specification resolution. Resolve concrete resources, Message expansion. Resolve Message / dialog (CRUD) semantics.</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Purpose driven hypermedia activation:</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Browser referring context (Work, Peter, Employee).</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Core (upper / onto) Messages: Getters, setters, nav, etc.</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Domain Messages: raiseSal: setSal(sal * increment); promotion: setPosition.</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 sourcing / tracking: married -&gt; marriage occurred.</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Resource.flatMap</w:t>
        </w:r>
      </w:hyperlink>
      <w:r w:rsidDel="00000000" w:rsidR="00000000" w:rsidRPr="00000000">
        <w:rPr>
          <w:rtl w:val="0"/>
        </w:rPr>
        <w:t xml:space="preserve">(messageInst::apply) : Resource.</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Messages hierarchy. Aggregate contexts from coarse to fine grained  transforms (raiseSal -&gt; setAttr).</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&lt;-&gt; schema &lt;-&gt; behavior.</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Alignment Message: Resource -&gt; Statements (attributes, values).</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Message: Statement -&gt; Kind, Class.</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Message: Statement -&gt; Statement (next layer).</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&lt;T, R&gt; -&gt; Resource&lt;R&gt;</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Processor which acts upon Resource events. Materialize results.</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Specify declaratively augmentations by means of messages.</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Upper onto / domain aggregated messages.</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 bus: P2P deployment.</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Monadic applicables over Resource (flatMap).</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Base HTTP / Browse (REST) Messages. Custom Messages.</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Addressing: URIs, DIDs URLs. Adddress, content type, representation (URI APIs). Browse / CRUD (DAV).</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Resource&lt;T : URI&gt; monadic hierarchy. Basic hypermedia browse / CRUD (HTTP verbs) bound Message functors compatible for all Resources (REST).</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Resource.flatMap</w:t>
        </w:r>
      </w:hyperlink>
      <w:r w:rsidDel="00000000" w:rsidR="00000000" w:rsidRPr="00000000">
        <w:rPr>
          <w:rtl w:val="0"/>
        </w:rPr>
        <w:t xml:space="preserve">(Message::apply) : Observable&lt;Resource&gt; (stream). Composable functions.</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 Message application (Context Mapping): shift right mapped applied statement resources. Mapped resource context&gt; instance of mesage reified resource context.</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Transforms (Message templates):</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Statement</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SubjectKind</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 Resource</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Statement</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ClassLayer</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 Statement (class)</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Employee</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Position</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 Manager</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Dimensional / Grammar models.</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Discovery: All model kinds are browseable / discoverable.</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Encodings</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aX*4 + bY*3 + cZ*2 = dW</w:t>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 a, b, c: classes (CSPO)</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WXYZ: instances (CSPO)</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powers: CSPO role</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terms: CSPO resources</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Z(obj) is Y(pred) for X(subj) in W(ctx).</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instance, class, metaclass, ocurrence terms.</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Wildcards, primitives, variables, placeholders. resolution (Discovery, DIDs).</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Templates (grammars / message parsing in template context: mapping transform)</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attr / val</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Occurrence: ctx / role</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Behavior: order / compare.</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Proof of work</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MetaGraph model: map URIs -&gt; IDs</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Satisfy dW. Sync resolution (recurse terms contexts)</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FCA. Resource attributes. Tensor, adjacency matrix, tree.</w:t>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Encode behavior in statements / graph:</w:t>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Comparisons, order. Sort. Order (kinds hierarchy?) Pattern matching, iteration, jumps. Discovery: routes / signatures, next event in bus / graph.</w:t>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Alignment, Activation, Aggregation Message(s) : Resource set specifications.</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-&gt; distance(prev, next); ordering;</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Assert knowledge: 1h -&gt; 60min, lun-mar-mie-jue-vie, 1mt -&gt; 100cm.</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Comparison / order: Alignments (prevv, curr, next). Next hour, location, city, country, next distance at next time at current speed. Event sourcing / tracking: married -&gt; marriage occurred.</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Sort: cause / effect, temporal, etc. Messages align, functional map, fold, etc. Primitives.</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Encode layered statements ordering. Complement / suplement concepts definitions.</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Event sourcing (“offline” sync). API</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Graph linking / alignment / sinchronization by entailments from event sourcing over inferred state. Reconciliation.</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embedding: Resources reifying global state. Specifications: Forms, Flows.</w:t>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Dataflow</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Source / Grammar / Pragma Levels.</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 Dimensional / Semantic Facets.</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Entities: Resource, Model, Message, Kind.</w:t>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Transforms, Augmentation (functors / mappings). Dataflow: Message / Model / Augmentation / Model / Message.</w:t>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Actor / Role / Context, OGM APIs.</w:t>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transform algorithm (basic operation).</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Model (Resource).</w:t>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RDF Backend.</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 default Augmentations:</w:t>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classification. Registry svc. Alignment regression. Index svc. Activation clustering. Naming svc.</w:t>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Kind Signatures.</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(Backend / Interaction Model).</w:t>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Kinds (Application):</w:t>
      </w:r>
    </w:p>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 Basic type inference. Applied over layers CSPO during Activation Augmentation. An Occurr</w:t>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Event. Signature. Declarations / Occurrences. Domain, Input / Mapping, Transform / Range, Output. Specifications: Forms, Flows. Embeddings (dataflow / specification references), Meta Model / domains encoding (levels).</w:t>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Aggregation Meta Model: Describe layers contexts compositions (regression). Alignment Meta Model: Describe augmented attributes (by kinds clustering). Activation Metamodel: Describe Kinds / Roles activation (by attributes aggregations classification).</w:t>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Semiotic Facet:</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(Attributes, Occurrence, Attribute, Value);</w:t>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Attributes, Occurrence, Attribute);</w:t>
      </w:r>
    </w:p>
    <w:p w:rsidR="00000000" w:rsidDel="00000000" w:rsidP="00000000" w:rsidRDefault="00000000" w:rsidRPr="00000000" w14:paraId="000001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(Concept, Object, Attributes, Occurrence);</w:t>
      </w:r>
    </w:p>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(Sign, Concept, Object, Attributes);</w:t>
      </w:r>
    </w:p>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Sign, Concept, Object);</w:t>
      </w:r>
    </w:p>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 Context, Sign, Concept);</w:t>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Interaction, Context, Sign);</w:t>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 Information / Knowledge:</w:t>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Properties, Occurrence, Attribute); Info (Properties distance between Occurrence / previous and Occurrence / next).</w:t>
      </w:r>
    </w:p>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(Measure, Value, Properies, Occurrence); Knowledge.</w:t>
      </w:r>
    </w:p>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Measure, Value, Properties);</w:t>
      </w:r>
    </w:p>
    <w:p w:rsidR="00000000" w:rsidDel="00000000" w:rsidP="00000000" w:rsidRDefault="00000000" w:rsidRPr="00000000" w14:paraId="000001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(Dimension, Unit, Measure, Value);</w:t>
      </w:r>
    </w:p>
    <w:p w:rsidR="00000000" w:rsidDel="00000000" w:rsidP="00000000" w:rsidRDefault="00000000" w:rsidRPr="00000000" w14:paraId="000001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(Concept, Dimension, Unit, Measure);</w:t>
      </w:r>
    </w:p>
    <w:p w:rsidR="00000000" w:rsidDel="00000000" w:rsidP="00000000" w:rsidRDefault="00000000" w:rsidRPr="00000000" w14:paraId="000001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Concept, Dimension, Unit);</w:t>
      </w:r>
    </w:p>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w:t>
      </w:r>
    </w:p>
    <w:p w:rsidR="00000000" w:rsidDel="00000000" w:rsidP="00000000" w:rsidRDefault="00000000" w:rsidRPr="00000000" w14:paraId="000001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(Measure, Value, Previous, Distance);</w:t>
      </w:r>
    </w:p>
    <w:p w:rsidR="00000000" w:rsidDel="00000000" w:rsidP="00000000" w:rsidRDefault="00000000" w:rsidRPr="00000000" w14:paraId="000001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Measure, Value, Previous);</w:t>
      </w:r>
    </w:p>
    <w:p w:rsidR="00000000" w:rsidDel="00000000" w:rsidP="00000000" w:rsidRDefault="00000000" w:rsidRPr="00000000" w14:paraId="000001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(Dimension, Unit, Measure, Value);</w:t>
      </w:r>
    </w:p>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(Concept, Dimension, Unit, Measure);</w:t>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Concept, Dimension, Unit);</w:t>
      </w:r>
    </w:p>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Concept, Dimension);</w:t>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-&gt; distance(prev, next); ordering;</w:t>
      </w:r>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Assert knowledge: 1h -&gt; 60min;</w:t>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dom-lun-mar-mie-jue-vie-sab (orders);</w:t>
      </w:r>
    </w:p>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1mt -&gt; 100cm; etc.</w:t>
      </w:r>
    </w:p>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Source / Session / Pragma levels. DCI. Data / Information / Knowledge. Syntax, Semantic, Pragmatic.</w:t>
      </w:r>
    </w:p>
    <w:p w:rsidR="00000000" w:rsidDel="00000000" w:rsidP="00000000" w:rsidRDefault="00000000" w:rsidRPr="00000000" w14:paraId="0000016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1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w:t>
      </w:r>
    </w:p>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12.1: Augmentation Functor(Message, Message) : Events</w:t>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matching Events Functors aggregate / align / activate (classify) sour</w:t>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1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Alignment: Infer layer missing / deducible attributes and values.</w:t>
      </w:r>
    </w:p>
    <w:p w:rsidR="00000000" w:rsidDel="00000000" w:rsidP="00000000" w:rsidRDefault="00000000" w:rsidRPr="00000000" w14:paraId="000001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Infer layer CSPO Kind / Roles. Basic type system.</w:t>
      </w:r>
    </w:p>
    <w:p w:rsidR="00000000" w:rsidDel="00000000" w:rsidP="00000000" w:rsidRDefault="00000000" w:rsidRPr="00000000" w14:paraId="0000017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Alignment (Augmentation): ToDo.</w:t>
      </w:r>
    </w:p>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(Augmentation): ToDo.</w:t>
      </w:r>
    </w:p>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w:t>
      </w:r>
    </w:p>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Semiotic / Dimensional alignment. TBD.</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Sign, Concept, Object);</w:t>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 (Meta Resources)</w:t>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w:t>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Contents / Features (Mision / Vision). Distributed consistent Knowledge Applications.</w:t>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Objectives:</w:t>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Distributed P2P (Blockchain) approach of data synchronization between peers for ease of deployment patterns election and datasources integration (APIs, microservices, etc.).</w:t>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alignment:</w:t>
      </w:r>
    </w:p>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Determine if two instances (example: records) of two different backends or services refer to the same entity (Customers : John D. / Employees : John Doe).</w:t>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Schema alignment:</w:t>
      </w:r>
    </w:p>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Determine, for example, meaning and equivalences between diverse (aggregated / composite) schemas (equivalent classes, equivalent attributes, equivalent roles).</w:t>
      </w:r>
    </w:p>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Behavior alignment:</w:t>
      </w:r>
    </w:p>
    <w:p w:rsidR="00000000" w:rsidDel="00000000" w:rsidP="00000000" w:rsidRDefault="00000000" w:rsidRPr="00000000" w14:paraId="000001A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1A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A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w:t>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1A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1A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1A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1A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1A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1A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A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p>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p>
    <w:p w:rsidR="00000000" w:rsidDel="00000000" w:rsidP="00000000" w:rsidRDefault="00000000" w:rsidRPr="00000000" w14:paraId="000001B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Collaborative Federated Actor network complying determinate Profile(s) satisfying specific Product / Good / Need abstraction playing determinate Role in use cases Context.</w:t>
      </w:r>
    </w:p>
    <w:p w:rsidR="00000000" w:rsidDel="00000000" w:rsidP="00000000" w:rsidRDefault="00000000" w:rsidRPr="00000000" w14:paraId="000001B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p>
    <w:p w:rsidR="00000000" w:rsidDel="00000000" w:rsidP="00000000" w:rsidRDefault="00000000" w:rsidRPr="00000000" w14:paraId="000001B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1B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1B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1B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B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1B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B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B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1B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1B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B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1B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 Encode Kind / Context hierarchies.</w:t>
      </w:r>
    </w:p>
    <w:p w:rsidR="00000000" w:rsidDel="00000000" w:rsidP="00000000" w:rsidRDefault="00000000" w:rsidRPr="00000000" w14:paraId="000001B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 Encode order, iteration, conditional flow. Dataflow.</w:t>
      </w:r>
    </w:p>
    <w:p w:rsidR="00000000" w:rsidDel="00000000" w:rsidP="00000000" w:rsidRDefault="00000000" w:rsidRPr="00000000" w14:paraId="000001C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Kind hierarchies / Grammars (CK, SK, PK, OK).</w:t>
      </w:r>
    </w:p>
    <w:p w:rsidR="00000000" w:rsidDel="00000000" w:rsidP="00000000" w:rsidRDefault="00000000" w:rsidRPr="00000000" w14:paraId="000001C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C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C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1C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Upper ontologies. Primitives.</w:t>
      </w:r>
    </w:p>
    <w:p w:rsidR="00000000" w:rsidDel="00000000" w:rsidP="00000000" w:rsidRDefault="00000000" w:rsidRPr="00000000" w14:paraId="000001C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C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Addressing / IDs / Encoding.</w:t>
      </w:r>
    </w:p>
    <w:p w:rsidR="00000000" w:rsidDel="00000000" w:rsidP="00000000" w:rsidRDefault="00000000" w:rsidRPr="00000000" w14:paraId="000001C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1C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1C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Encode common upper Semiotic / Dimensional Model: Reference Model.</w:t>
      </w:r>
    </w:p>
    <w:p w:rsidR="00000000" w:rsidDel="00000000" w:rsidP="00000000" w:rsidRDefault="00000000" w:rsidRPr="00000000" w14:paraId="000001C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Encode Kind / Context hietarchies.</w:t>
      </w:r>
    </w:p>
    <w:p w:rsidR="00000000" w:rsidDel="00000000" w:rsidP="00000000" w:rsidRDefault="00000000" w:rsidRPr="00000000" w14:paraId="000001C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Encode Augmentation(s) as Resource descriptions.</w:t>
      </w:r>
    </w:p>
    <w:p w:rsidR="00000000" w:rsidDel="00000000" w:rsidP="00000000" w:rsidRDefault="00000000" w:rsidRPr="00000000" w14:paraId="000001C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1C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1C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occurrence of Predicate.</w:t>
      </w:r>
    </w:p>
    <w:p w:rsidR="00000000" w:rsidDel="00000000" w:rsidP="00000000" w:rsidRDefault="00000000" w:rsidRPr="00000000" w14:paraId="000001C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Quads.</w:t>
      </w:r>
    </w:p>
    <w:p w:rsidR="00000000" w:rsidDel="00000000" w:rsidP="00000000" w:rsidRDefault="00000000" w:rsidRPr="00000000" w14:paraId="000001D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Metaclass / Class / Instance.</w:t>
      </w:r>
    </w:p>
    <w:p w:rsidR="00000000" w:rsidDel="00000000" w:rsidP="00000000" w:rsidRDefault="00000000" w:rsidRPr="00000000" w14:paraId="000001D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 Instance ID pairs:</w:t>
      </w:r>
    </w:p>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1D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Semiotic encoding:</w:t>
      </w:r>
    </w:p>
    <w:p w:rsidR="00000000" w:rsidDel="00000000" w:rsidP="00000000" w:rsidRDefault="00000000" w:rsidRPr="00000000" w14:paraId="000001D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Sign, Concept, Object);</w:t>
      </w:r>
    </w:p>
    <w:p w:rsidR="00000000" w:rsidDel="00000000" w:rsidP="00000000" w:rsidRDefault="00000000" w:rsidRPr="00000000" w14:paraId="000001D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D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basic operation.</w:t>
      </w:r>
    </w:p>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1D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1D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1D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D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1D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D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Common super type / kind / role / occurrences.</w:t>
      </w:r>
    </w:p>
    <w:p w:rsidR="00000000" w:rsidDel="00000000" w:rsidP="00000000" w:rsidRDefault="00000000" w:rsidRPr="00000000" w14:paraId="000001D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1E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1E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Aggregation (Context template).</w:t>
      </w:r>
    </w:p>
    <w:p w:rsidR="00000000" w:rsidDel="00000000" w:rsidP="00000000" w:rsidRDefault="00000000" w:rsidRPr="00000000" w14:paraId="000001E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Alignment (Attribute, Value template).</w:t>
      </w:r>
    </w:p>
    <w:p w:rsidR="00000000" w:rsidDel="00000000" w:rsidP="00000000" w:rsidRDefault="00000000" w:rsidRPr="00000000" w14:paraId="000001E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1E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E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E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w:t>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URI;</w:t>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(URI*);</w:t>
      </w:r>
    </w:p>
    <w:p w:rsidR="00000000" w:rsidDel="00000000" w:rsidP="00000000" w:rsidRDefault="00000000" w:rsidRPr="00000000" w14:paraId="000001E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 (Model CSPO hierarchies) : Resource;</w:t>
      </w:r>
    </w:p>
    <w:p w:rsidR="00000000" w:rsidDel="00000000" w:rsidP="00000000" w:rsidRDefault="00000000" w:rsidRPr="00000000" w14:paraId="000001E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1E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 (Statement*) : Resource;</w:t>
      </w:r>
    </w:p>
    <w:p w:rsidR="00000000" w:rsidDel="00000000" w:rsidP="00000000" w:rsidRDefault="00000000" w:rsidRPr="00000000" w14:paraId="000001E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(Kind*) : Resource;</w:t>
      </w:r>
    </w:p>
    <w:p w:rsidR="00000000" w:rsidDel="00000000" w:rsidP="00000000" w:rsidRDefault="00000000" w:rsidRPr="00000000" w14:paraId="000001F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(Class*) : Resource;</w:t>
      </w:r>
    </w:p>
    <w:p w:rsidR="00000000" w:rsidDel="00000000" w:rsidP="00000000" w:rsidRDefault="00000000" w:rsidRPr="00000000" w14:paraId="000001F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1F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class (extension);</w:t>
      </w:r>
    </w:p>
    <w:p w:rsidR="00000000" w:rsidDel="00000000" w:rsidP="00000000" w:rsidRDefault="00000000" w:rsidRPr="00000000" w14:paraId="000001F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super class (intention);</w:t>
      </w:r>
    </w:p>
    <w:p w:rsidR="00000000" w:rsidDel="00000000" w:rsidP="00000000" w:rsidRDefault="00000000" w:rsidRPr="00000000" w14:paraId="000001F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1F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1F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1F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F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F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Resource / Meta Model:</w:t>
      </w:r>
    </w:p>
    <w:p w:rsidR="00000000" w:rsidDel="00000000" w:rsidP="00000000" w:rsidRDefault="00000000" w:rsidRPr="00000000" w14:paraId="000001F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F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F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F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F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F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20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2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2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0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0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20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20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0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 (Subject : Data level)</w:t>
      </w:r>
    </w:p>
    <w:p w:rsidR="00000000" w:rsidDel="00000000" w:rsidP="00000000" w:rsidRDefault="00000000" w:rsidRPr="00000000" w14:paraId="000002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 (Context / domain : Session level)</w:t>
      </w:r>
    </w:p>
    <w:p w:rsidR="00000000" w:rsidDel="00000000" w:rsidP="00000000" w:rsidRDefault="00000000" w:rsidRPr="00000000" w14:paraId="000002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1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yperlink" Target="http://resource.flatmap" TargetMode="External"/><Relationship Id="rId5" Type="http://schemas.openxmlformats.org/officeDocument/2006/relationships/styles" Target="styles.xml"/><Relationship Id="rId8" Type="http://schemas.openxmlformats.org/officeDocument/2006/relationships/hyperlink" Target="http://ont.io" TargetMode="External"/><Relationship Id="rId4" Type="http://schemas.openxmlformats.org/officeDocument/2006/relationships/numbering" Target="numbering.xml"/><Relationship Id="rId9" Type="http://schemas.openxmlformats.org/officeDocument/2006/relationships/hyperlink" Target="http://mappings.resource" TargetMode="External"/><Relationship Id="rId3" Type="http://schemas.openxmlformats.org/officeDocument/2006/relationships/fontTable" Target="fontTable.xml"/><Relationship Id="rId6" Type="http://schemas.openxmlformats.org/officeDocument/2006/relationships/hyperlink" Target="http://roles.sets" TargetMode="External"/><Relationship Id="rId11" Type="http://schemas.openxmlformats.org/officeDocument/2006/relationships/hyperlink" Target="http://resource.flatmap" TargetMode="External"/><Relationship Id="rId7" Type="http://schemas.openxmlformats.org/officeDocument/2006/relationships/hyperlink" Target="http://resource.flatmap"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