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Distributed Integration and Consistency for Knowledge Semantics</w:t>
      </w:r>
    </w:p>
    <w:sdt>
      <w:sdtPr>
        <w:docPartObj>
          <w:docPartGallery w:val="Table of Contents"/>
          <w:docPartUnique w:val="1"/>
        </w:docPartObj>
      </w:sdtPr>
      <w:sdtContent>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0j0zll">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Metamodel</w:t>
              <w:tab/>
              <w:t xml:space="preserve">3</w:t>
            </w:r>
          </w:hyperlink>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fob9te">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Layers</w:t>
              <w:tab/>
              <w:t xml:space="preserve">5</w:t>
            </w:r>
          </w:hyperlink>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znysh7">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Aggregation</w:t>
              <w:tab/>
              <w:t xml:space="preserve">8</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et92p0">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w:t>
              <w:tab/>
              <w:t xml:space="preserve">9</w:t>
            </w:r>
          </w:hyperlink>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tyjcwt">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Functors</w:t>
              <w:tab/>
              <w:t xml:space="preserve">9</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dy6vkm">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Messages</w:t>
              <w:tab/>
              <w:t xml:space="preserve">10</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t3h5sf">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Dataflow / Activation</w:t>
              <w:tab/>
              <w:t xml:space="preserve">11</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d34og8">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Services</w:t>
              <w:tab/>
              <w:t xml:space="preserve">12</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s8eyo1">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Encoding</w:t>
              <w:tab/>
              <w:t xml:space="preserve">13</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7dp8vu">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RDF Quads</w:t>
              <w:tab/>
              <w:t xml:space="preserve">15</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rdcrjn">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Semiotic Encoding</w:t>
              <w:tab/>
              <w:t xml:space="preserve">18</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6in1rg">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Normalization</w:t>
              <w:tab/>
              <w:t xml:space="preserve">20</w:t>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lnxbz9">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Parsing</w:t>
              <w:tab/>
              <w:t xml:space="preserve">21</w:t>
            </w:r>
          </w:hyperlink>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5nkun2">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Protocol</w:t>
              <w:tab/>
              <w:t xml:space="preserve">22</w:t>
            </w:r>
          </w:hyperlink>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ksv4uv">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Addressing</w:t>
              <w:tab/>
              <w:t xml:space="preserve">23</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4sinio">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Low level</w:t>
              <w:tab/>
              <w:t xml:space="preserve">23</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jxsxqh">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Hypermedia Activation</w:t>
              <w:tab/>
              <w:t xml:space="preserve">25</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z337ya">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Facets / Levels</w:t>
              <w:tab/>
              <w:t xml:space="preserve">26</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j2qqm3">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 / APIs</w:t>
              <w:tab/>
              <w:t xml:space="preserve">27</w:t>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y810tw">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w:t>
              <w:tab/>
              <w:t xml:space="preserve">29</w:t>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i7ojhp">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Domains schema</w:t>
              <w:tab/>
              <w:t xml:space="preserve">29</w:t>
            </w:r>
          </w:hyperlink>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xcytpi">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Ontology matching</w:t>
              <w:tab/>
              <w:t xml:space="preserve">29</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ci93xb">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Augmentations</w:t>
              <w:tab/>
              <w:t xml:space="preserve">32</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whwml4">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Deployment Use Case: Goals Application</w:t>
              <w:tab/>
              <w:t xml:space="preserve">32</w:t>
            </w:r>
          </w:hyperlink>
          <w:r w:rsidDel="00000000" w:rsidR="00000000" w:rsidRPr="00000000">
            <w:rPr>
              <w:rtl w:val="0"/>
            </w:rPr>
          </w:r>
        </w:p>
        <w:p w:rsidR="00000000" w:rsidDel="00000000" w:rsidP="00000000" w:rsidRDefault="00000000" w:rsidRPr="00000000" w14:paraId="0000001B">
          <w:pPr>
            <w:pStyle w:val="Heading1"/>
            <w:numPr>
              <w:ilvl w:val="0"/>
              <w:numId w:val="2"/>
            </w:numPr>
            <w:spacing w:after="120" w:before="240" w:lineRule="auto"/>
            <w:ind w:left="0" w:right="0" w:firstLine="0"/>
            <w:rPr>
              <w:rFonts w:ascii="Liberation Sans" w:cs="Liberation Sans" w:eastAsia="Liberation Sans" w:hAnsi="Liberation San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1"/>
        <w:numPr>
          <w:ilvl w:val="0"/>
          <w:numId w:val="2"/>
        </w:numPr>
        <w:spacing w:after="120" w:before="240" w:lineRule="auto"/>
        <w:ind w:left="0" w:right="0" w:firstLine="0"/>
        <w:rPr>
          <w:rFonts w:ascii="Liberation Sans" w:cs="Liberation Sans" w:eastAsia="Liberation Sans" w:hAnsi="Liberation Sans"/>
        </w:rPr>
      </w:pPr>
      <w:bookmarkStart w:colFirst="0" w:colLast="0" w:name="_gjdgxs" w:id="0"/>
      <w:bookmarkEnd w:id="0"/>
      <w:r w:rsidDel="00000000" w:rsidR="00000000" w:rsidRPr="00000000">
        <w:rPr>
          <w:rFonts w:ascii="Liberation Sans" w:cs="Liberation Sans" w:eastAsia="Liberation Sans" w:hAnsi="Liberation Sans"/>
          <w:rtl w:val="0"/>
        </w:rPr>
        <w:t xml:space="preserve">Introduction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Integration and Consistency for Knowledge Semantics.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Liberation Sans" w:cs="Liberation Sans" w:eastAsia="Liberation Sans" w:hAnsi="Liberation Sans"/>
          <w:rtl w:val="0"/>
        </w:rPr>
        <w:t xml:space="preserve">Functional. Sets, groups, categories. ADTs. Metamodel. Augmentations / Functors. Layers, Aggregation, Alignment, Activation (type) categories / transforms (encodings).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ERP Ontology: from concepts to application gestures / purposes (high level APIs).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Description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P2P (Blockchain) approach of data synchronization between peers for ease of deployment patterns election and datasources integration (APIs, microservices, etc.).</w:t>
        <w:br w:type="textWrapping"/>
      </w:r>
    </w:p>
    <w:p w:rsidR="00000000" w:rsidDel="00000000" w:rsidP="00000000" w:rsidRDefault="00000000" w:rsidRPr="00000000" w14:paraId="000000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03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0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Applications: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Connected application sources (backends: EAI / ESB) and declaratively stated application models.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ind w:left="0" w:right="0" w:firstLine="0"/>
        <w:rPr>
          <w:rFonts w:ascii="Liberation Sans" w:cs="Liberation Sans" w:eastAsia="Liberation Sans" w:hAnsi="Liberation Sans"/>
        </w:rPr>
      </w:pPr>
      <w:bookmarkStart w:colFirst="0" w:colLast="0" w:name="_30j0zll" w:id="1"/>
      <w:bookmarkEnd w:id="1"/>
      <w:r w:rsidDel="00000000" w:rsidR="00000000" w:rsidRPr="00000000">
        <w:rPr>
          <w:rFonts w:ascii="Liberation Sans" w:cs="Liberation Sans" w:eastAsia="Liberation Sans" w:hAnsi="Liberation Sans"/>
          <w:rtl w:val="0"/>
        </w:rPr>
        <w:t xml:space="preserve">Metamodel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4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4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Link grammar: (employer, employee). Categories, monads. Reference Model.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Liberation Sans" w:cs="Liberation Sans" w:eastAsia="Liberation Sans" w:hAnsi="Liberation Sans"/>
          <w:rtl w:val="0"/>
        </w:rPr>
        <w:t xml:space="preserve">Parsing: extract propositions, knowledge assertions (in a domain ontology Behaviors).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Functor Declaration. (events / grammar: protocols).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Functor Instance.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hierarchies: categories of wrapped subject occurrences. Statement Context monad (category) for Subject occurrences.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Functors: Layers (Context categories) aggregation / transforms. Augmentations.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Categories Aggregation (types), Alignment (contexts), Activation (roles / matching in interactions).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Locators (keys): (metaclass, class, instance, occurrence);</w:t>
      </w:r>
    </w:p>
    <w:p w:rsidR="00000000" w:rsidDel="00000000" w:rsidP="00000000" w:rsidRDefault="00000000" w:rsidRPr="00000000" w14:paraId="0000006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Metaclass: Transform OntResource</w:t>
      </w:r>
    </w:p>
    <w:p w:rsidR="00000000" w:rsidDel="00000000" w:rsidP="00000000" w:rsidRDefault="00000000" w:rsidRPr="00000000" w14:paraId="0000006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Class: Message Augmentation</w:t>
      </w:r>
    </w:p>
    <w:p w:rsidR="00000000" w:rsidDel="00000000" w:rsidP="00000000" w:rsidRDefault="00000000" w:rsidRPr="00000000" w14:paraId="0000006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Instance: Statement Role</w:t>
      </w:r>
    </w:p>
    <w:p w:rsidR="00000000" w:rsidDel="00000000" w:rsidP="00000000" w:rsidRDefault="00000000" w:rsidRPr="00000000" w14:paraId="0000006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Occurrence: Flow Kind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Locators (keys): local / remote keys. Navigation. Paths. Legends. Signatures (streams).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Monadic (locators / signature streams based) category wrappers Functors: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M&lt;T&gt;::flatMap(functor(T) : U) : M&lt;U&gt;;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Dado rango y alcance, universo: U de una relación R, inferir dominio y codominio, campo: C.</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From Object (O) extension /instances to Context (C) intension / class.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(types) functor signatures: stream.</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(contexts) functor signatures: stream.</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(roles / matching in interactions) functor signatures: stream.</w:t>
      </w:r>
    </w:p>
    <w:p w:rsidR="00000000" w:rsidDel="00000000" w:rsidP="00000000" w:rsidRDefault="00000000" w:rsidRPr="00000000" w14:paraId="0000007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079">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07B">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07D">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07F">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Dialog Forms / Flows "state" Contexts browsing (upper Context SPO kinds: current context streams).</w:t>
      </w:r>
    </w:p>
    <w:p w:rsidR="00000000" w:rsidDel="00000000" w:rsidP="00000000" w:rsidRDefault="00000000" w:rsidRPr="00000000" w14:paraId="00000081">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navigation of Transforms / Traversals as a Context (streams / filters). Levels / reification.</w:t>
      </w:r>
    </w:p>
    <w:p w:rsidR="00000000" w:rsidDel="00000000" w:rsidP="00000000" w:rsidRDefault="00000000" w:rsidRPr="00000000" w14:paraId="00000083">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085">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API (layer roles):</w:t>
      </w:r>
    </w:p>
    <w:p w:rsidR="00000000" w:rsidDel="00000000" w:rsidP="00000000" w:rsidRDefault="00000000" w:rsidRPr="00000000" w14:paraId="0000008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Resource (CSPO: Statement) Property graph URL wrapper. URL occurrences aggregate. Functional occurrences properties (roles / streams) for Statement wrapped URL APi:</w:t>
      </w:r>
    </w:p>
    <w:p w:rsidR="00000000" w:rsidDel="00000000" w:rsidP="00000000" w:rsidRDefault="00000000" w:rsidRPr="00000000" w14:paraId="00000089">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Metaclass URL occurrences.</w:t>
      </w:r>
    </w:p>
    <w:p w:rsidR="00000000" w:rsidDel="00000000" w:rsidP="00000000" w:rsidRDefault="00000000" w:rsidRPr="00000000" w14:paraId="0000008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Class URL occurrences.</w:t>
      </w:r>
    </w:p>
    <w:p w:rsidR="00000000" w:rsidDel="00000000" w:rsidP="00000000" w:rsidRDefault="00000000" w:rsidRPr="00000000" w14:paraId="0000008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Instance URL occurrences.</w:t>
      </w:r>
    </w:p>
    <w:p w:rsidR="00000000" w:rsidDel="00000000" w:rsidP="00000000" w:rsidRDefault="00000000" w:rsidRPr="00000000" w14:paraId="0000008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Occurrence URL occurrences.</w:t>
      </w:r>
    </w:p>
    <w:p w:rsidR="00000000" w:rsidDel="00000000" w:rsidP="00000000" w:rsidRDefault="00000000" w:rsidRPr="00000000" w14:paraId="0000008E">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wrapped URL occurrences functional roles Kinds API: Map&lt;Role, Kind&gt; (reified in Metamodel) in occurring Kind query / stream context selectors: ID (URL), layer type, layer role, layer kind occurrences context selectors.</w:t>
      </w:r>
    </w:p>
    <w:p w:rsidR="00000000" w:rsidDel="00000000" w:rsidP="00000000" w:rsidRDefault="00000000" w:rsidRPr="00000000" w14:paraId="00000090">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092">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094">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 stream context selectors: ID (URL), layer context type, layer context role, layers kinds occurrences. Transforms (functor kinds: augment / browse query context according kind specification with corresponding statements).</w:t>
      </w:r>
    </w:p>
    <w:p w:rsidR="00000000" w:rsidDel="00000000" w:rsidP="00000000" w:rsidRDefault="00000000" w:rsidRPr="00000000" w14:paraId="00000096">
      <w:pPr>
        <w:pStyle w:val="Heading2"/>
        <w:numPr>
          <w:ilvl w:val="1"/>
          <w:numId w:val="1"/>
        </w:numPr>
        <w:ind w:left="576" w:right="0" w:hanging="576"/>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7">
      <w:pPr>
        <w:pStyle w:val="Heading2"/>
        <w:numPr>
          <w:ilvl w:val="1"/>
          <w:numId w:val="1"/>
        </w:numPr>
        <w:ind w:left="576" w:right="0" w:hanging="576"/>
        <w:rPr>
          <w:rFonts w:ascii="Liberation Sans" w:cs="Liberation Sans" w:eastAsia="Liberation Sans" w:hAnsi="Liberation Sans"/>
        </w:rPr>
      </w:pPr>
      <w:bookmarkStart w:colFirst="0" w:colLast="0" w:name="_1fob9te" w:id="2"/>
      <w:bookmarkEnd w:id="2"/>
      <w:r w:rsidDel="00000000" w:rsidR="00000000" w:rsidRPr="00000000">
        <w:rPr>
          <w:rFonts w:ascii="Liberation Sans" w:cs="Liberation Sans" w:eastAsia="Liberation Sans" w:hAnsi="Liberation Sans"/>
          <w:rtl w:val="0"/>
        </w:rPr>
        <w:t xml:space="preserve">Layers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Productions: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aggregate Augmentation / Message from input semiotic alignments. Protocol.</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HATEOAS protocol browse / transform aggregated Context (model) Messages / Augmentations.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Layers hierarchy Augmentation / Message population / transforms. Meta Resources (Message / Augmentation reified context recursive schema / transforms declarations) I/O.</w:t>
      </w:r>
    </w:p>
    <w:p w:rsidR="00000000" w:rsidDel="00000000" w:rsidP="00000000" w:rsidRDefault="00000000" w:rsidRPr="00000000" w14:paraId="000000A0">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0A2">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Wrapped resources holds references to its wrapping occurrence contexts (Resource root type interface, contexts hierarchy / reification levels: upper layer instances reify layer occurrences in contexts). Context siblings, parent / child hierarchies kinds / attribute / values browse / filter / streams (axes: type activation, roles in context, attributes / values augmentations).</w:t>
      </w:r>
    </w:p>
    <w:p w:rsidR="00000000" w:rsidDel="00000000" w:rsidP="00000000" w:rsidRDefault="00000000" w:rsidRPr="00000000" w14:paraId="000000A4">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Wrapping unit / bind: layers traversal until container wrapped category type is met. Example: Behavior(s) of an Entity. Augmentations (types, roles, attributes reified model / domains aggregations). Example: Model, SK, P; Domain, someSubjKind, somePredicate. </w:t>
      </w:r>
    </w:p>
    <w:p w:rsidR="00000000" w:rsidDel="00000000" w:rsidP="00000000" w:rsidRDefault="00000000" w:rsidRPr="00000000" w14:paraId="000000A6">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 / Flow: state navigation / browse. Dialogs / Prompts (contexts). Messages I/O: Augmentation signatures (kinds) streams.</w:t>
      </w:r>
    </w:p>
    <w:p w:rsidR="00000000" w:rsidDel="00000000" w:rsidP="00000000" w:rsidRDefault="00000000" w:rsidRPr="00000000" w14:paraId="000000A8">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Monads: Messages. Augmentations according signatures. Broadcast. Key / Value, Event sourcing routes. ServiceMix / JXTA: local Peer OSGi bundle. Camel ActiveMQ routes through local peer (jxta://localhost).</w:t>
      </w:r>
    </w:p>
    <w:p w:rsidR="00000000" w:rsidDel="00000000" w:rsidP="00000000" w:rsidRDefault="00000000" w:rsidRPr="00000000" w14:paraId="000000AA">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0AC">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hierarchy:</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 Sign, Value);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roles. Kinds, grammars, levels. Contexts aggregations.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Plain inputs.</w:t>
      </w:r>
    </w:p>
    <w:p w:rsidR="00000000" w:rsidDel="00000000" w:rsidP="00000000" w:rsidRDefault="00000000" w:rsidRPr="00000000" w14:paraId="000000B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Resource, Resource, Resource);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 Kind: Aggregate input statements CSPO roles (S) and their corresponding Attributes / Values.</w:t>
      </w:r>
    </w:p>
    <w:p w:rsidR="00000000" w:rsidDel="00000000" w:rsidP="00000000" w:rsidRDefault="00000000" w:rsidRPr="00000000" w14:paraId="000000B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Resource, Resource / Attribute, Resource / Value);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Aggregate Resource occurrences in CSPO Role(s) for Attributes (Kinds).</w:t>
      </w:r>
    </w:p>
    <w:p w:rsidR="00000000" w:rsidDel="00000000" w:rsidP="00000000" w:rsidRDefault="00000000" w:rsidRPr="00000000" w14:paraId="000000B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Role, Resource, Resource / Attribute);</w:t>
      </w:r>
    </w:p>
    <w:p w:rsidR="00000000" w:rsidDel="00000000" w:rsidP="00000000" w:rsidRDefault="00000000" w:rsidRPr="00000000" w14:paraId="000000BB">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Entity: Semiotic Sign (Concept) Value (OntResource). Aggregate equivalent (ontology matching Resource extension for Entity intension.</w:t>
      </w:r>
    </w:p>
    <w:p w:rsidR="00000000" w:rsidDel="00000000" w:rsidP="00000000" w:rsidRDefault="00000000" w:rsidRPr="00000000" w14:paraId="000000B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(Entity, Statement, Role, Resource);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Grammar kind. Semiotic Concept / Sign. Layer instance "template" kind (transform). Object occurrence. Aggregate Entities with similar kinds (properties). Occurrence Role / Kind.</w:t>
      </w:r>
    </w:p>
    <w:p w:rsidR="00000000" w:rsidDel="00000000" w:rsidP="00000000" w:rsidRDefault="00000000" w:rsidRPr="00000000" w14:paraId="000000C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Entity, Statement, Role);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Mapping (Instance) : Semiotic Object. Layer category type instance. Statements which are results of Behavior Flow (Statement: extension, Mapping: intension). Aggregate set of statements regarding the same concept (Mapping) in different occurrences.</w:t>
      </w:r>
    </w:p>
    <w:p w:rsidR="00000000" w:rsidDel="00000000" w:rsidP="00000000" w:rsidRDefault="00000000" w:rsidRPr="00000000" w14:paraId="000000C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(Mapping, Template, Entity, Statement);</w:t>
      </w:r>
    </w:p>
    <w:p w:rsidR="00000000" w:rsidDel="00000000" w:rsidP="00000000" w:rsidRDefault="00000000" w:rsidRPr="00000000" w14:paraId="000000C4">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 Event declaration (I/O). Entities which are results of Behavior Flow (Entity: extension, Flow: intension. Mappings objects in Template Kind roles). Semiotic context.</w:t>
      </w:r>
    </w:p>
    <w:p w:rsidR="00000000" w:rsidDel="00000000" w:rsidP="00000000" w:rsidRDefault="00000000" w:rsidRPr="00000000" w14:paraId="000000C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 / Augmentation, Mapping, Template, Entity);</w:t>
      </w:r>
    </w:p>
    <w:p w:rsidR="00000000" w:rsidDel="00000000" w:rsidP="00000000" w:rsidRDefault="00000000" w:rsidRPr="00000000" w14:paraId="000000C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Message Specification (I/O).</w:t>
      </w:r>
    </w:p>
    <w:p w:rsidR="00000000" w:rsidDel="00000000" w:rsidP="00000000" w:rsidRDefault="00000000" w:rsidRPr="00000000" w14:paraId="000000C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 Message, Flow, Mapping, Template);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(Measure, Behavior, Flow, Mapping);</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(Unit, Measure, Behavior, Flow);</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 / Axis, Unit, Measure, Behavior);</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Dimension, Unit, Measure);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(Concept, Value, Dimension, Unit);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Concept, Value, Dimension);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Value);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feedback. Semiotic encoding (feedback / grammars / levels).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Resources (Message / Augmentation reified schema / transforms aggregation / recursive declarations).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materialize grammar statements of contexts recursively. Activation (types). Alignment (augmentations).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Message, Augmentation, Mapping);</w:t>
      </w:r>
    </w:p>
    <w:p w:rsidR="00000000" w:rsidDel="00000000" w:rsidP="00000000" w:rsidRDefault="00000000" w:rsidRPr="00000000" w14:paraId="000000E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Aggregation, Message, Augmentation);</w:t>
      </w:r>
    </w:p>
    <w:p w:rsidR="00000000" w:rsidDel="00000000" w:rsidP="00000000" w:rsidRDefault="00000000" w:rsidRPr="00000000" w14:paraId="000000E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Alignment, Aggregation, Message);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Model layers: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URIResource context: CSPO form. RESTful / HAL monad: HTTP category functors.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Semiotic encoding (feedback / grammars / aggregated levels):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Sign / Value); Semiotic roles (object as context / value, value as object, etc.) Labeled property graph / lattice. Inference rules (transforms) over roles. Kinds, grammars, levels.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OntResource context: (Resource, Occurrence, Attribute, Value) form. Aligned (matched) URIResource(s).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context: OntResource (aligned / matched URIResource) occurrences in reified Role in Statement.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(URIResource, URIResource, URIResource, URIResource);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(OntResource, URIResource, URIResource, URIResource);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Fonts w:ascii="Liberation Sans" w:cs="Liberation Sans" w:eastAsia="Liberation Sans" w:hAnsi="Liberation Sans"/>
          <w:rtl w:val="0"/>
        </w:rPr>
        <w:t xml:space="preserve">Aggregated URIResource OntResource attributes / values (recursion to attributes / values OntResource).</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(Transform, OntResource, URIResource, URIResource);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(production) Resource. Semiotic Sign / Value.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Transform, OntResource, URIResource);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(production) grammar kind. Semiotic Concept.</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(Mapping, Template, Transform, OntResource);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Object.</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Mapping, Template, Transform);</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Production (grammars). Semiotic Context.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Augmentation, Mapping, Template);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Grammar rules. Functors.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Message, Augmentation, Mapping);</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Context, Message, Augmentation);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Resource, Context, Message);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Reified CSPO / Resource, Occurrence, Attribute, Value Resource role types in Resource occurrence / context.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Role, Resource, Context);</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(Entity, Statement, Role, Resource);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"subject" occurrences of Resource in Role in Statement(s).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(Class, Entity, Statement, Role);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Entity Role occurrences type (attributes).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 Class, Entity, Statement);</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kinds / roles ("interfaces") of Class occurrences.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 Kind, Class, Entity);</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Action "instance". Entity of Class performs role (Kind) of Behavior Flow.</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Flow, Class, Kind);</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Action "class". Statements: propositions, prescriptions, rules, productions. DCI / Link Grammar. Context satisfaction (rules).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(Measure, Behavior, Flow, Class);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(Unit, Measure, Behavior, Flow);</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 Unit, Measure, Behavior);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Dimension, Unit, Measure);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(Concept, Value, Dimension, Unit);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Concept, Value, Dimension);</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Value);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feedback. Semiotic encoding (feedback / grammars / levels).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Statements: propositional, rules, reasoning. Reification. Value: OntResource (instance); Concept: class, Object: metaclass; Context: occurrence.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Order: Grammars kinds sets / hierarchy (signatures). Common super type / kind / role / occurrences. SortedSet.</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2"/>
        <w:ind w:left="0" w:right="0" w:firstLine="0"/>
        <w:rPr>
          <w:rFonts w:ascii="Liberation Sans" w:cs="Liberation Sans" w:eastAsia="Liberation Sans" w:hAnsi="Liberation Sans"/>
        </w:rPr>
      </w:pPr>
      <w:bookmarkStart w:colFirst="0" w:colLast="0" w:name="_3znysh7" w:id="3"/>
      <w:bookmarkEnd w:id="3"/>
      <w:r w:rsidDel="00000000" w:rsidR="00000000" w:rsidRPr="00000000">
        <w:rPr>
          <w:rFonts w:ascii="Liberation Sans" w:cs="Liberation Sans" w:eastAsia="Liberation Sans" w:hAnsi="Liberation Sans"/>
          <w:rtl w:val="0"/>
        </w:rPr>
        <w:t xml:space="preserve">Aggregation</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Super Kind / sub Kind hierarchy relationship is given by a set of Kind Attributes being super set / sub set of each other. SortedSet (order, iterations).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ContextKind: SubjectKind (Attribute), ObjectKind (Value). Context (Statement) "signature" (dataflow inputs / outputs activation: domain / range).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Extended content types activations on domain / range (verbs, augmentations). Example: image, face, crop.</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Kind hierarchies / Grammars</w:t>
      </w:r>
    </w:p>
    <w:p w:rsidR="00000000" w:rsidDel="00000000" w:rsidP="00000000" w:rsidRDefault="00000000" w:rsidRPr="00000000" w14:paraId="0000015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(CK, SK, PK, OK);</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2"/>
        <w:ind w:left="0" w:right="0" w:firstLine="0"/>
        <w:rPr>
          <w:rFonts w:ascii="Liberation Sans" w:cs="Liberation Sans" w:eastAsia="Liberation Sans" w:hAnsi="Liberation Sans"/>
        </w:rPr>
      </w:pPr>
      <w:bookmarkStart w:colFirst="0" w:colLast="0" w:name="_2et92p0" w:id="4"/>
      <w:bookmarkEnd w:id="4"/>
      <w:r w:rsidDel="00000000" w:rsidR="00000000" w:rsidRPr="00000000">
        <w:rPr>
          <w:rFonts w:ascii="Liberation Sans" w:cs="Liberation Sans" w:eastAsia="Liberation Sans" w:hAnsi="Liberation Sans"/>
          <w:rtl w:val="0"/>
        </w:rPr>
        <w:t xml:space="preserve">Augmentation</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application.</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Monad:</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Functors resolution on API addresses URLs: resource monads rels / attrs activation.</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16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166">
      <w:pPr>
        <w:rPr/>
      </w:pPr>
      <w:bookmarkStart w:colFirst="0" w:colLast="0" w:name="_2bn6wsx" w:id="5"/>
      <w:bookmarkEnd w:id="5"/>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r>
      <w:r w:rsidDel="00000000" w:rsidR="00000000" w:rsidRPr="00000000">
        <w:rPr>
          <w:rtl w:val="0"/>
        </w:rPr>
      </w:r>
    </w:p>
    <w:p w:rsidR="00000000" w:rsidDel="00000000" w:rsidP="00000000" w:rsidRDefault="00000000" w:rsidRPr="00000000" w14:paraId="00000167">
      <w:pPr>
        <w:pStyle w:val="Heading2"/>
        <w:ind w:left="0" w:right="0" w:firstLine="0"/>
        <w:rPr>
          <w:rFonts w:ascii="Liberation Sans" w:cs="Liberation Sans" w:eastAsia="Liberation Sans" w:hAnsi="Liberation Sans"/>
        </w:rPr>
      </w:pPr>
      <w:bookmarkStart w:colFirst="0" w:colLast="0" w:name="_tyjcwt" w:id="6"/>
      <w:bookmarkEnd w:id="6"/>
      <w:r w:rsidDel="00000000" w:rsidR="00000000" w:rsidRPr="00000000">
        <w:rPr>
          <w:rFonts w:ascii="Liberation Sans" w:cs="Liberation Sans" w:eastAsia="Liberation Sans" w:hAnsi="Liberation Sans"/>
          <w:rtl w:val="0"/>
        </w:rPr>
        <w:t xml:space="preserve">Functors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rFonts w:ascii="Liberation Sans" w:cs="Liberation Sans" w:eastAsia="Liberation Sans" w:hAnsi="Liberation Sans"/>
        </w:rPr>
      </w:pPr>
      <w:bookmarkStart w:colFirst="0" w:colLast="0" w:name="_qsh70q" w:id="7"/>
      <w:bookmarkEnd w:id="7"/>
      <w:r w:rsidDel="00000000" w:rsidR="00000000" w:rsidRPr="00000000">
        <w:rPr>
          <w:rFonts w:ascii="Liberation Sans" w:cs="Liberation Sans" w:eastAsia="Liberation Sans" w:hAnsi="Liberation Sans"/>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rFonts w:ascii="Liberation Sans" w:cs="Liberation Sans" w:eastAsia="Liberation Sans" w:hAnsi="Liberation Sans"/>
        </w:rPr>
      </w:pPr>
      <w:bookmarkStart w:colFirst="0" w:colLast="0" w:name="_3as4poj" w:id="8"/>
      <w:bookmarkEnd w:id="8"/>
      <w:r w:rsidDel="00000000" w:rsidR="00000000" w:rsidRPr="00000000">
        <w:rPr>
          <w:rFonts w:ascii="Liberation Sans" w:cs="Liberation Sans" w:eastAsia="Liberation Sans" w:hAnsi="Liberation Sans"/>
          <w:rtl w:val="0"/>
        </w:rPr>
        <w:t xml:space="preserve">Transform (Resource).</w:t>
      </w:r>
    </w:p>
    <w:p w:rsidR="00000000" w:rsidDel="00000000" w:rsidP="00000000" w:rsidRDefault="00000000" w:rsidRPr="00000000" w14:paraId="0000016C">
      <w:pPr>
        <w:rPr>
          <w:rFonts w:ascii="Liberation Sans" w:cs="Liberation Sans" w:eastAsia="Liberation Sans" w:hAnsi="Liberation Sans"/>
        </w:rPr>
      </w:pPr>
      <w:bookmarkStart w:colFirst="0" w:colLast="0" w:name="_1pxezwc" w:id="9"/>
      <w:bookmarkEnd w:id="9"/>
      <w:r w:rsidDel="00000000" w:rsidR="00000000" w:rsidRPr="00000000">
        <w:rPr>
          <w:rFonts w:ascii="Liberation Sans" w:cs="Liberation Sans" w:eastAsia="Liberation Sans" w:hAnsi="Liberation Sans"/>
          <w:rtl w:val="0"/>
        </w:rPr>
        <w:t xml:space="preserve">Mapping (Occurrence).</w:t>
      </w:r>
    </w:p>
    <w:p w:rsidR="00000000" w:rsidDel="00000000" w:rsidP="00000000" w:rsidRDefault="00000000" w:rsidRPr="00000000" w14:paraId="0000016D">
      <w:pPr>
        <w:rPr>
          <w:rFonts w:ascii="Liberation Sans" w:cs="Liberation Sans" w:eastAsia="Liberation Sans" w:hAnsi="Liberation Sans"/>
        </w:rPr>
      </w:pPr>
      <w:bookmarkStart w:colFirst="0" w:colLast="0" w:name="_49x2ik5" w:id="10"/>
      <w:bookmarkEnd w:id="10"/>
      <w:r w:rsidDel="00000000" w:rsidR="00000000" w:rsidRPr="00000000">
        <w:rPr>
          <w:rFonts w:ascii="Liberation Sans" w:cs="Liberation Sans" w:eastAsia="Liberation Sans" w:hAnsi="Liberation Sans"/>
          <w:rtl w:val="0"/>
        </w:rPr>
        <w:t xml:space="preserve">Template (Grammar Kind).</w:t>
      </w:r>
    </w:p>
    <w:p w:rsidR="00000000" w:rsidDel="00000000" w:rsidP="00000000" w:rsidRDefault="00000000" w:rsidRPr="00000000" w14:paraId="0000016E">
      <w:pPr>
        <w:rPr>
          <w:rFonts w:ascii="Liberation Sans" w:cs="Liberation Sans" w:eastAsia="Liberation Sans" w:hAnsi="Liberation Sans"/>
        </w:rPr>
      </w:pPr>
      <w:bookmarkStart w:colFirst="0" w:colLast="0" w:name="_2p2csry" w:id="11"/>
      <w:bookmarkEnd w:id="11"/>
      <w:r w:rsidDel="00000000" w:rsidR="00000000" w:rsidRPr="00000000">
        <w:rPr>
          <w:rFonts w:ascii="Liberation Sans" w:cs="Liberation Sans" w:eastAsia="Liberation Sans" w:hAnsi="Liberation Sans"/>
          <w:rtl w:val="0"/>
        </w:rPr>
        <w:t xml:space="preserve">Augmentation (Production).</w:t>
      </w:r>
    </w:p>
    <w:p w:rsidR="00000000" w:rsidDel="00000000" w:rsidP="00000000" w:rsidRDefault="00000000" w:rsidRPr="00000000" w14:paraId="0000016F">
      <w:pPr>
        <w:rPr>
          <w:rFonts w:ascii="Liberation Sans" w:cs="Liberation Sans" w:eastAsia="Liberation Sans" w:hAnsi="Liberation Sans"/>
        </w:rPr>
      </w:pPr>
      <w:bookmarkStart w:colFirst="0" w:colLast="0" w:name="_147n2zr" w:id="12"/>
      <w:bookmarkEnd w:id="12"/>
      <w:r w:rsidDel="00000000" w:rsidR="00000000" w:rsidRPr="00000000">
        <w:rPr>
          <w:rFonts w:ascii="Liberation Sans" w:cs="Liberation Sans" w:eastAsia="Liberation Sans" w:hAnsi="Liberation Sans"/>
          <w:rtl w:val="0"/>
        </w:rPr>
        <w:t xml:space="preserve">Message (Rule / Functor).</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rules: Augmentations. Reified CSPO roles (kinds, etc. meta resources) terminals / non terminals.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rFonts w:ascii="Liberation Sans" w:cs="Liberation Sans" w:eastAsia="Liberation Sans" w:hAnsi="Liberation Sans"/>
          <w:b w:val="0"/>
        </w:rPr>
      </w:pPr>
      <w:r w:rsidDel="00000000" w:rsidR="00000000" w:rsidRPr="00000000">
        <w:rPr>
          <w:rFonts w:ascii="Liberation Sans" w:cs="Liberation Sans" w:eastAsia="Liberation Sans" w:hAnsi="Liberation Sans"/>
          <w:b w:val="0"/>
          <w:rtl w:val="0"/>
        </w:rPr>
        <w:t xml:space="preserve">Domain rules: instance CSPO roles (grammar) terminals / non terminals.</w:t>
      </w:r>
    </w:p>
    <w:p w:rsidR="00000000" w:rsidDel="00000000" w:rsidP="00000000" w:rsidRDefault="00000000" w:rsidRPr="00000000" w14:paraId="00000174">
      <w:pPr>
        <w:pStyle w:val="Heading2"/>
        <w:ind w:left="0" w:right="0" w:firstLine="0"/>
        <w:rPr>
          <w:rFonts w:ascii="Liberation Sans" w:cs="Liberation Sans" w:eastAsia="Liberation Sans" w:hAnsi="Liberation Sans"/>
        </w:rPr>
      </w:pPr>
      <w:bookmarkStart w:colFirst="0" w:colLast="0" w:name="_3dy6vkm" w:id="13"/>
      <w:bookmarkEnd w:id="13"/>
      <w:r w:rsidDel="00000000" w:rsidR="00000000" w:rsidRPr="00000000">
        <w:rPr>
          <w:rFonts w:ascii="Liberation Sans" w:cs="Liberation Sans" w:eastAsia="Liberation Sans" w:hAnsi="Liberation Sans"/>
          <w:rtl w:val="0"/>
        </w:rPr>
        <w:t xml:space="preserve">Messages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declaration. Resource set specification.</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Resource aggregation (occurrence, context, model) dataflow (Augmentation). Resolves Resource Set specification.</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Common super type / kind / role / occurrences. SortedSet.</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specification / transform (input / output dialog domain / range). Context Kind.</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Signature based bus dispatch / application.</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Signatures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Context Kind (Statement Subject Kind + Object Kind). Context Dataflow domain / range (Context as reactive streams producer / consumer).</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Routes / Dataflow</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Routes: Dataflow pub / sub bindings between matching signatures.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Model and Domain driven Message flow layout (Mappings).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 Bus / Messages / Addressing</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Dispatch Event into Dataflow Route.</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Monadic Functional Statement (Resource) wrapper.</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Message semantics (Augmentation: Verbs, CRUD, Behavior) according Message structure / pattern (dialog / prompts).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Persistence: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Interaction Model: aggregated Meta Model interactions (performed / inferred / possible) declared Models events (saga pattern).</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pStyle w:val="Heading2"/>
        <w:ind w:left="0" w:right="0" w:firstLine="0"/>
        <w:rPr>
          <w:rFonts w:ascii="Liberation Sans" w:cs="Liberation Sans" w:eastAsia="Liberation Sans" w:hAnsi="Liberation Sans"/>
        </w:rPr>
      </w:pPr>
      <w:bookmarkStart w:colFirst="0" w:colLast="0" w:name="_1t3h5sf" w:id="14"/>
      <w:bookmarkEnd w:id="14"/>
      <w:r w:rsidDel="00000000" w:rsidR="00000000" w:rsidRPr="00000000">
        <w:rPr>
          <w:rFonts w:ascii="Liberation Sans" w:cs="Liberation Sans" w:eastAsia="Liberation Sans" w:hAnsi="Liberation Sans"/>
          <w:rtl w:val="0"/>
        </w:rPr>
        <w:t xml:space="preserve">Dataflow / Activation</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Event I/O (Quad Statements). Augmentations application. Dispatch: Signatures (Kinds). Apply transform (materialize event). Emit events (endpoints / filters / criteria streams signatures). Update graph listening events according its contents dataflow. </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Events: Message (functor) declarations matching Augmentation Mappings by signatures.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Basic hypermedia browse (CRUD / transforms). HTTP verbs bound Message functors compatible for Resources (REST). Domain aggregated functors application (signatures).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Formalization: Functional / Object APIs. Reference / Data model. Sets, categories, models. SortedSet (hierarchical structures).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Semantic resolution:</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by role in context.</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by attributes / values.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by identity / type.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Signature filters: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URIs, Resource, Statement, CSPO Roles, Kinds. Dataflow: index / order signatures dispatch, reactive (signatures).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Kind: Functional stream of Context Statements (Occurrences).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Kind: Functional stream of Subject Statements (Occurrences).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Kind: Functional stream of Predicate Statements (Occurrences).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Kind: Functional stream of Object Statements (Occurrences).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Augmented Semantic Content Types (img/xml;facesCoords).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Upper Ontologies. Load. Grammar level services (schema browse, possible flows query / browse). Message: wildcards, variables, placeholders.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pStyle w:val="Heading2"/>
        <w:ind w:left="0" w:right="0" w:firstLine="0"/>
        <w:rPr>
          <w:rFonts w:ascii="Liberation Sans" w:cs="Liberation Sans" w:eastAsia="Liberation Sans" w:hAnsi="Liberation Sans"/>
        </w:rPr>
      </w:pPr>
      <w:bookmarkStart w:colFirst="0" w:colLast="0" w:name="_4d34og8" w:id="15"/>
      <w:bookmarkEnd w:id="15"/>
      <w:r w:rsidDel="00000000" w:rsidR="00000000" w:rsidRPr="00000000">
        <w:rPr>
          <w:rFonts w:ascii="Liberation Sans" w:cs="Liberation Sans" w:eastAsia="Liberation Sans" w:hAnsi="Liberation Sans"/>
          <w:rtl w:val="0"/>
        </w:rPr>
        <w:t xml:space="preserve">Services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Base core services URIs (index, naming, registry). URI subclasses implementing / wrapping state for Resource monads offering protocols / addressing / content types / representations / backends / endpoints facades for services: DBs,  (SOAP, REST, SPARQL, JCR), ML (predictions), inference, etc.</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External services I/O modelled as Resources in layers contexts. Layers (session, dialog, etc.). Node, Peer, Client, Connector, etc. Reactive / Event Driven. REST HATEOAS (dataflow). </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Applications: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Connected application sources (backends: EAI / ESB) and declaratively stated application models.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Index, Naming, Registry.</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MapReduce.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Blockchain DIDs.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MapReduce (Encoding).</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 Connectors.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DCI / MVC: JDBC / OGM / ORM / JCA / Activation JAF / Process Flows (state) semantics.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Declarative hypermedia: REST / HAL / HATEOAS functional protocol.</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CMS / Wiki (API / Protocol / DAV). Docs. Forms (Docs APIs)</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pStyle w:val="Heading1"/>
        <w:ind w:left="0" w:right="0" w:firstLine="0"/>
        <w:rPr>
          <w:rFonts w:ascii="Liberation Sans" w:cs="Liberation Sans" w:eastAsia="Liberation Sans" w:hAnsi="Liberation Sans"/>
        </w:rPr>
      </w:pPr>
      <w:bookmarkStart w:colFirst="0" w:colLast="0" w:name="_2s8eyo1" w:id="16"/>
      <w:bookmarkEnd w:id="16"/>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1F1">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F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1F3">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F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1F5">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F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1F9">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F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Dialog Forms / Flows "state" Contexts browsing (upper Context SPO kinds: current context streams).</w:t>
      </w:r>
    </w:p>
    <w:p w:rsidR="00000000" w:rsidDel="00000000" w:rsidP="00000000" w:rsidRDefault="00000000" w:rsidRPr="00000000" w14:paraId="000001FB">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F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navigation of Transforms / Traversals as a Context (streams / filters). Levels / reification.</w:t>
      </w:r>
    </w:p>
    <w:p w:rsidR="00000000" w:rsidDel="00000000" w:rsidP="00000000" w:rsidRDefault="00000000" w:rsidRPr="00000000" w14:paraId="000001FD">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F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metaclass, class, instance, occurrence (contextual / nested / orders / ops) CSPO IDs. CURIEs.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Sets CSPO Contexts specification (sets quad encoding).</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Fonts w:ascii="Liberation Sans" w:cs="Liberation Sans" w:eastAsia="Liberation Sans" w:hAnsi="Liberation Sans"/>
          <w:rtl w:val="0"/>
        </w:rPr>
        <w:t xml:space="preserve">Encoding: Functor application. Predicate: functor behavior, domain: statement predicate, transform / range: statement object.</w:t>
      </w: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p>
    <w:p w:rsidR="00000000" w:rsidDel="00000000" w:rsidP="00000000" w:rsidRDefault="00000000" w:rsidRPr="00000000" w14:paraId="0000020B">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0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JAF. Index / Naming / Registry (HATEOAS Forms / Flows navigation / states): DCI / MVC Engine.</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Dimensional:</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Previous, Distance, Next. Dimension, Unit, Measure, Value (aggregated ordered statements layers).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-&gt; distance(prev, next); ordering;</w:t>
      </w:r>
    </w:p>
    <w:p w:rsidR="00000000" w:rsidDel="00000000" w:rsidP="00000000" w:rsidRDefault="00000000" w:rsidRPr="00000000" w14:paraId="0000021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knowledge: 1h -&gt; 60min;</w:t>
      </w:r>
    </w:p>
    <w:p w:rsidR="00000000" w:rsidDel="00000000" w:rsidP="00000000" w:rsidRDefault="00000000" w:rsidRPr="00000000" w14:paraId="0000021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dom-lun-mar-mie-jue-vie-sab;</w:t>
      </w:r>
    </w:p>
    <w:p w:rsidR="00000000" w:rsidDel="00000000" w:rsidP="00000000" w:rsidRDefault="00000000" w:rsidRPr="00000000" w14:paraId="0000021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1mt -&gt; 100cm; etc.</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Previous, Distance, Next); </w:t>
      </w:r>
    </w:p>
    <w:p w:rsidR="00000000" w:rsidDel="00000000" w:rsidP="00000000" w:rsidRDefault="00000000" w:rsidRPr="00000000" w14:paraId="0000021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Person, Single, Marriage, Married;</w:t>
      </w:r>
    </w:p>
    <w:p w:rsidR="00000000" w:rsidDel="00000000" w:rsidP="00000000" w:rsidRDefault="00000000" w:rsidRPr="00000000" w14:paraId="0000021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Man, Single, Marriage, Husband;</w:t>
      </w:r>
    </w:p>
    <w:p w:rsidR="00000000" w:rsidDel="00000000" w:rsidP="00000000" w:rsidRDefault="00000000" w:rsidRPr="00000000" w14:paraId="0000022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Woman, Single, Marriage, Wife.</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22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Kinds, Signatures. Contents. Contextual metadata. Sets (bitstring cuads). Lattices.</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(S (P (O, Nil))));</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(C2 (C (S (P, Nil)));</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 Dimensional example: role in context. X is Y for Z in W.</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(Z (W (X (Y))));</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(Man (Marriage (Man (Husband))));</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(Hour (Minute (1 (60))));</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Dimensional, Meta Model. Units. Events. Order. Relations. Comparison. Input layers. Augmentation.</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(ID (ID (ID (ID, Nil))));</w:t>
      </w:r>
    </w:p>
    <w:p w:rsidR="00000000" w:rsidDel="00000000" w:rsidP="00000000" w:rsidRDefault="00000000" w:rsidRPr="00000000" w14:paraId="0000023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(S (P (O, Nil))));</w:t>
      </w:r>
    </w:p>
    <w:p w:rsidR="00000000" w:rsidDel="00000000" w:rsidP="00000000" w:rsidRDefault="00000000" w:rsidRPr="00000000" w14:paraId="0000023D">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3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Contexts class subjects instances occurrence role kinds attributes / values.</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Order, Forms, Flows (Signatures, Mappings, hierarchies).</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order: Resource Kind hierarchies.</w:t>
      </w:r>
    </w:p>
    <w:p w:rsidR="00000000" w:rsidDel="00000000" w:rsidP="00000000" w:rsidRDefault="00000000" w:rsidRPr="00000000" w14:paraId="000002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Schema order: Role Class hierarchies.</w:t>
      </w:r>
    </w:p>
    <w:p w:rsidR="00000000" w:rsidDel="00000000" w:rsidP="00000000" w:rsidRDefault="00000000" w:rsidRPr="00000000" w14:paraId="0000024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Interaction order: Statement Context hierarchies.</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Fonts w:ascii="Liberation Sans" w:cs="Liberation Sans" w:eastAsia="Liberation Sans" w:hAnsi="Liberation Sans"/>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 Dimensional alignment / aggregation layers (lower resource alignment layers):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pStyle w:val="Heading2"/>
        <w:ind w:left="0" w:right="0" w:firstLine="0"/>
        <w:rPr>
          <w:rFonts w:ascii="Liberation Sans" w:cs="Liberation Sans" w:eastAsia="Liberation Sans" w:hAnsi="Liberation Sans"/>
        </w:rPr>
      </w:pPr>
      <w:bookmarkStart w:colFirst="0" w:colLast="0" w:name="_17dp8vu" w:id="17"/>
      <w:bookmarkEnd w:id="17"/>
      <w:r w:rsidDel="00000000" w:rsidR="00000000" w:rsidRPr="00000000">
        <w:rPr>
          <w:rFonts w:ascii="Liberation Sans" w:cs="Liberation Sans" w:eastAsia="Liberation Sans" w:hAnsi="Liberation Sans"/>
          <w:rtl w:val="0"/>
        </w:rPr>
        <w:t xml:space="preserve">RDF Quads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RDF Quads / Object Mapping (DOM / OGM)</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Context, S: Occurrence, P: Attribute, O: Value);</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Contexts. Occurrences, Attributes, Values: Roles of Meta Resource(s) in contexts.</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in Statement has Predicate and Object Attribute / Value (roles).</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in Statement has Subject and Object Attribute / Value (roles).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in Statement has Subject and Predicate Attribute / Value (roles).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as Occurrence of Attribute in Attribute Occurrence Context.</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Kind (signature): Subject Kind and Object Kind Attribute / Value (roles).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Model: Layers Resource relations:</w:t>
      </w:r>
    </w:p>
    <w:p w:rsidR="00000000" w:rsidDel="00000000" w:rsidP="00000000" w:rsidRDefault="00000000" w:rsidRPr="00000000" w14:paraId="0000026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Instance, class, metaclass, occurrence, role. DOM, Actor / Context / Role.</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Context: Statement class. Aggregates same Context Statement(s). Next layer metaclass (Occurrence)..</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Occurrence: Statement Context metaclass. Aggregates same Context / Occurrence Statement(s). Previous layer context.</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Attribute: Statement Context Ocurrence Attribute (occurrence). Previous layer Occurrence.</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Value: Statement Context Occurrence Attribute Value (role). Previous layer Attribute.</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S, P, O) : (N, C, S, P).</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Functional / Object Oriented Resource API (Model, Statement, Semiotic, Dimensional layers, Meta Resources).</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RDF CSPO Quads store backend. RDFS / OWL inference</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API: Model, URI, Resource, Role, Statement, Kind.</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Deployment / Use Cases:</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Purpose driven hypermedia activation Augmented Semantic Content type activation. Messages / gestures. Rules (commands / verbs).</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Browser referring context (Work, Peter, Employee). 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Purposes: Metamodel declarative goal statement. Fulfill flows (templates / forms: Messages).</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Fonts w:ascii="Liberation Sans" w:cs="Liberation Sans" w:eastAsia="Liberation Sans" w:hAnsi="Liberation Sans"/>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 Intermediate API (HAL for example) aggregating previous objects knowledge (DCI, DOM, OGM, MVC)</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(upper / onto) Messages: Getters, setters, nav, etc. Domain Messages: raiseSal: setSal(sal * increment); promotion: setPosition.</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 / Template describing (reified as a Resource in a context model) declaratively subscriptions and actual exchange capabilities (dataflow). Mappings, Transforms.</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Processor which acts upon Resource events. Materialize results. Specify declaratively augmentations by means of messages. Metamodel model events I/O, flows.</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Quads in the context role of lower layers represents occurrences of context enclosing layer.</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class hierarchies, order relation (temporal, causal, containment, etc.) by attrs / vals, set / superset relations. TBD.</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Metamodel Message event driven I/O protocol:</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Fonts w:ascii="Liberation Sans" w:cs="Liberation Sans" w:eastAsia="Liberation Sans" w:hAnsi="Liberation Sans"/>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 Alignment, Activation, Aggregation Message(s) : Resource set specifications (SortedSet).</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Dimensional input set model aggregation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I/O: Augmentations. Basic operation. Resource Set Specification (SortedSet / Statement) matching Model which returns augmented Message response (Model I/O).</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pStyle w:val="Heading2"/>
        <w:ind w:left="0" w:right="0" w:firstLine="0"/>
        <w:rPr>
          <w:rFonts w:ascii="Liberation Sans" w:cs="Liberation Sans" w:eastAsia="Liberation Sans" w:hAnsi="Liberation Sans"/>
        </w:rPr>
      </w:pPr>
      <w:bookmarkStart w:colFirst="0" w:colLast="0" w:name="_3rdcrjn" w:id="18"/>
      <w:bookmarkEnd w:id="18"/>
      <w:r w:rsidDel="00000000" w:rsidR="00000000" w:rsidRPr="00000000">
        <w:rPr>
          <w:rFonts w:ascii="Liberation Sans" w:cs="Liberation Sans" w:eastAsia="Liberation Sans" w:hAnsi="Liberation Sans"/>
          <w:rtl w:val="0"/>
        </w:rPr>
        <w:t xml:space="preserve">Semiotic Encoding</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Subjects: attributes / values. Occurrences: contexts / roles.</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Occurrence, Attribute, Value);</w:t>
      </w:r>
    </w:p>
    <w:p w:rsidR="00000000" w:rsidDel="00000000" w:rsidP="00000000" w:rsidRDefault="00000000" w:rsidRPr="00000000" w14:paraId="000002B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Metaclass, class, instance, occurrence.</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order / hierarchies / relations in dimensional axes. Containment (sets).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parsing (Template, Message Context) matches Form / Flow Augmentation Mappings signatures.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Context, Attribute, Value); Value as Context: hierarchical models. Same attributes: types / collections.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(encodings):</w:t>
      </w:r>
    </w:p>
    <w:p w:rsidR="00000000" w:rsidDel="00000000" w:rsidP="00000000" w:rsidRDefault="00000000" w:rsidRPr="00000000" w14:paraId="000002C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C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as Sign: Object properties (Concepts).</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Facets contexts semiotic encoding. Facets IO (events) by semiotic encoding of facets input layers.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Roles encoding: Object as Sign (properties), Sign as Object (types / roles), Concept as Sign / Object / Context, etc.</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Grammars encoding: express models contexts layers and augmentation templates in input contexts.</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DCI / DOM: Subject, Context, Occurrences, Roles, Attributes, Values, Activation.</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Meta Model, Dimensional, Functional DOM. DOM Contexts. DOM Functors. Resources Contexts (CSPO Monads: encoding / addressing).</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Activate able DOM Contexts: DOM views (object mappings, etc.).</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 Semiotic reification.</w:t>
      </w:r>
    </w:p>
    <w:p w:rsidR="00000000" w:rsidDel="00000000" w:rsidP="00000000" w:rsidRDefault="00000000" w:rsidRPr="00000000" w14:paraId="000002D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Facets / Levels / Shapes: Aligned entities / values occurring in aligned models / dimensions.</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E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bookmarkStart w:colFirst="0" w:colLast="0" w:name="_3o7alnk" w:id="19"/>
      <w:bookmarkEnd w:id="19"/>
      <w:r w:rsidDel="00000000" w:rsidR="00000000" w:rsidRPr="00000000">
        <w:rPr>
          <w:rFonts w:ascii="Liberation Sans" w:cs="Liberation Sans" w:eastAsia="Liberation Sans" w:hAnsi="Liberation Sans"/>
          <w:rtl w:val="0"/>
        </w:rPr>
        <w:t xml:space="preserve">Order: SortedSet, hierarchies, common upper types rels.</w:t>
      </w: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pStyle w:val="Heading2"/>
        <w:ind w:left="0" w:right="0" w:firstLine="0"/>
        <w:rPr>
          <w:rFonts w:ascii="Liberation Sans" w:cs="Liberation Sans" w:eastAsia="Liberation Sans" w:hAnsi="Liberation Sans"/>
        </w:rPr>
      </w:pPr>
      <w:bookmarkStart w:colFirst="0" w:colLast="0" w:name="_26in1rg" w:id="20"/>
      <w:bookmarkEnd w:id="20"/>
      <w:r w:rsidDel="00000000" w:rsidR="00000000" w:rsidRPr="00000000">
        <w:rPr>
          <w:rFonts w:ascii="Liberation Sans" w:cs="Liberation Sans" w:eastAsia="Liberation Sans" w:hAnsi="Liberation Sans"/>
          <w:rtl w:val="0"/>
        </w:rPr>
        <w:t xml:space="preserve">Normalization</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Normalization: contextual form IDs. Internal four sides polygon angles for each CSPO addressable IDs. Embed operable meta data in CSPO contextual IDs. Vector space model like. Polynomial coefficients / factors. Adjacency matrix / tensor. Embeddings.</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CAM (Ternary bitstring). Routes. CSPO Functional Mappings (contextual / occurrences vector IDs).</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common upper Semiotic / Dimensional Model: Reference Model.</w:t>
      </w:r>
    </w:p>
    <w:p w:rsidR="00000000" w:rsidDel="00000000" w:rsidP="00000000" w:rsidRDefault="00000000" w:rsidRPr="00000000" w14:paraId="000002E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Kind / Context hierarchies.</w:t>
      </w:r>
    </w:p>
    <w:p w:rsidR="00000000" w:rsidDel="00000000" w:rsidP="00000000" w:rsidRDefault="00000000" w:rsidRPr="00000000" w14:paraId="000002F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Augmentation(s) as Resource descriptions (Resource occurrence of Augmentation).</w:t>
      </w:r>
    </w:p>
    <w:p w:rsidR="00000000" w:rsidDel="00000000" w:rsidP="00000000" w:rsidRDefault="00000000" w:rsidRPr="00000000" w14:paraId="000002F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Model(s) as Respurce set. Meta Resources, layers Contexts, Kinds (reified).</w:t>
      </w:r>
    </w:p>
    <w:p w:rsidR="00000000" w:rsidDel="00000000" w:rsidP="00000000" w:rsidRDefault="00000000" w:rsidRPr="00000000" w14:paraId="000002F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Graph Execution Semantics. Dataflow: Context Kind signatures. Iteration, conditional jumps.</w:t>
      </w:r>
    </w:p>
    <w:p w:rsidR="00000000" w:rsidDel="00000000" w:rsidP="00000000" w:rsidRDefault="00000000" w:rsidRPr="00000000" w14:paraId="000002F3">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F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occurrence of Predicate.</w:t>
      </w:r>
    </w:p>
    <w:p w:rsidR="00000000" w:rsidDel="00000000" w:rsidP="00000000" w:rsidRDefault="00000000" w:rsidRPr="00000000" w14:paraId="000002F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Sets. Quads. SortedSet.</w:t>
      </w:r>
    </w:p>
    <w:p w:rsidR="00000000" w:rsidDel="00000000" w:rsidP="00000000" w:rsidRDefault="00000000" w:rsidRPr="00000000" w14:paraId="000002F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Metaclass / Class / Instance.</w:t>
      </w:r>
    </w:p>
    <w:p w:rsidR="00000000" w:rsidDel="00000000" w:rsidP="00000000" w:rsidRDefault="00000000" w:rsidRPr="00000000" w14:paraId="000002F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Class / Instance ID pairs:</w:t>
      </w:r>
    </w:p>
    <w:p w:rsidR="00000000" w:rsidDel="00000000" w:rsidP="00000000" w:rsidRDefault="00000000" w:rsidRPr="00000000" w14:paraId="000002F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 Context / Role : Attribute, Value. Metamodel. Encoding: each type as each (pair) kind. Pairs.</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encoding:</w:t>
      </w:r>
    </w:p>
    <w:p w:rsidR="00000000" w:rsidDel="00000000" w:rsidP="00000000" w:rsidRDefault="00000000" w:rsidRPr="00000000" w14:paraId="000002F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F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as Occurrence of Attribute in Attribute Occurrence Context. Meta Resource context roles).</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 Ternary truth values results (previous / parent, current / OK, next / children) according Predicates for a Message resource set and and a Mapping comparison (apply augmentation). Octal relations.</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pStyle w:val="Heading2"/>
        <w:ind w:left="0" w:right="0" w:firstLine="0"/>
        <w:rPr>
          <w:rFonts w:ascii="Liberation Sans" w:cs="Liberation Sans" w:eastAsia="Liberation Sans" w:hAnsi="Liberation Sans"/>
        </w:rPr>
      </w:pPr>
      <w:bookmarkStart w:colFirst="0" w:colLast="0" w:name="_lnxbz9" w:id="21"/>
      <w:bookmarkEnd w:id="21"/>
      <w:r w:rsidDel="00000000" w:rsidR="00000000" w:rsidRPr="00000000">
        <w:rPr>
          <w:rFonts w:ascii="Liberation Sans" w:cs="Liberation Sans" w:eastAsia="Liberation Sans" w:hAnsi="Liberation Sans"/>
          <w:rtl w:val="0"/>
        </w:rPr>
        <w:t xml:space="preserve">Parsing</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 Parser signature:</w:t>
      </w:r>
    </w:p>
    <w:p w:rsidR="00000000" w:rsidDel="00000000" w:rsidP="00000000" w:rsidRDefault="00000000" w:rsidRPr="00000000" w14:paraId="0000030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 S), P), C);</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statements.</w:t>
      </w:r>
    </w:p>
    <w:p w:rsidR="00000000" w:rsidDel="00000000" w:rsidP="00000000" w:rsidRDefault="00000000" w:rsidRPr="00000000" w14:paraId="0000030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shape is as follow:</w:t>
        <w:br w:type="textWrapping"/>
      </w:r>
    </w:p>
    <w:p w:rsidR="00000000" w:rsidDel="00000000" w:rsidP="00000000" w:rsidRDefault="00000000" w:rsidRPr="00000000" w14:paraId="0000030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 Functional URI wrapper.</w:t>
      </w:r>
    </w:p>
    <w:p w:rsidR="00000000" w:rsidDel="00000000" w:rsidP="00000000" w:rsidRDefault="00000000" w:rsidRPr="00000000" w14:paraId="0000031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31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 Layer: (CSPO layer):</w:t>
      </w:r>
    </w:p>
    <w:p w:rsidR="00000000" w:rsidDel="00000000" w:rsidP="00000000" w:rsidRDefault="00000000" w:rsidRPr="00000000" w14:paraId="0000031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(Transaction, someOne, buys, someProduct);</w:t>
      </w:r>
    </w:p>
    <w:p w:rsidR="00000000" w:rsidDel="00000000" w:rsidP="00000000" w:rsidRDefault="00000000" w:rsidRPr="00000000" w14:paraId="0000031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Statement (data layer instance):</w:t>
      </w:r>
    </w:p>
    <w:p w:rsidR="00000000" w:rsidDel="00000000" w:rsidP="00000000" w:rsidRDefault="00000000" w:rsidRPr="00000000" w14:paraId="0000031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regarding the same context are aggregated into data layer instance.</w:t>
      </w:r>
    </w:p>
    <w:p w:rsidR="00000000" w:rsidDel="00000000" w:rsidP="00000000" w:rsidRDefault="00000000" w:rsidRPr="00000000" w14:paraId="0000031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31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Entity (data layer class):</w:t>
      </w:r>
    </w:p>
    <w:p w:rsidR="00000000" w:rsidDel="00000000" w:rsidP="00000000" w:rsidRDefault="00000000" w:rsidRPr="00000000" w14:paraId="0000031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Statement and Occurrence Statement occurrences reified into an Entity along with its Occurrences Attributes.</w:t>
      </w:r>
    </w:p>
    <w:p w:rsidR="00000000" w:rsidDel="00000000" w:rsidP="00000000" w:rsidRDefault="00000000" w:rsidRPr="00000000" w14:paraId="0000031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(Entity, Statement, Occurrence, Attribute);</w:t>
      </w:r>
    </w:p>
    <w:p w:rsidR="00000000" w:rsidDel="00000000" w:rsidP="00000000" w:rsidRDefault="00000000" w:rsidRPr="00000000" w14:paraId="0000031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(someTransaction, transactionStatement, someOne, buys);</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 Kind (schema layer instance):</w:t>
      </w:r>
    </w:p>
    <w:p w:rsidR="00000000" w:rsidDel="00000000" w:rsidP="00000000" w:rsidRDefault="00000000" w:rsidRPr="00000000" w14:paraId="0000031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Entity and Statement Entity occurrences reified into a Role / Kind along with its Statements and Occurrences.</w:t>
      </w:r>
    </w:p>
    <w:p w:rsidR="00000000" w:rsidDel="00000000" w:rsidP="00000000" w:rsidRDefault="00000000" w:rsidRPr="00000000" w14:paraId="0000031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32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Role and Entity Role occurrences reified into a Class along with its Entities and Statements.</w:t>
      </w:r>
    </w:p>
    <w:p w:rsidR="00000000" w:rsidDel="00000000" w:rsidP="00000000" w:rsidRDefault="00000000" w:rsidRPr="00000000" w14:paraId="0000032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32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Class and Role Class occurrences reified into a Flow along with its Roles and Entities.</w:t>
      </w:r>
    </w:p>
    <w:p w:rsidR="00000000" w:rsidDel="00000000" w:rsidP="00000000" w:rsidRDefault="00000000" w:rsidRPr="00000000" w14:paraId="00000323">
      <w:pPr>
        <w:rPr/>
      </w:pPr>
      <w:r w:rsidDel="00000000" w:rsidR="00000000" w:rsidRPr="00000000">
        <w:rPr>
          <w:rFonts w:ascii="Liberation Sans" w:cs="Liberation Sans" w:eastAsia="Liberation Sans" w:hAnsi="Liberation Sans"/>
          <w:rtl w:val="0"/>
        </w:rPr>
        <w:br w:type="textWrapping"/>
        <w:t xml:space="preserve">(Flow, Class, Role, Entity);</w:t>
        <w:br w:type="textWrapping"/>
        <w:t xml:space="preserve">(someBuy, Person, someBuyer, someTransaction);</w:t>
        <w:br w:type="textWrapping"/>
        <w:br w:type="textWrapping"/>
        <w:t xml:space="preserve">Behavior (behavior layer class):</w:t>
      </w:r>
      <w:r w:rsidDel="00000000" w:rsidR="00000000" w:rsidRPr="00000000">
        <w:rPr>
          <w:rtl w:val="0"/>
        </w:rPr>
      </w:r>
    </w:p>
    <w:p w:rsidR="00000000" w:rsidDel="00000000" w:rsidP="00000000" w:rsidRDefault="00000000" w:rsidRPr="00000000" w14:paraId="0000032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Class and Role Class occurrences reified into a Behavior along with its Classes and Roles.</w:t>
      </w:r>
    </w:p>
    <w:p w:rsidR="00000000" w:rsidDel="00000000" w:rsidP="00000000" w:rsidRDefault="00000000" w:rsidRPr="00000000" w14:paraId="0000032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(Behavior, Flow, Class, Role);</w:t>
        <w:br w:type="textWrapping"/>
        <w:t xml:space="preserve">(Buy, someBuy, Person, someBuyer);</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Then, each Model aggregates its Statements in the form (for example):</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pStyle w:val="Heading1"/>
        <w:ind w:left="0" w:right="0" w:firstLine="0"/>
        <w:rPr>
          <w:rFonts w:ascii="Liberation Sans" w:cs="Liberation Sans" w:eastAsia="Liberation Sans" w:hAnsi="Liberation Sans"/>
        </w:rPr>
      </w:pPr>
      <w:bookmarkStart w:colFirst="0" w:colLast="0" w:name="_35nkun2" w:id="22"/>
      <w:bookmarkEnd w:id="22"/>
      <w:r w:rsidDel="00000000" w:rsidR="00000000" w:rsidRPr="00000000">
        <w:rPr>
          <w:rFonts w:ascii="Liberation Sans" w:cs="Liberation Sans" w:eastAsia="Liberation Sans" w:hAnsi="Liberation Sans"/>
          <w:rtl w:val="0"/>
        </w:rPr>
        <w:t xml:space="preserve">Protocol</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Flows: Meta Model Behavior. Forms / Flows APIs: grammar / semiotic / levels / dimensionally augmented / aware.</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pStyle w:val="Heading2"/>
        <w:ind w:left="0" w:right="0" w:firstLine="0"/>
        <w:rPr>
          <w:rFonts w:ascii="Liberation Sans" w:cs="Liberation Sans" w:eastAsia="Liberation Sans" w:hAnsi="Liberation Sans"/>
        </w:rPr>
      </w:pPr>
      <w:bookmarkStart w:colFirst="0" w:colLast="0" w:name="_1ksv4uv" w:id="23"/>
      <w:bookmarkEnd w:id="23"/>
      <w:r w:rsidDel="00000000" w:rsidR="00000000" w:rsidRPr="00000000">
        <w:rPr>
          <w:rFonts w:ascii="Liberation Sans" w:cs="Liberation Sans" w:eastAsia="Liberation Sans" w:hAnsi="Liberation Sans"/>
          <w:rtl w:val="0"/>
        </w:rPr>
        <w:t xml:space="preserve">Addressing</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nested shapes of recursive cuads (till primitives) identifiers. Patterns / expressions: wildcards, variables, placeholders:</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[[123, 456, _b, $a][_b][*][$a]]</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 Resolution / injection (templates).</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Siblings: previous / next (Semiotic containment relationship / roles). To do.</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Hierarchies: common parent / children (Semiotic containment relationship / roles). To do.</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addressing (HATEOAS) browsing of: Aggregation, Alignment, Activation transforms (Behavior Messages).</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signatures encoding. Dimensional ordered aggregated measures. Sets. Semiotic reification.</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pStyle w:val="Heading2"/>
        <w:ind w:left="0" w:right="0" w:firstLine="0"/>
        <w:rPr>
          <w:rFonts w:ascii="Liberation Sans" w:cs="Liberation Sans" w:eastAsia="Liberation Sans" w:hAnsi="Liberation Sans"/>
        </w:rPr>
      </w:pPr>
      <w:bookmarkStart w:colFirst="0" w:colLast="0" w:name="_44sinio" w:id="24"/>
      <w:bookmarkEnd w:id="24"/>
      <w:r w:rsidDel="00000000" w:rsidR="00000000" w:rsidRPr="00000000">
        <w:rPr>
          <w:rFonts w:ascii="Liberation Sans" w:cs="Liberation Sans" w:eastAsia="Liberation Sans" w:hAnsi="Liberation Sans"/>
          <w:rtl w:val="0"/>
        </w:rPr>
        <w:t xml:space="preserve">Low level</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Flows: Meta Model Behavior / Flow APIs grammar / semiotic / levels / dimensionally augmented / aware. From core model levels to dialog / gestures interaction relations / resources (session level model resources).</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RDF Backend.</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URIs Services: API for plugging whatever connector may be implemented for behaving in a reactive resource message oriented fashion (backends).</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Abstracts (wraps) URIs Services in a functional API (Resource streams). DOM, Actor / Context / Role (Meta Resources).</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Kinds (Application): Basic type inference. Applied over layers CSPO during Activation Augmentation.</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input data streams data, schema, behavior class / instance context layers statement CSPO roles.</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layer missing / deducible attributes and values for CSPO Subjects.</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Infer layer CSPO Kind / Roles. Basic type system.</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Dataflow: sort statements. Form / Flow Dimensional Metadata. Units. Equivalences. Distances / events (order). Services (Augmentation / Context Functors Meta Model mappings / transforms).</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pStyle w:val="Heading2"/>
        <w:ind w:left="0" w:right="0" w:firstLine="0"/>
        <w:rPr>
          <w:rFonts w:ascii="Liberation Sans" w:cs="Liberation Sans" w:eastAsia="Liberation Sans" w:hAnsi="Liberation Sans"/>
        </w:rPr>
      </w:pPr>
      <w:bookmarkStart w:colFirst="0" w:colLast="0" w:name="_2jxsxqh" w:id="25"/>
      <w:bookmarkEnd w:id="25"/>
      <w:r w:rsidDel="00000000" w:rsidR="00000000" w:rsidRPr="00000000">
        <w:rPr>
          <w:rFonts w:ascii="Liberation Sans" w:cs="Liberation Sans" w:eastAsia="Liberation Sans" w:hAnsi="Liberation Sans"/>
          <w:rtl w:val="0"/>
        </w:rPr>
        <w:t xml:space="preserve">Hypermedia Activation</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Addressing (hypermedia):</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 Type: Metaclass</w:t>
      </w:r>
    </w:p>
    <w:p w:rsidR="00000000" w:rsidDel="00000000" w:rsidP="00000000" w:rsidRDefault="00000000" w:rsidRPr="00000000" w14:paraId="0000037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Class</w:t>
      </w:r>
    </w:p>
    <w:p w:rsidR="00000000" w:rsidDel="00000000" w:rsidP="00000000" w:rsidRDefault="00000000" w:rsidRPr="00000000" w14:paraId="0000037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Representation: Instance</w:t>
      </w:r>
    </w:p>
    <w:p w:rsidR="00000000" w:rsidDel="00000000" w:rsidP="00000000" w:rsidRDefault="00000000" w:rsidRPr="00000000" w14:paraId="0000037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 Occurrence / Response (Materialised Message Augmentation)</w:t>
      </w:r>
    </w:p>
    <w:p w:rsidR="00000000" w:rsidDel="00000000" w:rsidP="00000000" w:rsidRDefault="00000000" w:rsidRPr="00000000" w14:paraId="0000037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Request: Message (state flow). Context DOM event API: Request Message Resource in possible domain / range / mapping contexts.</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Fonts w:ascii="Liberation Sans" w:cs="Liberation Sans" w:eastAsia="Liberation Sans" w:hAnsi="Liberation Sans"/>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 Meta Model levels: from abstract to concrete applications.</w:t>
      </w: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APIs: REST HATEOAS, JSON-LD, HAL. Distributed (normalized) address ID spaces.</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down / up traversal:</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Anchor rel (referrer);</w:t>
      </w:r>
    </w:p>
    <w:p w:rsidR="00000000" w:rsidDel="00000000" w:rsidP="00000000" w:rsidRDefault="00000000" w:rsidRPr="00000000" w14:paraId="0000038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 Current URL;</w:t>
      </w:r>
    </w:p>
    <w:p w:rsidR="00000000" w:rsidDel="00000000" w:rsidP="00000000" w:rsidRDefault="00000000" w:rsidRPr="00000000" w14:paraId="0000038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 Anchor tag body;</w:t>
      </w:r>
    </w:p>
    <w:p w:rsidR="00000000" w:rsidDel="00000000" w:rsidP="00000000" w:rsidRDefault="00000000" w:rsidRPr="00000000" w14:paraId="0000038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 Anchor href;</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up / down traversal:</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Current URL;</w:t>
      </w:r>
    </w:p>
    <w:p w:rsidR="00000000" w:rsidDel="00000000" w:rsidP="00000000" w:rsidRDefault="00000000" w:rsidRPr="00000000" w14:paraId="0000038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 Anchor rel / referrer;</w:t>
      </w:r>
    </w:p>
    <w:p w:rsidR="00000000" w:rsidDel="00000000" w:rsidP="00000000" w:rsidRDefault="00000000" w:rsidRPr="00000000" w14:paraId="0000038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 Anchor tag body;</w:t>
      </w:r>
    </w:p>
    <w:p w:rsidR="00000000" w:rsidDel="00000000" w:rsidP="00000000" w:rsidRDefault="00000000" w:rsidRPr="00000000" w14:paraId="0000038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 Anchor href;</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Protocol:</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Source / Grammar / Pragma Levels.</w:t>
      </w:r>
    </w:p>
    <w:p w:rsidR="00000000" w:rsidDel="00000000" w:rsidP="00000000" w:rsidRDefault="00000000" w:rsidRPr="00000000" w14:paraId="0000039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Functional / Dimensional / Semantic Facets.</w:t>
      </w:r>
    </w:p>
    <w:p w:rsidR="00000000" w:rsidDel="00000000" w:rsidP="00000000" w:rsidRDefault="00000000" w:rsidRPr="00000000" w14:paraId="0000039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Reactive Entities: Resource, Model, Message, Kind.</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Entities: ID (routes), State (ctx / rel pointers, occurrences). Streams, Dataflow (routes / bindings: addressing).</w:t>
      </w:r>
    </w:p>
    <w:p w:rsidR="00000000" w:rsidDel="00000000" w:rsidP="00000000" w:rsidRDefault="00000000" w:rsidRPr="00000000" w14:paraId="0000039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Transforms, Augmentation (functors / mappings).</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Message / Model / Augmentation / Model / Message.</w:t>
      </w:r>
    </w:p>
    <w:p w:rsidR="00000000" w:rsidDel="00000000" w:rsidP="00000000" w:rsidRDefault="00000000" w:rsidRPr="00000000" w14:paraId="0000039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3A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pStyle w:val="Heading2"/>
        <w:ind w:left="0" w:right="0" w:firstLine="0"/>
        <w:rPr>
          <w:rFonts w:ascii="Liberation Sans" w:cs="Liberation Sans" w:eastAsia="Liberation Sans" w:hAnsi="Liberation Sans"/>
        </w:rPr>
      </w:pPr>
      <w:bookmarkStart w:colFirst="0" w:colLast="0" w:name="_z337ya" w:id="26"/>
      <w:bookmarkEnd w:id="26"/>
      <w:r w:rsidDel="00000000" w:rsidR="00000000" w:rsidRPr="00000000">
        <w:rPr>
          <w:rFonts w:ascii="Liberation Sans" w:cs="Liberation Sans" w:eastAsia="Liberation Sans" w:hAnsi="Liberation Sans"/>
          <w:rtl w:val="0"/>
        </w:rPr>
        <w:t xml:space="preserve">Facets / Levels</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Flows: Meta Model Behavior / Flow APIs grammar / semiotic / levels / dimensionally augmented. From core model levels to dialog / gestures interaction relations / resources (session level model resources).</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Levels: (upper) ontology aggregation layers from primitives until application / domain concepts.</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source level: Input Statements coming from plain RDF Quads aggregated according Data / Schema / Layers Augmentation(s). Base facts Model Level. ToDo.</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session level: Aggregate Source (Backend) Level Schema layer Statements as Model Session level Data layer input. Reify Schema (roles / grammars). ToDo.</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interaction (domain) level: Aggregate Session Level Behavior layer Statements as Model Data level Data layer input. Reify behaviors (context / interactions).</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Declarative application protocol use case upper ontology levels (Action… Gesture, etc).</w:t>
      </w:r>
    </w:p>
    <w:p w:rsidR="00000000" w:rsidDel="00000000" w:rsidP="00000000" w:rsidRDefault="00000000" w:rsidRPr="00000000" w14:paraId="000003B3">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B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Reification: All Model layers and types reified into Resource hierarchy (sub class relationship). </w:t>
      </w:r>
    </w:p>
    <w:p w:rsidR="00000000" w:rsidDel="00000000" w:rsidP="00000000" w:rsidRDefault="00000000" w:rsidRPr="00000000" w14:paraId="000003B5">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B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Example: Source, Grammar, Pragma (Session Dialogs / Prompts) levels.</w:t>
      </w:r>
    </w:p>
    <w:p w:rsidR="00000000" w:rsidDel="00000000" w:rsidP="00000000" w:rsidRDefault="00000000" w:rsidRPr="00000000" w14:paraId="000003B7">
      <w:pPr>
        <w:pStyle w:val="Heading2"/>
        <w:ind w:left="0" w:right="0" w:firstLine="0"/>
        <w:rPr>
          <w:rFonts w:ascii="Liberation Sans" w:cs="Liberation Sans" w:eastAsia="Liberation Sans" w:hAnsi="Liberation Sans"/>
        </w:rPr>
      </w:pPr>
      <w:bookmarkStart w:colFirst="0" w:colLast="0" w:name="_3j2qqm3" w:id="27"/>
      <w:bookmarkEnd w:id="27"/>
      <w:r w:rsidDel="00000000" w:rsidR="00000000" w:rsidRPr="00000000">
        <w:rPr>
          <w:rFonts w:ascii="Liberation Sans" w:cs="Liberation Sans" w:eastAsia="Liberation Sans" w:hAnsi="Liberation Sans"/>
          <w:rtl w:val="0"/>
        </w:rPr>
        <w:t xml:space="preserve">Features / APIs</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of addressable resources. Reactive I/O (sync back ends). Content type driven semantic augmentation / annotations.</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Activation. Addressing. Link extended content types resources elements / parts with other resources addressed elements.</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 OGM.</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 RDF(S), OWL, Resource Services (Naming, Index Registry), ISO, Shapes, IDs matching. DIDs Backend.</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Runtime: Objects, Events. Distributed Runtime Functional (Dataflow) reactive Resource objects / models (forms / flows).</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Connectors: Runtime Model embedded Resources. Sources as reactive stream objects. API.</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Clients: Runtime Model embedded Resources. Services as reactive stream objects. API.</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Integrations endpoints (augment / extend) Service URIs APIs.</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RDBMS.</w:t>
      </w:r>
    </w:p>
    <w:p w:rsidR="00000000" w:rsidDel="00000000" w:rsidP="00000000" w:rsidRDefault="00000000" w:rsidRPr="00000000" w14:paraId="000003D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Rules.</w:t>
      </w:r>
    </w:p>
    <w:p w:rsidR="00000000" w:rsidDel="00000000" w:rsidP="00000000" w:rsidRDefault="00000000" w:rsidRPr="00000000" w14:paraId="000003D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Virtualization.</w:t>
      </w:r>
    </w:p>
    <w:p w:rsidR="00000000" w:rsidDel="00000000" w:rsidP="00000000" w:rsidRDefault="00000000" w:rsidRPr="00000000" w14:paraId="000003D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OData.</w:t>
      </w:r>
    </w:p>
    <w:p w:rsidR="00000000" w:rsidDel="00000000" w:rsidP="00000000" w:rsidRDefault="00000000" w:rsidRPr="00000000" w14:paraId="000003D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Solid.</w:t>
      </w:r>
    </w:p>
    <w:p w:rsidR="00000000" w:rsidDel="00000000" w:rsidP="00000000" w:rsidRDefault="00000000" w:rsidRPr="00000000" w14:paraId="000003D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ERP / CRM ESB / EAI.</w:t>
      </w:r>
    </w:p>
    <w:p w:rsidR="00000000" w:rsidDel="00000000" w:rsidP="00000000" w:rsidRDefault="00000000" w:rsidRPr="00000000" w14:paraId="000003D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CMS / Feeds (Hypermedia augmented Resources) / Browser</w:t>
      </w:r>
    </w:p>
    <w:p w:rsidR="00000000" w:rsidDel="00000000" w:rsidP="00000000" w:rsidRDefault="00000000" w:rsidRPr="00000000" w14:paraId="000003D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Messaging (Connectors / Clients)</w:t>
      </w:r>
    </w:p>
    <w:p w:rsidR="00000000" w:rsidDel="00000000" w:rsidP="00000000" w:rsidRDefault="00000000" w:rsidRPr="00000000" w14:paraId="000003D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ML / Big Data.</w:t>
      </w:r>
    </w:p>
    <w:p w:rsidR="00000000" w:rsidDel="00000000" w:rsidP="00000000" w:rsidRDefault="00000000" w:rsidRPr="00000000" w14:paraId="000003E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StratML.</w:t>
      </w:r>
    </w:p>
    <w:p w:rsidR="00000000" w:rsidDel="00000000" w:rsidP="00000000" w:rsidRDefault="00000000" w:rsidRPr="00000000" w14:paraId="000003E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ISO 13250.</w:t>
      </w:r>
    </w:p>
    <w:p w:rsidR="00000000" w:rsidDel="00000000" w:rsidP="00000000" w:rsidRDefault="00000000" w:rsidRPr="00000000" w14:paraId="000003E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ISO 15926.</w:t>
      </w:r>
    </w:p>
    <w:p w:rsidR="00000000" w:rsidDel="00000000" w:rsidP="00000000" w:rsidRDefault="00000000" w:rsidRPr="00000000" w14:paraId="000003E3">
      <w:pPr>
        <w:rPr>
          <w:u w:val="single"/>
        </w:rPr>
      </w:pPr>
      <w:r w:rsidDel="00000000" w:rsidR="00000000" w:rsidRPr="00000000">
        <w:rPr>
          <w:rtl w:val="0"/>
        </w:rPr>
      </w:r>
    </w:p>
    <w:p w:rsidR="00000000" w:rsidDel="00000000" w:rsidP="00000000" w:rsidRDefault="00000000" w:rsidRPr="00000000" w14:paraId="000003E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Dialog: Encoding / Protocol. Activation, Location, Context (Hypermedia type / context interfaces). Augmentations.</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Encodings: XML / XSL / XPath / XLink / XForm / XPointer / XQuery (RDFS / OWL / ISO DM / RM Forms / Functors / DOM). Endpoints (streams / signatures): documents (messages) / resources (paths). JSON-LD.</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Runtime. Bus. Signatures bindings (reactive), content type / domain context interactions data transforms (roles).</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Design: Augmentation (Aggregation, Alignment, Activation Functors), Domain Functors. Encoding. Design Functors Dataflows.</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CQRS. Event Sourcing. Functor Commands (HATEOAS browseable APIs).</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Domain Driven Development:</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DDD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StratML Client / Connector (Goods, Needs, Products, Goals, Purposes. Exchange ontologies).</w:t>
      </w:r>
    </w:p>
    <w:p w:rsidR="00000000" w:rsidDel="00000000" w:rsidP="00000000" w:rsidRDefault="00000000" w:rsidRPr="00000000" w14:paraId="000003F3">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F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ISO Topic Maps / ISO 15926 Facades.</w:t>
      </w:r>
    </w:p>
    <w:p w:rsidR="00000000" w:rsidDel="00000000" w:rsidP="00000000" w:rsidRDefault="00000000" w:rsidRPr="00000000" w14:paraId="000003F5">
      <w:pPr>
        <w:pStyle w:val="Heading1"/>
        <w:ind w:left="0" w:right="0" w:firstLine="0"/>
        <w:rPr>
          <w:rFonts w:ascii="Liberation Sans" w:cs="Liberation Sans" w:eastAsia="Liberation Sans" w:hAnsi="Liberation Sans"/>
        </w:rPr>
      </w:pPr>
      <w:bookmarkStart w:colFirst="0" w:colLast="0" w:name="_1y810tw" w:id="28"/>
      <w:bookmarkEnd w:id="28"/>
      <w:r w:rsidDel="00000000" w:rsidR="00000000" w:rsidRPr="00000000">
        <w:rPr>
          <w:rFonts w:ascii="Liberation Sans" w:cs="Liberation Sans" w:eastAsia="Liberation Sans" w:hAnsi="Liberation Sans"/>
          <w:rtl w:val="0"/>
        </w:rPr>
        <w:t xml:space="preserve">Features</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pStyle w:val="Heading2"/>
        <w:ind w:left="0" w:right="0" w:firstLine="0"/>
        <w:rPr>
          <w:rFonts w:ascii="Liberation Sans" w:cs="Liberation Sans" w:eastAsia="Liberation Sans" w:hAnsi="Liberation Sans"/>
        </w:rPr>
      </w:pPr>
      <w:bookmarkStart w:colFirst="0" w:colLast="0" w:name="_4i7ojhp" w:id="29"/>
      <w:bookmarkEnd w:id="29"/>
      <w:r w:rsidDel="00000000" w:rsidR="00000000" w:rsidRPr="00000000">
        <w:rPr>
          <w:rFonts w:ascii="Liberation Sans" w:cs="Liberation Sans" w:eastAsia="Liberation Sans" w:hAnsi="Liberation Sans"/>
          <w:rtl w:val="0"/>
        </w:rPr>
        <w:t xml:space="preserve">Domains schema</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based Augmentation Events Dataflow. Augmentation Mapping Dataflow allowing to embed merged dynamic state in Model entities (including Mappings Augmentations themselves). Reactive / event driven declarative application framework: Model, meta model, instances as streams sinks / sources (transformations).</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pStyle w:val="Heading2"/>
        <w:ind w:left="0" w:right="0" w:firstLine="0"/>
        <w:rPr>
          <w:rFonts w:ascii="Liberation Sans" w:cs="Liberation Sans" w:eastAsia="Liberation Sans" w:hAnsi="Liberation Sans"/>
        </w:rPr>
      </w:pPr>
      <w:bookmarkStart w:colFirst="0" w:colLast="0" w:name="_2xcytpi" w:id="30"/>
      <w:bookmarkEnd w:id="30"/>
      <w:r w:rsidDel="00000000" w:rsidR="00000000" w:rsidRPr="00000000">
        <w:rPr>
          <w:rFonts w:ascii="Liberation Sans" w:cs="Liberation Sans" w:eastAsia="Liberation Sans" w:hAnsi="Liberation Sans"/>
          <w:rtl w:val="0"/>
        </w:rPr>
        <w:t xml:space="preserve">Ontology matching</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Determine whether two identifiers refer to the same entity, whether two relations are the same and which results corresponds to instances of the same actions.</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Shapes. ISO.</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Events declarative definition. State change of value in axis in measure of context. Dimensional Model.</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Encode: order, iteration, flows, units, relations, events, enums, etc. Semiotic / Dimensional alignment. TBD.</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Semiotic. Dimensional. Sets. Functional Reference Model. SortedSet hierarchies membership (octal) values.</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Truth values: Predicate /  reasoning. Sets encodings Predicate comparisons matches context templates / transforms mappings: inferences.</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Relaciones, cardinalidad: (1, n), (n, 1), (1, 1), (n, n). Función / inversa: inyectiva / biyectiva.</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Relaciones de orden. Inclusión / jerarquías. Rendering: lattice (encoded statements / properties bitstring / vector). Equivalencias.</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como occurrence de un Predicate: axis (attributes / values). Intensión / extensión (representante partición)</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Comparable: parent / child relations (SortedSet). Model sets / dimensional axes alignments.</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rFonts w:ascii="Liberation Sans" w:cs="Liberation Sans" w:eastAsia="Liberation Sans" w:hAnsi="Liberation Sans"/>
          <w:b w:val="0"/>
        </w:rPr>
      </w:pPr>
      <w:r w:rsidDel="00000000" w:rsidR="00000000" w:rsidRPr="00000000">
        <w:rPr>
          <w:rFonts w:ascii="Liberation Sans" w:cs="Liberation Sans" w:eastAsia="Liberation Sans" w:hAnsi="Liberation Sans"/>
          <w:b w:val="0"/>
          <w:rtl w:val="0"/>
        </w:rPr>
        <w:t xml:space="preserve">Example aggregation: candy (type), red (color attribute), strawberry (flavor attribute).</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(dado rango y alcance, universo: U de una relación: P, inferir dominio y codominio, campo: C). TBD.</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From Object (O) extension / instances to Context (C) intension / class. Matching grammar shapes. Incrementally render type, role, occurrence context layers.</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pStyle w:val="Heading2"/>
        <w:ind w:left="0" w:right="0" w:firstLine="0"/>
        <w:rPr>
          <w:rFonts w:ascii="Liberation Sans" w:cs="Liberation Sans" w:eastAsia="Liberation Sans" w:hAnsi="Liberation Sans"/>
        </w:rPr>
      </w:pPr>
      <w:bookmarkStart w:colFirst="0" w:colLast="0" w:name="_1ci93xb" w:id="31"/>
      <w:bookmarkEnd w:id="31"/>
      <w:r w:rsidDel="00000000" w:rsidR="00000000" w:rsidRPr="00000000">
        <w:rPr>
          <w:rFonts w:ascii="Liberation Sans" w:cs="Liberation Sans" w:eastAsia="Liberation Sans" w:hAnsi="Liberation Sans"/>
          <w:rtl w:val="0"/>
        </w:rPr>
        <w:t xml:space="preserve">Augmentations</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w:t>
      </w:r>
    </w:p>
    <w:p w:rsidR="00000000" w:rsidDel="00000000" w:rsidP="00000000" w:rsidRDefault="00000000" w:rsidRPr="00000000" w14:paraId="00000442">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43">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Context: Aggregation.</w:t>
      </w:r>
    </w:p>
    <w:p w:rsidR="00000000" w:rsidDel="00000000" w:rsidP="00000000" w:rsidRDefault="00000000" w:rsidRPr="00000000" w14:paraId="00000444">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Subject: Activation.</w:t>
      </w:r>
    </w:p>
    <w:p w:rsidR="00000000" w:rsidDel="00000000" w:rsidP="00000000" w:rsidRDefault="00000000" w:rsidRPr="00000000" w14:paraId="00000445">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Predicate: Alignment.</w:t>
      </w:r>
    </w:p>
    <w:p w:rsidR="00000000" w:rsidDel="00000000" w:rsidP="00000000" w:rsidRDefault="00000000" w:rsidRPr="00000000" w14:paraId="00000446">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Object: Role in context.</w:t>
      </w:r>
    </w:p>
    <w:p w:rsidR="00000000" w:rsidDel="00000000" w:rsidP="00000000" w:rsidRDefault="00000000" w:rsidRPr="00000000" w14:paraId="00000447">
      <w:pPr>
        <w:pStyle w:val="Heading1"/>
        <w:ind w:left="0" w:right="0" w:firstLine="0"/>
        <w:rPr>
          <w:rFonts w:ascii="Liberation Sans" w:cs="Liberation Sans" w:eastAsia="Liberation Sans" w:hAnsi="Liberation Sans"/>
        </w:rPr>
      </w:pPr>
      <w:bookmarkStart w:colFirst="0" w:colLast="0" w:name="_3whwml4" w:id="32"/>
      <w:bookmarkEnd w:id="32"/>
      <w:r w:rsidDel="00000000" w:rsidR="00000000" w:rsidRPr="00000000">
        <w:rPr>
          <w:rFonts w:ascii="Liberation Sans" w:cs="Liberation Sans" w:eastAsia="Liberation Sans" w:hAnsi="Liberation Sans"/>
          <w:rtl w:val="0"/>
        </w:rPr>
        <w:t xml:space="preserve">Deployment Use Case: Goals Application</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Products and Services Exchange Network (PASEN):</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(Data, Schema, Behavior alignments):</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Purpose driven hypermedia activation:</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Protocols / Services / Clients: Context interaction sessions (state flows). Content type activation. Messages / gestures. Rules (commands / verbs). Browser referring context (Work, Peter, Employee).</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Use Case: Goals App</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Products And Services Exchange Network:</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Fonts w:ascii="Liberation Sans" w:cs="Liberation Sans" w:eastAsia="Liberation Sans" w:hAnsi="Liberation Sans"/>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r w:rsidDel="00000000" w:rsidR="00000000" w:rsidRPr="00000000">
        <w:rPr>
          <w:rtl w:val="0"/>
        </w:rPr>
      </w:r>
    </w:p>
    <w:p w:rsidR="00000000" w:rsidDel="00000000" w:rsidP="00000000" w:rsidRDefault="00000000" w:rsidRPr="00000000" w14:paraId="0000047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w:t>
      </w:r>
    </w:p>
    <w:p w:rsidR="00000000" w:rsidDel="00000000" w:rsidP="00000000" w:rsidRDefault="00000000" w:rsidRPr="00000000" w14:paraId="0000047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Domain / Actor / Context / Role / Product / Good / Need / Purpose / Task / Goal / Exchange.</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Domains: data, schema and behavior of business applications (ERP, CRM, BI, SCM, HMS, etc.).</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General purpose business domains problem resolution / tasks, goals accomplishment helper tools.</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Contents: Wiki view of augmented knowledge. Addressing. Hypermedia. API (Wiki) render nodes / links semantically browseable.</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 Nodes / Protocol.</w:t>
      </w:r>
    </w:p>
    <w:p w:rsidR="00000000" w:rsidDel="00000000" w:rsidP="00000000" w:rsidRDefault="00000000" w:rsidRPr="00000000" w14:paraId="00000482">
      <w:pPr>
        <w:rPr>
          <w:rFonts w:ascii="Liberation Sans" w:cs="Liberation Sans" w:eastAsia="Liberation Sans" w:hAnsi="Liberation Sans"/>
        </w:rPr>
      </w:pP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Liberation Sa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