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 LHS, Concepts, RHS).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