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6C">
      <w:pPr>
        <w:rPr>
          <w:color w:val="222222"/>
        </w:rPr>
      </w:pPr>
      <w:r w:rsidDel="00000000" w:rsidR="00000000" w:rsidRPr="00000000">
        <w:rPr>
          <w:rtl w:val="0"/>
        </w:rPr>
      </w:r>
    </w:p>
    <w:p w:rsidR="00000000" w:rsidDel="00000000" w:rsidP="00000000" w:rsidRDefault="00000000" w:rsidRPr="00000000" w14:paraId="0000006D">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6E">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F">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72">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73">
      <w:pPr>
        <w:rPr/>
      </w:pPr>
      <w:r w:rsidDel="00000000" w:rsidR="00000000" w:rsidRPr="00000000">
        <w:rPr>
          <w:rtl w:val="0"/>
        </w:rPr>
        <w:t xml:space="preserve">Raw RDF Statements Triple (Quad) Store. SPARQL Endpoint.</w:t>
      </w:r>
    </w:p>
    <w:p w:rsidR="00000000" w:rsidDel="00000000" w:rsidP="00000000" w:rsidRDefault="00000000" w:rsidRPr="00000000" w14:paraId="00000074">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5">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Subjects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Predicates Set.</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Objects Set.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80">
      <w:pPr>
        <w:rPr/>
      </w:pP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4">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5">
      <w:pPr>
        <w:rPr/>
      </w:pPr>
      <w:r w:rsidDel="00000000" w:rsidR="00000000" w:rsidRPr="00000000">
        <w:rPr>
          <w:rtl w:val="0"/>
        </w:rPr>
        <w:t xml:space="preserve">Underlying common metamodel (TODO).</w:t>
      </w:r>
    </w:p>
    <w:p w:rsidR="00000000" w:rsidDel="00000000" w:rsidP="00000000" w:rsidRDefault="00000000" w:rsidRPr="00000000" w14:paraId="00000086">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7">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9">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B">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This Agent pipeline execution model could be depicted as: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C">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D">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0A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0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0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0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0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0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0A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0A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0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0A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Kinds Functional Application.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FCA Inference / Traversal.</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CPPE Contextual Inference.</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Sets Model Representation.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0C4">
      <w:pPr>
        <w:rPr>
          <w:color w:val="222222"/>
        </w:rPr>
      </w:pPr>
      <w:r w:rsidDel="00000000" w:rsidR="00000000" w:rsidRPr="00000000">
        <w:rPr>
          <w:rtl w:val="0"/>
        </w:rPr>
      </w:r>
    </w:p>
    <w:p w:rsidR="00000000" w:rsidDel="00000000" w:rsidP="00000000" w:rsidRDefault="00000000" w:rsidRPr="00000000" w14:paraId="000000C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0C8">
      <w:pPr>
        <w:rPr>
          <w:color w:val="222222"/>
        </w:rPr>
      </w:pPr>
      <w:r w:rsidDel="00000000" w:rsidR="00000000" w:rsidRPr="00000000">
        <w:rPr>
          <w:rtl w:val="0"/>
        </w:rPr>
      </w:r>
    </w:p>
    <w:p w:rsidR="00000000" w:rsidDel="00000000" w:rsidP="00000000" w:rsidRDefault="00000000" w:rsidRPr="00000000" w14:paraId="000000C9">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0CA">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0CB">
      <w:pPr>
        <w:rPr>
          <w:color w:val="222222"/>
        </w:rPr>
      </w:pPr>
      <w:r w:rsidDel="00000000" w:rsidR="00000000" w:rsidRPr="00000000">
        <w:rPr>
          <w:rtl w:val="0"/>
        </w:rPr>
      </w:r>
    </w:p>
    <w:p w:rsidR="00000000" w:rsidDel="00000000" w:rsidP="00000000" w:rsidRDefault="00000000" w:rsidRPr="00000000" w14:paraId="000000CC">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0CD">
      <w:pPr>
        <w:rPr>
          <w:color w:val="222222"/>
        </w:rPr>
      </w:pPr>
      <w:r w:rsidDel="00000000" w:rsidR="00000000" w:rsidRPr="00000000">
        <w:rPr>
          <w:rtl w:val="0"/>
        </w:rPr>
      </w:r>
    </w:p>
    <w:p w:rsidR="00000000" w:rsidDel="00000000" w:rsidP="00000000" w:rsidRDefault="00000000" w:rsidRPr="00000000" w14:paraId="000000CE">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0D1">
      <w:pPr>
        <w:rPr>
          <w:color w:val="222222"/>
        </w:rPr>
      </w:pPr>
      <w:r w:rsidDel="00000000" w:rsidR="00000000" w:rsidRPr="00000000">
        <w:rPr>
          <w:rtl w:val="0"/>
        </w:rPr>
      </w:r>
    </w:p>
    <w:p w:rsidR="00000000" w:rsidDel="00000000" w:rsidP="00000000" w:rsidRDefault="00000000" w:rsidRPr="00000000" w14:paraId="000000D2">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0D3">
      <w:pPr>
        <w:rPr>
          <w:color w:val="222222"/>
        </w:rPr>
      </w:pPr>
      <w:r w:rsidDel="00000000" w:rsidR="00000000" w:rsidRPr="00000000">
        <w:rPr>
          <w:rtl w:val="0"/>
        </w:rPr>
      </w:r>
    </w:p>
    <w:p w:rsidR="00000000" w:rsidDel="00000000" w:rsidP="00000000" w:rsidRDefault="00000000" w:rsidRPr="00000000" w14:paraId="000000D4">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0D5">
      <w:pPr>
        <w:rPr>
          <w:color w:val="222222"/>
        </w:rPr>
      </w:pPr>
      <w:r w:rsidDel="00000000" w:rsidR="00000000" w:rsidRPr="00000000">
        <w:rPr>
          <w:rtl w:val="0"/>
        </w:rPr>
      </w:r>
    </w:p>
    <w:p w:rsidR="00000000" w:rsidDel="00000000" w:rsidP="00000000" w:rsidRDefault="00000000" w:rsidRPr="00000000" w14:paraId="000000D6">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0D7">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0D8">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0D9">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TODO:</w:t>
      </w:r>
    </w:p>
    <w:p w:rsidR="00000000" w:rsidDel="00000000" w:rsidP="00000000" w:rsidRDefault="00000000" w:rsidRPr="00000000" w14:paraId="000000F2">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0F3">
      <w:pPr>
        <w:pStyle w:val="Heading3"/>
        <w:rPr/>
      </w:pPr>
      <w:bookmarkStart w:colFirst="0" w:colLast="0" w:name="_hz9o9331ejb3" w:id="20"/>
      <w:bookmarkEnd w:id="20"/>
      <w:r w:rsidDel="00000000" w:rsidR="00000000" w:rsidRPr="00000000">
        <w:rPr>
          <w:rtl w:val="0"/>
        </w:rPr>
        <w:t xml:space="preserve">Comparisons: Dimensional axis Order and Matching</w:t>
      </w:r>
    </w:p>
    <w:p w:rsidR="00000000" w:rsidDel="00000000" w:rsidP="00000000" w:rsidRDefault="00000000" w:rsidRPr="00000000" w14:paraId="000000F4">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(:subject, :employer / :position / :salary, :objects...)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-&gt; (:subject, :employment, :anEmployment)</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-&gt; (:anEmployment, :attributes..., :values…)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:employment: WorkRelationship PredicateKind (materialize)</w:t>
      </w:r>
    </w:p>
    <w:p w:rsidR="00000000" w:rsidDel="00000000" w:rsidP="00000000" w:rsidRDefault="00000000" w:rsidRPr="00000000" w14:paraId="00000103">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TODO: Infer</w:t>
      </w:r>
    </w:p>
    <w:p w:rsidR="00000000" w:rsidDel="00000000" w:rsidP="00000000" w:rsidRDefault="00000000" w:rsidRPr="00000000" w14:paraId="0000010A">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Leverage CPPE, Algebraic Embeddings, FCA.</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The examples shown so far may be appropriate for Information Alignment Layer instance data comparisons and inference. Knowledge Activation layer should materialize ordering and matching of reified contexts and interactions of behavior instance data.</w:t>
      </w:r>
    </w:p>
    <w:p w:rsidR="00000000" w:rsidDel="00000000" w:rsidP="00000000" w:rsidRDefault="00000000" w:rsidRPr="00000000" w14:paraId="00000117">
      <w:pPr>
        <w:pStyle w:val="Heading2"/>
        <w:rPr/>
      </w:pPr>
      <w:bookmarkStart w:colFirst="0" w:colLast="0" w:name="_4ec6crc6giqg" w:id="21"/>
      <w:bookmarkEnd w:id="21"/>
      <w:r w:rsidDel="00000000" w:rsidR="00000000" w:rsidRPr="00000000">
        <w:rPr>
          <w:rtl w:val="0"/>
        </w:rPr>
        <w:t xml:space="preserve">Messaging Infrastructure</w:t>
      </w:r>
    </w:p>
    <w:p w:rsidR="00000000" w:rsidDel="00000000" w:rsidP="00000000" w:rsidRDefault="00000000" w:rsidRPr="00000000" w14:paraId="00000118">
      <w:pPr>
        <w:rPr/>
      </w:pPr>
      <w:r w:rsidDel="00000000" w:rsidR="00000000" w:rsidRPr="00000000">
        <w:rPr>
          <w:rtl w:val="0"/>
        </w:rPr>
        <w:t xml:space="preserve">Messaging pipeline: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11F">
      <w:pPr>
        <w:pStyle w:val="Heading3"/>
        <w:rPr/>
      </w:pPr>
      <w:bookmarkStart w:colFirst="0" w:colLast="0" w:name="_ylemh96io5z" w:id="22"/>
      <w:bookmarkEnd w:id="22"/>
      <w:r w:rsidDel="00000000" w:rsidR="00000000" w:rsidRPr="00000000">
        <w:rPr>
          <w:rtl w:val="0"/>
        </w:rPr>
        <w:t xml:space="preserve">Messaging Format: TreeGraph</w:t>
      </w:r>
    </w:p>
    <w:p w:rsidR="00000000" w:rsidDel="00000000" w:rsidP="00000000" w:rsidRDefault="00000000" w:rsidRPr="00000000" w14:paraId="00000120">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123">
      <w:pPr>
        <w:pStyle w:val="Heading2"/>
        <w:rPr/>
      </w:pPr>
      <w:bookmarkStart w:colFirst="0" w:colLast="0" w:name="_65m4hhlzd0ey" w:id="23"/>
      <w:bookmarkEnd w:id="23"/>
      <w:r w:rsidDel="00000000" w:rsidR="00000000" w:rsidRPr="00000000">
        <w:rPr>
          <w:rtl w:val="0"/>
        </w:rPr>
        <w:t xml:space="preserve">Datasources</w:t>
      </w:r>
    </w:p>
    <w:p w:rsidR="00000000" w:rsidDel="00000000" w:rsidP="00000000" w:rsidRDefault="00000000" w:rsidRPr="00000000" w14:paraId="00000124">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125">
      <w:pPr>
        <w:pStyle w:val="Heading2"/>
        <w:keepNext w:val="0"/>
        <w:keepLines w:val="0"/>
        <w:spacing w:before="280" w:lineRule="auto"/>
        <w:rPr/>
      </w:pPr>
      <w:bookmarkStart w:colFirst="0" w:colLast="0" w:name="_xqq82kcfllyv" w:id="24"/>
      <w:bookmarkEnd w:id="24"/>
      <w:r w:rsidDel="00000000" w:rsidR="00000000" w:rsidRPr="00000000">
        <w:rPr>
          <w:rtl w:val="0"/>
        </w:rPr>
        <w:t xml:space="preserve">Stream-Oriented Merge, Fold and Unfold of Layered Statements</w:t>
      </w:r>
    </w:p>
    <w:p w:rsidR="00000000" w:rsidDel="00000000" w:rsidP="00000000" w:rsidRDefault="00000000" w:rsidRPr="00000000" w14:paraId="00000126">
      <w:pPr>
        <w:rPr/>
      </w:pPr>
      <w:r w:rsidDel="00000000" w:rsidR="00000000" w:rsidRPr="00000000">
        <w:rPr>
          <w:rtl w:val="0"/>
        </w:rPr>
        <w:t xml:space="preserve">As Resource functional composition (Homoiconic approach).</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TODO</w:t>
      </w:r>
    </w:p>
    <w:p w:rsidR="00000000" w:rsidDel="00000000" w:rsidP="00000000" w:rsidRDefault="00000000" w:rsidRPr="00000000" w14:paraId="0000012B">
      <w:pPr>
        <w:pStyle w:val="Heading3"/>
        <w:keepNext w:val="0"/>
        <w:keepLines w:val="0"/>
        <w:spacing w:before="280" w:lineRule="auto"/>
        <w:rPr/>
      </w:pPr>
      <w:bookmarkStart w:colFirst="0" w:colLast="0" w:name="_g42q1r9mi3sa" w:id="25"/>
      <w:bookmarkEnd w:id="25"/>
      <w:r w:rsidDel="00000000" w:rsidR="00000000" w:rsidRPr="00000000">
        <w:rPr>
          <w:rtl w:val="0"/>
        </w:rPr>
        <w:t xml:space="preserve">Fold and Unfold as the Stream Context Resolution Operation</w:t>
      </w:r>
    </w:p>
    <w:p w:rsidR="00000000" w:rsidDel="00000000" w:rsidP="00000000" w:rsidRDefault="00000000" w:rsidRPr="00000000" w14:paraId="0000012C">
      <w:pPr>
        <w:rPr/>
      </w:pPr>
      <w:r w:rsidDel="00000000" w:rsidR="00000000" w:rsidRPr="00000000">
        <w:rPr>
          <w:rtl w:val="0"/>
        </w:rPr>
        <w:t xml:space="preserve">TODO</w:t>
      </w:r>
    </w:p>
    <w:p w:rsidR="00000000" w:rsidDel="00000000" w:rsidP="00000000" w:rsidRDefault="00000000" w:rsidRPr="00000000" w14:paraId="0000012D">
      <w:pPr>
        <w:pStyle w:val="Heading3"/>
        <w:keepNext w:val="0"/>
        <w:keepLines w:val="0"/>
        <w:spacing w:before="280" w:lineRule="auto"/>
        <w:rPr/>
      </w:pPr>
      <w:bookmarkStart w:colFirst="0" w:colLast="0" w:name="_qr3qed17faoc" w:id="26"/>
      <w:bookmarkEnd w:id="26"/>
      <w:r w:rsidDel="00000000" w:rsidR="00000000" w:rsidRPr="00000000">
        <w:rPr>
          <w:rtl w:val="0"/>
        </w:rPr>
        <w:t xml:space="preserve">Merge as the Central Stream Contexts Operation</w:t>
      </w:r>
    </w:p>
    <w:p w:rsidR="00000000" w:rsidDel="00000000" w:rsidP="00000000" w:rsidRDefault="00000000" w:rsidRPr="00000000" w14:paraId="0000012E">
      <w:pPr>
        <w:rPr/>
      </w:pPr>
      <w:r w:rsidDel="00000000" w:rsidR="00000000" w:rsidRPr="00000000">
        <w:rPr>
          <w:rtl w:val="0"/>
        </w:rPr>
        <w:t xml:space="preserve">Inferred new Statements by Augmentation pipeline phase.</w:t>
      </w:r>
    </w:p>
    <w:p w:rsidR="00000000" w:rsidDel="00000000" w:rsidP="00000000" w:rsidRDefault="00000000" w:rsidRPr="00000000" w14:paraId="0000012F">
      <w:pPr>
        <w:rPr/>
      </w:pPr>
      <w:r w:rsidDel="00000000" w:rsidR="00000000" w:rsidRPr="00000000">
        <w:rPr>
          <w:rtl w:val="0"/>
        </w:rPr>
        <w:t xml:space="preserve">TODO</w:t>
      </w:r>
    </w:p>
    <w:p w:rsidR="00000000" w:rsidDel="00000000" w:rsidP="00000000" w:rsidRDefault="00000000" w:rsidRPr="00000000" w14:paraId="00000130">
      <w:pPr>
        <w:pStyle w:val="Heading3"/>
        <w:rPr/>
      </w:pPr>
      <w:bookmarkStart w:colFirst="0" w:colLast="0" w:name="_rcv56ozv9ek" w:id="27"/>
      <w:bookmarkEnd w:id="27"/>
      <w:r w:rsidDel="00000000" w:rsidR="00000000" w:rsidRPr="00000000">
        <w:rPr>
          <w:rtl w:val="0"/>
        </w:rPr>
        <w:t xml:space="preserve">Possible Merge Approaches</w:t>
      </w:r>
    </w:p>
    <w:p w:rsidR="00000000" w:rsidDel="00000000" w:rsidP="00000000" w:rsidRDefault="00000000" w:rsidRPr="00000000" w14:paraId="00000131">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Identity Encoding:</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3C">
      <w:pPr>
        <w:rPr/>
      </w:pPr>
      <w:r w:rsidDel="00000000" w:rsidR="00000000" w:rsidRPr="00000000">
        <w:rPr>
          <w:rtl w:val="0"/>
        </w:rPr>
        <w:t xml:space="preserve">Index API.</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3F">
      <w:pPr>
        <w:rPr/>
      </w:pPr>
      <w:r w:rsidDel="00000000" w:rsidR="00000000" w:rsidRPr="00000000">
        <w:rPr>
          <w:rtl w:val="0"/>
        </w:rPr>
        <w:t xml:space="preserve">(Context, Concept, Role, Occurrence);</w:t>
      </w:r>
    </w:p>
    <w:p w:rsidR="00000000" w:rsidDel="00000000" w:rsidP="00000000" w:rsidRDefault="00000000" w:rsidRPr="00000000" w14:paraId="00000140">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Naming Scheme:</w:t>
      </w:r>
    </w:p>
    <w:p w:rsidR="00000000" w:rsidDel="00000000" w:rsidP="00000000" w:rsidRDefault="00000000" w:rsidRPr="00000000" w14:paraId="00000143">
      <w:pPr>
        <w:rPr/>
      </w:pPr>
      <w:r w:rsidDel="00000000" w:rsidR="00000000" w:rsidRPr="00000000">
        <w:rPr>
          <w:rtl w:val="0"/>
        </w:rPr>
        <w:t xml:space="preserve">Name assignment for inferred entities.</w:t>
      </w:r>
    </w:p>
    <w:p w:rsidR="00000000" w:rsidDel="00000000" w:rsidP="00000000" w:rsidRDefault="00000000" w:rsidRPr="00000000" w14:paraId="00000144">
      <w:pPr>
        <w:rPr/>
      </w:pPr>
      <w:r w:rsidDel="00000000" w:rsidR="00000000" w:rsidRPr="00000000">
        <w:rPr>
          <w:rtl w:val="0"/>
        </w:rPr>
        <w:t xml:space="preserve">Registry Mapping of Merge encodings.</w:t>
      </w:r>
    </w:p>
    <w:p w:rsidR="00000000" w:rsidDel="00000000" w:rsidP="00000000" w:rsidRDefault="00000000" w:rsidRPr="00000000" w14:paraId="00000145">
      <w:pPr>
        <w:pStyle w:val="Heading4"/>
        <w:rPr/>
      </w:pPr>
      <w:bookmarkStart w:colFirst="0" w:colLast="0" w:name="_pq9istt44jqw" w:id="28"/>
      <w:bookmarkEnd w:id="28"/>
      <w:r w:rsidDel="00000000" w:rsidR="00000000" w:rsidRPr="00000000">
        <w:rPr>
          <w:rtl w:val="0"/>
        </w:rPr>
        <w:t xml:space="preserve">RDF Merge</w:t>
      </w:r>
    </w:p>
    <w:p w:rsidR="00000000" w:rsidDel="00000000" w:rsidP="00000000" w:rsidRDefault="00000000" w:rsidRPr="00000000" w14:paraId="00000146">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49">
      <w:pPr>
        <w:pStyle w:val="Heading4"/>
        <w:rPr/>
      </w:pPr>
      <w:bookmarkStart w:colFirst="0" w:colLast="0" w:name="_o8zsm61bt38f" w:id="29"/>
      <w:bookmarkEnd w:id="29"/>
      <w:r w:rsidDel="00000000" w:rsidR="00000000" w:rsidRPr="00000000">
        <w:rPr>
          <w:rtl w:val="0"/>
        </w:rPr>
        <w:t xml:space="preserve">TMRM Merge</w:t>
      </w:r>
    </w:p>
    <w:p w:rsidR="00000000" w:rsidDel="00000000" w:rsidP="00000000" w:rsidRDefault="00000000" w:rsidRPr="00000000" w14:paraId="0000014A">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4D">
      <w:pPr>
        <w:pStyle w:val="Heading4"/>
        <w:rPr/>
      </w:pPr>
      <w:bookmarkStart w:colFirst="0" w:colLast="0" w:name="_35yabic8y7so" w:id="30"/>
      <w:bookmarkEnd w:id="30"/>
      <w:r w:rsidDel="00000000" w:rsidR="00000000" w:rsidRPr="00000000">
        <w:rPr>
          <w:rtl w:val="0"/>
        </w:rPr>
        <w:t xml:space="preserve">FCA Merge</w:t>
      </w:r>
    </w:p>
    <w:p w:rsidR="00000000" w:rsidDel="00000000" w:rsidP="00000000" w:rsidRDefault="00000000" w:rsidRPr="00000000" w14:paraId="0000014E">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51">
      <w:pPr>
        <w:pStyle w:val="Heading4"/>
        <w:rPr/>
      </w:pPr>
      <w:bookmarkStart w:colFirst="0" w:colLast="0" w:name="_u7d211p37nqm" w:id="31"/>
      <w:bookmarkEnd w:id="31"/>
      <w:r w:rsidDel="00000000" w:rsidR="00000000" w:rsidRPr="00000000">
        <w:rPr>
          <w:rtl w:val="0"/>
        </w:rPr>
        <w:t xml:space="preserve">CPPE Based FCA / Model Primitives Merge</w:t>
      </w:r>
    </w:p>
    <w:p w:rsidR="00000000" w:rsidDel="00000000" w:rsidP="00000000" w:rsidRDefault="00000000" w:rsidRPr="00000000" w14:paraId="00000152">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55">
      <w:pPr>
        <w:pStyle w:val="Heading4"/>
        <w:rPr/>
      </w:pPr>
      <w:bookmarkStart w:colFirst="0" w:colLast="0" w:name="_fry22qxron9" w:id="32"/>
      <w:bookmarkEnd w:id="32"/>
      <w:r w:rsidDel="00000000" w:rsidR="00000000" w:rsidRPr="00000000">
        <w:rPr>
          <w:rtl w:val="0"/>
        </w:rPr>
        <w:t xml:space="preserve">Sets Model Based Merge</w:t>
      </w:r>
    </w:p>
    <w:p w:rsidR="00000000" w:rsidDel="00000000" w:rsidP="00000000" w:rsidRDefault="00000000" w:rsidRPr="00000000" w14:paraId="00000156">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59">
      <w:pPr>
        <w:pStyle w:val="Heading4"/>
        <w:rPr/>
      </w:pPr>
      <w:bookmarkStart w:colFirst="0" w:colLast="0" w:name="_fx7g0jtvh6d0" w:id="33"/>
      <w:bookmarkEnd w:id="33"/>
      <w:r w:rsidDel="00000000" w:rsidR="00000000" w:rsidRPr="00000000">
        <w:rPr>
          <w:rtl w:val="0"/>
        </w:rPr>
        <w:t xml:space="preserve">Integration into Streams Processing</w:t>
      </w:r>
    </w:p>
    <w:p w:rsidR="00000000" w:rsidDel="00000000" w:rsidP="00000000" w:rsidRDefault="00000000" w:rsidRPr="00000000" w14:paraId="0000015A">
      <w:pPr>
        <w:rPr/>
      </w:pPr>
      <w:r w:rsidDel="00000000" w:rsidR="00000000" w:rsidRPr="00000000">
        <w:rPr>
          <w:rtl w:val="0"/>
        </w:rPr>
        <w:t xml:space="preserve">TODO</w:t>
      </w:r>
    </w:p>
    <w:p w:rsidR="00000000" w:rsidDel="00000000" w:rsidP="00000000" w:rsidRDefault="00000000" w:rsidRPr="00000000" w14:paraId="0000015B">
      <w:pPr>
        <w:pStyle w:val="Heading2"/>
        <w:rPr/>
      </w:pPr>
      <w:bookmarkStart w:colFirst="0" w:colLast="0" w:name="_c2ci3n60r14n" w:id="34"/>
      <w:bookmarkEnd w:id="34"/>
      <w:r w:rsidDel="00000000" w:rsidR="00000000" w:rsidRPr="00000000">
        <w:rPr>
          <w:rtl w:val="0"/>
        </w:rPr>
        <w:t xml:space="preserve">Streaming Agents Augmentation Pipeline</w:t>
      </w:r>
    </w:p>
    <w:p w:rsidR="00000000" w:rsidDel="00000000" w:rsidP="00000000" w:rsidRDefault="00000000" w:rsidRPr="00000000" w14:paraId="0000015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Aggregation (Data) Agent:</w:t>
      </w:r>
    </w:p>
    <w:p w:rsidR="00000000" w:rsidDel="00000000" w:rsidP="00000000" w:rsidRDefault="00000000" w:rsidRPr="00000000" w14:paraId="00000161">
      <w:pPr>
        <w:rPr/>
      </w:pPr>
      <w:r w:rsidDel="00000000" w:rsidR="00000000" w:rsidRPr="00000000">
        <w:rPr>
          <w:rtl w:val="0"/>
        </w:rPr>
        <w:t xml:space="preserve">Source Statement Type: Raw RDF CSPO URIs Quad Statements.</w:t>
      </w:r>
    </w:p>
    <w:p w:rsidR="00000000" w:rsidDel="00000000" w:rsidP="00000000" w:rsidRDefault="00000000" w:rsidRPr="00000000" w14:paraId="00000162">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Alignment (Information) Agent:</w:t>
      </w:r>
    </w:p>
    <w:p w:rsidR="00000000" w:rsidDel="00000000" w:rsidP="00000000" w:rsidRDefault="00000000" w:rsidRPr="00000000" w14:paraId="00000165">
      <w:pPr>
        <w:rPr/>
      </w:pPr>
      <w:r w:rsidDel="00000000" w:rsidR="00000000" w:rsidRPr="00000000">
        <w:rPr>
          <w:rtl w:val="0"/>
        </w:rPr>
        <w:t xml:space="preserve">Source Statement Type: (CK, SK, PK, OK) Property Quad Statements.</w:t>
      </w:r>
    </w:p>
    <w:p w:rsidR="00000000" w:rsidDel="00000000" w:rsidP="00000000" w:rsidRDefault="00000000" w:rsidRPr="00000000" w14:paraId="00000166">
      <w:pPr>
        <w:rPr/>
      </w:pPr>
      <w:r w:rsidDel="00000000" w:rsidR="00000000" w:rsidRPr="00000000">
        <w:rPr>
          <w:rtl w:val="0"/>
        </w:rPr>
        <w:t xml:space="preserve">Production Statement Type: (CK, SK, PK, OK) Rule Quad Statements.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Activation (Knowledge) Agent:</w:t>
      </w:r>
    </w:p>
    <w:p w:rsidR="00000000" w:rsidDel="00000000" w:rsidP="00000000" w:rsidRDefault="00000000" w:rsidRPr="00000000" w14:paraId="00000169">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6A">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TODO: Cleanup Agents Domain Model Examples.</w:t>
      </w:r>
    </w:p>
    <w:p w:rsidR="00000000" w:rsidDel="00000000" w:rsidP="00000000" w:rsidRDefault="00000000" w:rsidRPr="00000000" w14:paraId="0000016D">
      <w:pPr>
        <w:pStyle w:val="Heading3"/>
        <w:rPr/>
      </w:pPr>
      <w:bookmarkStart w:colFirst="0" w:colLast="0" w:name="_ld8kd7o4b1uw" w:id="35"/>
      <w:bookmarkEnd w:id="35"/>
      <w:r w:rsidDel="00000000" w:rsidR="00000000" w:rsidRPr="00000000">
        <w:rPr>
          <w:rtl w:val="0"/>
        </w:rPr>
        <w:t xml:space="preserve">Aggregation Service Agent</w:t>
      </w:r>
    </w:p>
    <w:p w:rsidR="00000000" w:rsidDel="00000000" w:rsidP="00000000" w:rsidRDefault="00000000" w:rsidRPr="00000000" w14:paraId="0000016E">
      <w:pPr>
        <w:rPr/>
      </w:pPr>
      <w:r w:rsidDel="00000000" w:rsidR="00000000" w:rsidRPr="00000000">
        <w:rPr>
          <w:rtl w:val="0"/>
        </w:rPr>
        <w:t xml:space="preserve">Context / Role / Type inference in the Aggregation Layer.</w:t>
      </w:r>
    </w:p>
    <w:p w:rsidR="00000000" w:rsidDel="00000000" w:rsidP="00000000" w:rsidRDefault="00000000" w:rsidRPr="00000000" w14:paraId="0000016F">
      <w:pPr>
        <w:pStyle w:val="Heading4"/>
        <w:rPr/>
      </w:pPr>
      <w:bookmarkStart w:colFirst="0" w:colLast="0" w:name="_ystudlk3l9yc" w:id="36"/>
      <w:bookmarkEnd w:id="36"/>
      <w:r w:rsidDel="00000000" w:rsidR="00000000" w:rsidRPr="00000000">
        <w:rPr>
          <w:rtl w:val="0"/>
        </w:rPr>
        <w:t xml:space="preserve">Aggregation Agent Domain Model</w:t>
      </w:r>
    </w:p>
    <w:p w:rsidR="00000000" w:rsidDel="00000000" w:rsidP="00000000" w:rsidRDefault="00000000" w:rsidRPr="00000000" w14:paraId="00000170">
      <w:pPr>
        <w:rPr/>
      </w:pPr>
      <w:r w:rsidDel="00000000" w:rsidR="00000000" w:rsidRPr="00000000">
        <w:rPr>
          <w:rtl w:val="0"/>
        </w:rPr>
        <w:t xml:space="preserve">Data Layer. DOM (Dynamic Object Model)</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73">
      <w:pPr>
        <w:rPr/>
      </w:pPr>
      <w:r w:rsidDel="00000000" w:rsidR="00000000" w:rsidRPr="00000000">
        <w:rPr>
          <w:rtl w:val="0"/>
        </w:rPr>
        <w:t xml:space="preserve">Source Statement Type. Raw CSPO RDF URIs Quad Statements.</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 S, P, O)</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78">
      <w:pPr>
        <w:rPr/>
      </w:pPr>
      <w:r w:rsidDel="00000000" w:rsidR="00000000" w:rsidRPr="00000000">
        <w:rPr>
          <w:rtl w:val="0"/>
        </w:rPr>
        <w:t xml:space="preserve">Kinds aggregation Statement Types.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(ContextCK, S,  P, O)</w:t>
      </w:r>
    </w:p>
    <w:p w:rsidR="00000000" w:rsidDel="00000000" w:rsidP="00000000" w:rsidRDefault="00000000" w:rsidRPr="00000000" w14:paraId="0000017B">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7C">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(TypeSK, S,  P, O)</w:t>
      </w:r>
    </w:p>
    <w:p w:rsidR="00000000" w:rsidDel="00000000" w:rsidP="00000000" w:rsidRDefault="00000000" w:rsidRPr="00000000" w14:paraId="0000017F">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80">
      <w:pPr>
        <w:rPr/>
      </w:pPr>
      <w:r w:rsidDel="00000000" w:rsidR="00000000" w:rsidRPr="00000000">
        <w:rPr>
          <w:rtl w:val="0"/>
        </w:rPr>
        <w:t xml:space="preserve">Example: (EmployeeTypeSK, :Peter, :employer, :anEnterprise)</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(PropertyPK, S,  P, O)</w:t>
      </w:r>
    </w:p>
    <w:p w:rsidR="00000000" w:rsidDel="00000000" w:rsidP="00000000" w:rsidRDefault="00000000" w:rsidRPr="00000000" w14:paraId="00000183">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84">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(ValueOK, S,  P, O)</w:t>
      </w:r>
    </w:p>
    <w:p w:rsidR="00000000" w:rsidDel="00000000" w:rsidP="00000000" w:rsidRDefault="00000000" w:rsidRPr="00000000" w14:paraId="00000187">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88">
      <w:pPr>
        <w:rPr/>
      </w:pPr>
      <w:r w:rsidDel="00000000" w:rsidR="00000000" w:rsidRPr="00000000">
        <w:rPr>
          <w:rtl w:val="0"/>
        </w:rPr>
        <w:t xml:space="preserve">Example: (EmployerValueOK, :Peter, :employedBy, :anEnterprise)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8B">
      <w:pPr>
        <w:rPr/>
      </w:pPr>
      <w:r w:rsidDel="00000000" w:rsidR="00000000" w:rsidRPr="00000000">
        <w:rPr>
          <w:rtl w:val="0"/>
        </w:rPr>
        <w:t xml:space="preserve">Production Statement Type.</w:t>
      </w:r>
    </w:p>
    <w:p w:rsidR="00000000" w:rsidDel="00000000" w:rsidP="00000000" w:rsidRDefault="00000000" w:rsidRPr="00000000" w14:paraId="0000018C">
      <w:pPr>
        <w:rPr>
          <w:b w:val="1"/>
          <w:bCs w:val="1"/>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(ContextCK, TypeSK, PropertyPK, ValueOK)</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Example:</w:t>
      </w:r>
    </w:p>
    <w:p w:rsidR="00000000" w:rsidDel="00000000" w:rsidP="00000000" w:rsidRDefault="00000000" w:rsidRPr="00000000" w14:paraId="00000190">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91">
      <w:pPr>
        <w:pStyle w:val="Heading4"/>
        <w:rPr/>
      </w:pPr>
      <w:bookmarkStart w:colFirst="0" w:colLast="0" w:name="_5grb8xg6wss3" w:id="37"/>
      <w:bookmarkEnd w:id="37"/>
      <w:r w:rsidDel="00000000" w:rsidR="00000000" w:rsidRPr="00000000">
        <w:rPr>
          <w:rtl w:val="0"/>
        </w:rPr>
        <w:t xml:space="preserve">Aggregation Agent Merge / Fold / Unfold</w:t>
      </w:r>
    </w:p>
    <w:p w:rsidR="00000000" w:rsidDel="00000000" w:rsidP="00000000" w:rsidRDefault="00000000" w:rsidRPr="00000000" w14:paraId="00000192">
      <w:pPr>
        <w:rPr/>
      </w:pPr>
      <w:r w:rsidDel="00000000" w:rsidR="00000000" w:rsidRPr="00000000">
        <w:rPr>
          <w:rtl w:val="0"/>
        </w:rPr>
        <w:t xml:space="preserve">See Homoiconic approach. TODO</w:t>
      </w:r>
    </w:p>
    <w:p w:rsidR="00000000" w:rsidDel="00000000" w:rsidP="00000000" w:rsidRDefault="00000000" w:rsidRPr="00000000" w14:paraId="00000193">
      <w:pPr>
        <w:pStyle w:val="Heading3"/>
        <w:rPr/>
      </w:pPr>
      <w:bookmarkStart w:colFirst="0" w:colLast="0" w:name="_lu0ndtng3l8" w:id="38"/>
      <w:bookmarkEnd w:id="38"/>
      <w:r w:rsidDel="00000000" w:rsidR="00000000" w:rsidRPr="00000000">
        <w:rPr>
          <w:rtl w:val="0"/>
        </w:rPr>
        <w:t xml:space="preserve">Alignment Service Agent</w:t>
      </w:r>
    </w:p>
    <w:p w:rsidR="00000000" w:rsidDel="00000000" w:rsidP="00000000" w:rsidRDefault="00000000" w:rsidRPr="00000000" w14:paraId="00000194">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95">
      <w:pPr>
        <w:pStyle w:val="Heading4"/>
        <w:rPr/>
      </w:pPr>
      <w:bookmarkStart w:colFirst="0" w:colLast="0" w:name="_xpp350x451xh" w:id="39"/>
      <w:bookmarkEnd w:id="39"/>
      <w:r w:rsidDel="00000000" w:rsidR="00000000" w:rsidRPr="00000000">
        <w:rPr>
          <w:rtl w:val="0"/>
        </w:rPr>
        <w:t xml:space="preserve">Alignment Agent Domain Model</w:t>
      </w:r>
    </w:p>
    <w:p w:rsidR="00000000" w:rsidDel="00000000" w:rsidP="00000000" w:rsidRDefault="00000000" w:rsidRPr="00000000" w14:paraId="00000196">
      <w:pPr>
        <w:rPr/>
      </w:pPr>
      <w:r w:rsidDel="00000000" w:rsidR="00000000" w:rsidRPr="00000000">
        <w:rPr>
          <w:rtl w:val="0"/>
        </w:rPr>
        <w:t xml:space="preserve">Information Layer. N-ary Dimensional Relationships Modelling.</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99">
      <w:pPr>
        <w:rPr/>
      </w:pPr>
      <w:r w:rsidDel="00000000" w:rsidR="00000000" w:rsidRPr="00000000">
        <w:rPr>
          <w:rtl w:val="0"/>
        </w:rPr>
        <w:t xml:space="preserve">Source Statement Type. Aggregation Production Statements.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(C, S, P, O)</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9E">
      <w:pPr>
        <w:rPr/>
      </w:pPr>
      <w:r w:rsidDel="00000000" w:rsidR="00000000" w:rsidRPr="00000000">
        <w:rPr>
          <w:rtl w:val="0"/>
        </w:rPr>
        <w:t xml:space="preserve">Example:</w:t>
      </w:r>
    </w:p>
    <w:p w:rsidR="00000000" w:rsidDel="00000000" w:rsidP="00000000" w:rsidRDefault="00000000" w:rsidRPr="00000000" w14:paraId="0000019F">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A2">
      <w:pPr>
        <w:rPr/>
      </w:pPr>
      <w:r w:rsidDel="00000000" w:rsidR="00000000" w:rsidRPr="00000000">
        <w:rPr>
          <w:rtl w:val="0"/>
        </w:rPr>
        <w:t xml:space="preserve">Kinds aggregation Statement Types.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(RelationshipCK, TypeSK, PropertyPK, ValueOK)</w:t>
      </w:r>
    </w:p>
    <w:p w:rsidR="00000000" w:rsidDel="00000000" w:rsidP="00000000" w:rsidRDefault="00000000" w:rsidRPr="00000000" w14:paraId="000001A5">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A6">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(SourceEndSK, TypeSK, PropertyPK, ValueOK)</w:t>
      </w:r>
    </w:p>
    <w:p w:rsidR="00000000" w:rsidDel="00000000" w:rsidP="00000000" w:rsidRDefault="00000000" w:rsidRPr="00000000" w14:paraId="000001A9">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AA">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(MeasurementContextPK, TypeSK, PropertyPK, ValueOK)</w:t>
      </w:r>
    </w:p>
    <w:p w:rsidR="00000000" w:rsidDel="00000000" w:rsidP="00000000" w:rsidRDefault="00000000" w:rsidRPr="00000000" w14:paraId="000001AD">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AE">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(DestinationEndOK, TypeSK,  PropertyPK, ValueOK)</w:t>
      </w:r>
    </w:p>
    <w:p w:rsidR="00000000" w:rsidDel="00000000" w:rsidP="00000000" w:rsidRDefault="00000000" w:rsidRPr="00000000" w14:paraId="000001B1">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B2">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B5">
      <w:pPr>
        <w:rPr/>
      </w:pPr>
      <w:r w:rsidDel="00000000" w:rsidR="00000000" w:rsidRPr="00000000">
        <w:rPr>
          <w:rtl w:val="0"/>
        </w:rPr>
        <w:t xml:space="preserve">Production Statement Type.</w:t>
      </w:r>
    </w:p>
    <w:p w:rsidR="00000000" w:rsidDel="00000000" w:rsidP="00000000" w:rsidRDefault="00000000" w:rsidRPr="00000000" w14:paraId="000001B6">
      <w:pPr>
        <w:rPr>
          <w:b w:val="1"/>
          <w:bCs w:val="1"/>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Example:</w:t>
      </w:r>
    </w:p>
    <w:p w:rsidR="00000000" w:rsidDel="00000000" w:rsidP="00000000" w:rsidRDefault="00000000" w:rsidRPr="00000000" w14:paraId="000001BA">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BB">
      <w:pPr>
        <w:pStyle w:val="Heading4"/>
        <w:rPr/>
      </w:pPr>
      <w:bookmarkStart w:colFirst="0" w:colLast="0" w:name="_2oyhan3vpzdm" w:id="40"/>
      <w:bookmarkEnd w:id="40"/>
      <w:r w:rsidDel="00000000" w:rsidR="00000000" w:rsidRPr="00000000">
        <w:rPr>
          <w:rtl w:val="0"/>
        </w:rPr>
        <w:t xml:space="preserve">Alignment Agent Merge / Fold / Unfold</w:t>
      </w:r>
    </w:p>
    <w:p w:rsidR="00000000" w:rsidDel="00000000" w:rsidP="00000000" w:rsidRDefault="00000000" w:rsidRPr="00000000" w14:paraId="000001BC">
      <w:pPr>
        <w:rPr/>
      </w:pPr>
      <w:r w:rsidDel="00000000" w:rsidR="00000000" w:rsidRPr="00000000">
        <w:rPr>
          <w:rtl w:val="0"/>
        </w:rPr>
        <w:t xml:space="preserve">See Homoiconic approach. TODO</w:t>
      </w:r>
    </w:p>
    <w:p w:rsidR="00000000" w:rsidDel="00000000" w:rsidP="00000000" w:rsidRDefault="00000000" w:rsidRPr="00000000" w14:paraId="000001BD">
      <w:pPr>
        <w:pStyle w:val="Heading3"/>
        <w:rPr/>
      </w:pPr>
      <w:bookmarkStart w:colFirst="0" w:colLast="0" w:name="_yk4120gc18wf" w:id="41"/>
      <w:bookmarkEnd w:id="41"/>
      <w:r w:rsidDel="00000000" w:rsidR="00000000" w:rsidRPr="00000000">
        <w:rPr>
          <w:rtl w:val="0"/>
        </w:rPr>
        <w:t xml:space="preserve">Activation Service Agent</w:t>
      </w:r>
    </w:p>
    <w:p w:rsidR="00000000" w:rsidDel="00000000" w:rsidP="00000000" w:rsidRDefault="00000000" w:rsidRPr="00000000" w14:paraId="000001BE">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BF">
      <w:pPr>
        <w:pStyle w:val="Heading4"/>
        <w:rPr/>
      </w:pPr>
      <w:bookmarkStart w:colFirst="0" w:colLast="0" w:name="_iw6492wko9y" w:id="42"/>
      <w:bookmarkEnd w:id="42"/>
      <w:r w:rsidDel="00000000" w:rsidR="00000000" w:rsidRPr="00000000">
        <w:rPr>
          <w:rtl w:val="0"/>
        </w:rPr>
        <w:t xml:space="preserve">Activation Agent Domain Model</w:t>
      </w:r>
    </w:p>
    <w:p w:rsidR="00000000" w:rsidDel="00000000" w:rsidP="00000000" w:rsidRDefault="00000000" w:rsidRPr="00000000" w14:paraId="000001C0">
      <w:pPr>
        <w:rPr/>
      </w:pPr>
      <w:r w:rsidDel="00000000" w:rsidR="00000000" w:rsidRPr="00000000">
        <w:rPr>
          <w:rtl w:val="0"/>
        </w:rPr>
        <w:t xml:space="preserve">Knowledge Layer. DCI Contexts, Roles, Actors, Interactions.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C3">
      <w:pPr>
        <w:rPr/>
      </w:pPr>
      <w:r w:rsidDel="00000000" w:rsidR="00000000" w:rsidRPr="00000000">
        <w:rPr>
          <w:rtl w:val="0"/>
        </w:rPr>
        <w:t xml:space="preserve">Source Statement Type. Alignment Rule Statements.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(C, S, P, O):</w:t>
      </w:r>
    </w:p>
    <w:p w:rsidR="00000000" w:rsidDel="00000000" w:rsidP="00000000" w:rsidRDefault="00000000" w:rsidRPr="00000000" w14:paraId="000001C6">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Example:</w:t>
      </w:r>
    </w:p>
    <w:p w:rsidR="00000000" w:rsidDel="00000000" w:rsidP="00000000" w:rsidRDefault="00000000" w:rsidRPr="00000000" w14:paraId="000001C9">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CC">
      <w:pPr>
        <w:rPr/>
      </w:pPr>
      <w:r w:rsidDel="00000000" w:rsidR="00000000" w:rsidRPr="00000000">
        <w:rPr>
          <w:rtl w:val="0"/>
        </w:rPr>
        <w:t xml:space="preserve">Kinds aggregation Statement Types.</w:t>
      </w:r>
    </w:p>
    <w:p w:rsidR="00000000" w:rsidDel="00000000" w:rsidP="00000000" w:rsidRDefault="00000000" w:rsidRPr="00000000" w14:paraId="000001CD">
      <w:pPr>
        <w:rPr>
          <w:b w:val="1"/>
          <w:bCs w:val="1"/>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CF">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D0">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(RoleSK, SourceEndSK, MeasurementContextPK, DestinationEndOK)</w:t>
      </w:r>
    </w:p>
    <w:p w:rsidR="00000000" w:rsidDel="00000000" w:rsidP="00000000" w:rsidRDefault="00000000" w:rsidRPr="00000000" w14:paraId="000001D3">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D4">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(ActorPK, SourceEndSK, MeasurementContextPK, DestinationEndOK)</w:t>
      </w:r>
    </w:p>
    <w:p w:rsidR="00000000" w:rsidDel="00000000" w:rsidP="00000000" w:rsidRDefault="00000000" w:rsidRPr="00000000" w14:paraId="000001D7">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D8">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DB">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DC">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DF">
      <w:pPr>
        <w:rPr/>
      </w:pPr>
      <w:r w:rsidDel="00000000" w:rsidR="00000000" w:rsidRPr="00000000">
        <w:rPr>
          <w:rtl w:val="0"/>
        </w:rPr>
        <w:t xml:space="preserve">Production Statement Type.</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(DCIContextCK, RoleSK, ActorPK, InteractionOK)</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Example:</w:t>
      </w:r>
    </w:p>
    <w:p w:rsidR="00000000" w:rsidDel="00000000" w:rsidP="00000000" w:rsidRDefault="00000000" w:rsidRPr="00000000" w14:paraId="000001E4">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E5">
      <w:pPr>
        <w:pStyle w:val="Heading4"/>
        <w:rPr/>
      </w:pPr>
      <w:bookmarkStart w:colFirst="0" w:colLast="0" w:name="_sdovydd8jbwj" w:id="43"/>
      <w:bookmarkEnd w:id="43"/>
      <w:r w:rsidDel="00000000" w:rsidR="00000000" w:rsidRPr="00000000">
        <w:rPr>
          <w:rtl w:val="0"/>
        </w:rPr>
        <w:t xml:space="preserve">Activation Agent Merge / Fold / Unfold</w:t>
      </w:r>
    </w:p>
    <w:p w:rsidR="00000000" w:rsidDel="00000000" w:rsidP="00000000" w:rsidRDefault="00000000" w:rsidRPr="00000000" w14:paraId="000001E6">
      <w:pPr>
        <w:rPr/>
      </w:pPr>
      <w:r w:rsidDel="00000000" w:rsidR="00000000" w:rsidRPr="00000000">
        <w:rPr>
          <w:rtl w:val="0"/>
        </w:rPr>
        <w:t xml:space="preserve">See Homoiconic approach. TODO</w:t>
      </w:r>
    </w:p>
    <w:p w:rsidR="00000000" w:rsidDel="00000000" w:rsidP="00000000" w:rsidRDefault="00000000" w:rsidRPr="00000000" w14:paraId="000001E7">
      <w:pPr>
        <w:pStyle w:val="Heading3"/>
        <w:rPr/>
      </w:pPr>
      <w:bookmarkStart w:colFirst="0" w:colLast="0" w:name="_unxiex8ycrut" w:id="44"/>
      <w:bookmarkEnd w:id="44"/>
      <w:r w:rsidDel="00000000" w:rsidR="00000000" w:rsidRPr="00000000">
        <w:rPr>
          <w:rtl w:val="0"/>
        </w:rPr>
        <w:t xml:space="preserve">Helper Services</w:t>
      </w:r>
    </w:p>
    <w:p w:rsidR="00000000" w:rsidDel="00000000" w:rsidP="00000000" w:rsidRDefault="00000000" w:rsidRPr="00000000" w14:paraId="000001E8">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“Leverage X” Sections Functional APIs.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Kinds as Extensional Function Definitions Functional APIs.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EF">
      <w:pPr>
        <w:pStyle w:val="Heading4"/>
        <w:rPr/>
      </w:pPr>
      <w:bookmarkStart w:colFirst="0" w:colLast="0" w:name="_4qvfuly2ipq2" w:id="45"/>
      <w:bookmarkEnd w:id="45"/>
      <w:r w:rsidDel="00000000" w:rsidR="00000000" w:rsidRPr="00000000">
        <w:rPr>
          <w:rtl w:val="0"/>
        </w:rPr>
        <w:t xml:space="preserve">Registry Service</w:t>
      </w:r>
    </w:p>
    <w:p w:rsidR="00000000" w:rsidDel="00000000" w:rsidP="00000000" w:rsidRDefault="00000000" w:rsidRPr="00000000" w14:paraId="000001F0">
      <w:pPr>
        <w:rPr/>
      </w:pPr>
      <w:r w:rsidDel="00000000" w:rsidR="00000000" w:rsidRPr="00000000">
        <w:rPr>
          <w:rtl w:val="0"/>
        </w:rPr>
        <w:t xml:space="preserve">Registry API Functional Definitions.</w:t>
      </w:r>
    </w:p>
    <w:p w:rsidR="00000000" w:rsidDel="00000000" w:rsidP="00000000" w:rsidRDefault="00000000" w:rsidRPr="00000000" w14:paraId="000001F1">
      <w:pPr>
        <w:pStyle w:val="Heading4"/>
        <w:rPr/>
      </w:pPr>
      <w:bookmarkStart w:colFirst="0" w:colLast="0" w:name="_mjabd397mqn" w:id="46"/>
      <w:bookmarkEnd w:id="46"/>
      <w:r w:rsidDel="00000000" w:rsidR="00000000" w:rsidRPr="00000000">
        <w:rPr>
          <w:rtl w:val="0"/>
        </w:rPr>
        <w:t xml:space="preserve">Naming Service</w:t>
      </w:r>
    </w:p>
    <w:p w:rsidR="00000000" w:rsidDel="00000000" w:rsidP="00000000" w:rsidRDefault="00000000" w:rsidRPr="00000000" w14:paraId="000001F2">
      <w:pPr>
        <w:rPr/>
      </w:pPr>
      <w:r w:rsidDel="00000000" w:rsidR="00000000" w:rsidRPr="00000000">
        <w:rPr>
          <w:rtl w:val="0"/>
        </w:rPr>
        <w:t xml:space="preserve">Naming API Functional Definitions.</w:t>
      </w:r>
    </w:p>
    <w:p w:rsidR="00000000" w:rsidDel="00000000" w:rsidP="00000000" w:rsidRDefault="00000000" w:rsidRPr="00000000" w14:paraId="000001F3">
      <w:pPr>
        <w:pStyle w:val="Heading4"/>
        <w:rPr/>
      </w:pPr>
      <w:bookmarkStart w:colFirst="0" w:colLast="0" w:name="_i87we4txd2xb" w:id="47"/>
      <w:bookmarkEnd w:id="47"/>
      <w:r w:rsidDel="00000000" w:rsidR="00000000" w:rsidRPr="00000000">
        <w:rPr>
          <w:rtl w:val="0"/>
        </w:rPr>
        <w:t xml:space="preserve">Index Service</w:t>
      </w:r>
    </w:p>
    <w:p w:rsidR="00000000" w:rsidDel="00000000" w:rsidP="00000000" w:rsidRDefault="00000000" w:rsidRPr="00000000" w14:paraId="000001F4">
      <w:pPr>
        <w:rPr/>
      </w:pPr>
      <w:r w:rsidDel="00000000" w:rsidR="00000000" w:rsidRPr="00000000">
        <w:rPr>
          <w:rtl w:val="0"/>
        </w:rPr>
        <w:t xml:space="preserve">Index API Functional Definitions.</w:t>
      </w:r>
    </w:p>
    <w:p w:rsidR="00000000" w:rsidDel="00000000" w:rsidP="00000000" w:rsidRDefault="00000000" w:rsidRPr="00000000" w14:paraId="000001F5">
      <w:pPr>
        <w:pStyle w:val="Heading2"/>
        <w:rPr/>
      </w:pPr>
      <w:bookmarkStart w:colFirst="0" w:colLast="0" w:name="_2p39zz22x812" w:id="48"/>
      <w:bookmarkEnd w:id="48"/>
      <w:r w:rsidDel="00000000" w:rsidR="00000000" w:rsidRPr="00000000">
        <w:rPr>
          <w:rtl w:val="0"/>
        </w:rPr>
        <w:t xml:space="preserve">Dynamic API Endpoints</w:t>
      </w:r>
    </w:p>
    <w:p w:rsidR="00000000" w:rsidDel="00000000" w:rsidP="00000000" w:rsidRDefault="00000000" w:rsidRPr="00000000" w14:paraId="000001F6">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F7">
      <w:pPr>
        <w:pStyle w:val="Heading1"/>
        <w:rPr/>
      </w:pPr>
      <w:bookmarkStart w:colFirst="0" w:colLast="0" w:name="_oix1tccg8zfs" w:id="49"/>
      <w:bookmarkEnd w:id="49"/>
      <w:r w:rsidDel="00000000" w:rsidR="00000000" w:rsidRPr="00000000">
        <w:rPr>
          <w:rtl w:val="0"/>
        </w:rPr>
        <w:t xml:space="preserve">Leverage TMRM</w:t>
      </w:r>
    </w:p>
    <w:p w:rsidR="00000000" w:rsidDel="00000000" w:rsidP="00000000" w:rsidRDefault="00000000" w:rsidRPr="00000000" w14:paraId="000001F8">
      <w:pPr>
        <w:rPr/>
      </w:pPr>
      <w:r w:rsidDel="00000000" w:rsidR="00000000" w:rsidRPr="00000000">
        <w:rPr>
          <w:rtl w:val="0"/>
        </w:rPr>
        <w:t xml:space="preserve">Underlying graph metamodel.</w:t>
      </w:r>
    </w:p>
    <w:p w:rsidR="00000000" w:rsidDel="00000000" w:rsidP="00000000" w:rsidRDefault="00000000" w:rsidRPr="00000000" w14:paraId="000001F9">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FA">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FB">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FC">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FD">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FE">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FF">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200">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201">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202">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203">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204">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205">
      <w:pPr>
        <w:pStyle w:val="Heading1"/>
        <w:rPr/>
      </w:pPr>
      <w:bookmarkStart w:colFirst="0" w:colLast="0" w:name="_aouh43ash09o" w:id="50"/>
      <w:bookmarkEnd w:id="50"/>
      <w:r w:rsidDel="00000000" w:rsidR="00000000" w:rsidRPr="00000000">
        <w:rPr>
          <w:rtl w:val="0"/>
        </w:rPr>
        <w:t xml:space="preserve">Leverage Dimensional Features</w:t>
      </w:r>
    </w:p>
    <w:p w:rsidR="00000000" w:rsidDel="00000000" w:rsidP="00000000" w:rsidRDefault="00000000" w:rsidRPr="00000000" w14:paraId="00000206">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:name instanceOf :naming</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20B">
      <w:pPr>
        <w:spacing w:line="276" w:lineRule="auto"/>
        <w:rPr/>
      </w:pPr>
      <w:r w:rsidDel="00000000" w:rsidR="00000000" w:rsidRPr="00000000">
        <w:rPr>
          <w:rtl w:val="0"/>
        </w:rPr>
      </w:r>
    </w:p>
    <w:p w:rsidR="00000000" w:rsidDel="00000000" w:rsidP="00000000" w:rsidRDefault="00000000" w:rsidRPr="00000000" w14:paraId="0000020C">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20D">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214">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215">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216">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217">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218">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219">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21A">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21B">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21C">
      <w:pPr>
        <w:widowControl w:val="0"/>
        <w:spacing w:line="240" w:lineRule="auto"/>
        <w:ind w:left="0" w:firstLine="0"/>
        <w:rPr/>
      </w:pPr>
      <w:r w:rsidDel="00000000" w:rsidR="00000000" w:rsidRPr="00000000">
        <w:rPr>
          <w:rtl w:val="0"/>
        </w:rPr>
      </w:r>
    </w:p>
    <w:p w:rsidR="00000000" w:rsidDel="00000000" w:rsidP="00000000" w:rsidRDefault="00000000" w:rsidRPr="00000000" w14:paraId="0000021D">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220">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221">
      <w:pPr>
        <w:pStyle w:val="Heading1"/>
        <w:rPr/>
      </w:pPr>
      <w:bookmarkStart w:colFirst="0" w:colLast="0" w:name="_592zb552u5uq" w:id="51"/>
      <w:bookmarkEnd w:id="51"/>
      <w:r w:rsidDel="00000000" w:rsidR="00000000" w:rsidRPr="00000000">
        <w:rPr>
          <w:rtl w:val="0"/>
        </w:rPr>
        <w:t xml:space="preserve">Leverage Formal Grammars</w:t>
      </w:r>
    </w:p>
    <w:p w:rsidR="00000000" w:rsidDel="00000000" w:rsidP="00000000" w:rsidRDefault="00000000" w:rsidRPr="00000000" w14:paraId="00000222">
      <w:pPr>
        <w:rPr/>
      </w:pPr>
      <w:r w:rsidDel="00000000" w:rsidR="00000000" w:rsidRPr="00000000">
        <w:rPr>
          <w:rtl w:val="0"/>
        </w:rPr>
        <w:t xml:space="preserve">Layered Production Rules Composition:</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227">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228">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229">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22A">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b w:val="1"/>
          <w:bCs w:val="1"/>
        </w:rPr>
      </w:pPr>
      <w:r w:rsidDel="00000000" w:rsidR="00000000" w:rsidRPr="00000000">
        <w:rPr>
          <w:b w:val="1"/>
          <w:bCs w:val="1"/>
          <w:rtl w:val="0"/>
        </w:rPr>
        <w:t xml:space="preserve">Aggregation:</w:t>
      </w:r>
    </w:p>
    <w:p w:rsidR="00000000" w:rsidDel="00000000" w:rsidP="00000000" w:rsidRDefault="00000000" w:rsidRPr="00000000" w14:paraId="00000231">
      <w:pPr>
        <w:rPr/>
      </w:pPr>
      <w:r w:rsidDel="00000000" w:rsidR="00000000" w:rsidRPr="00000000">
        <w:rPr>
          <w:rtl w:val="0"/>
        </w:rPr>
        <w:t xml:space="preserve">Infer Rules (Grammar) from Productions (Statements).</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b w:val="1"/>
          <w:bCs w:val="1"/>
        </w:rPr>
      </w:pPr>
      <w:r w:rsidDel="00000000" w:rsidR="00000000" w:rsidRPr="00000000">
        <w:rPr>
          <w:b w:val="1"/>
          <w:bCs w:val="1"/>
          <w:rtl w:val="0"/>
        </w:rPr>
        <w:t xml:space="preserve">Alignment:</w:t>
      </w:r>
    </w:p>
    <w:p w:rsidR="00000000" w:rsidDel="00000000" w:rsidP="00000000" w:rsidRDefault="00000000" w:rsidRPr="00000000" w14:paraId="00000234">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235">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b w:val="1"/>
          <w:bCs w:val="1"/>
          <w:rtl w:val="0"/>
        </w:rPr>
        <w:t xml:space="preserve">Activation:</w:t>
      </w:r>
    </w:p>
    <w:p w:rsidR="00000000" w:rsidDel="00000000" w:rsidP="00000000" w:rsidRDefault="00000000" w:rsidRPr="00000000" w14:paraId="00000238">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239">
      <w:pPr>
        <w:pStyle w:val="Heading1"/>
        <w:rPr/>
      </w:pPr>
      <w:bookmarkStart w:colFirst="0" w:colLast="0" w:name="_vui52my0r1b5" w:id="52"/>
      <w:bookmarkEnd w:id="52"/>
      <w:r w:rsidDel="00000000" w:rsidR="00000000" w:rsidRPr="00000000">
        <w:rPr>
          <w:rtl w:val="0"/>
        </w:rPr>
        <w:t xml:space="preserve">Leverage RDF</w:t>
      </w:r>
    </w:p>
    <w:p w:rsidR="00000000" w:rsidDel="00000000" w:rsidP="00000000" w:rsidRDefault="00000000" w:rsidRPr="00000000" w14:paraId="0000023A">
      <w:pPr>
        <w:rPr/>
      </w:pPr>
      <w:r w:rsidDel="00000000" w:rsidR="00000000" w:rsidRPr="00000000">
        <w:rPr>
          <w:rtl w:val="0"/>
        </w:rPr>
        <w:t xml:space="preserve">TODO</w:t>
      </w:r>
    </w:p>
    <w:p w:rsidR="00000000" w:rsidDel="00000000" w:rsidP="00000000" w:rsidRDefault="00000000" w:rsidRPr="00000000" w14:paraId="0000023B">
      <w:pPr>
        <w:pStyle w:val="Heading1"/>
        <w:rPr/>
      </w:pPr>
      <w:bookmarkStart w:colFirst="0" w:colLast="0" w:name="_uauz2b7v2nra" w:id="53"/>
      <w:bookmarkEnd w:id="53"/>
      <w:r w:rsidDel="00000000" w:rsidR="00000000" w:rsidRPr="00000000">
        <w:rPr>
          <w:rtl w:val="0"/>
        </w:rPr>
        <w:t xml:space="preserve">Leverage Sets Model</w:t>
      </w:r>
    </w:p>
    <w:p w:rsidR="00000000" w:rsidDel="00000000" w:rsidP="00000000" w:rsidRDefault="00000000" w:rsidRPr="00000000" w14:paraId="0000023C">
      <w:pPr>
        <w:rPr/>
      </w:pPr>
      <w:r w:rsidDel="00000000" w:rsidR="00000000" w:rsidRPr="00000000">
        <w:rPr>
          <w:rtl w:val="0"/>
        </w:rPr>
        <w:t xml:space="preserve">TODO</w:t>
      </w:r>
    </w:p>
    <w:p w:rsidR="00000000" w:rsidDel="00000000" w:rsidP="00000000" w:rsidRDefault="00000000" w:rsidRPr="00000000" w14:paraId="0000023D">
      <w:pPr>
        <w:pStyle w:val="Heading1"/>
        <w:rPr/>
      </w:pPr>
      <w:bookmarkStart w:colFirst="0" w:colLast="0" w:name="_cfu7i31ldii6" w:id="54"/>
      <w:bookmarkEnd w:id="54"/>
      <w:r w:rsidDel="00000000" w:rsidR="00000000" w:rsidRPr="00000000">
        <w:rPr>
          <w:rtl w:val="0"/>
        </w:rPr>
        <w:t xml:space="preserve">Leverage FCA</w:t>
      </w:r>
    </w:p>
    <w:p w:rsidR="00000000" w:rsidDel="00000000" w:rsidP="00000000" w:rsidRDefault="00000000" w:rsidRPr="00000000" w14:paraId="0000023E">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241">
      <w:pPr>
        <w:rPr/>
      </w:pPr>
      <w:r w:rsidDel="00000000" w:rsidR="00000000" w:rsidRPr="00000000">
        <w:rPr>
          <w:rtl w:val="0"/>
        </w:rPr>
        <w:t xml:space="preserve">Objects: Statement Predicates</w:t>
      </w:r>
    </w:p>
    <w:p w:rsidR="00000000" w:rsidDel="00000000" w:rsidP="00000000" w:rsidRDefault="00000000" w:rsidRPr="00000000" w14:paraId="00000242">
      <w:pPr>
        <w:rPr/>
      </w:pPr>
      <w:r w:rsidDel="00000000" w:rsidR="00000000" w:rsidRPr="00000000">
        <w:rPr>
          <w:rtl w:val="0"/>
        </w:rPr>
        <w:t xml:space="preserve">Attributes: Statement Objects</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245">
      <w:pPr>
        <w:rPr/>
      </w:pPr>
      <w:r w:rsidDel="00000000" w:rsidR="00000000" w:rsidRPr="00000000">
        <w:rPr>
          <w:rtl w:val="0"/>
        </w:rPr>
        <w:t xml:space="preserve">Objects: Statement Subjects</w:t>
      </w:r>
    </w:p>
    <w:p w:rsidR="00000000" w:rsidDel="00000000" w:rsidP="00000000" w:rsidRDefault="00000000" w:rsidRPr="00000000" w14:paraId="00000246">
      <w:pPr>
        <w:rPr/>
      </w:pPr>
      <w:r w:rsidDel="00000000" w:rsidR="00000000" w:rsidRPr="00000000">
        <w:rPr>
          <w:rtl w:val="0"/>
        </w:rPr>
        <w:t xml:space="preserve">Attributes: Statement Objects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249">
      <w:pPr>
        <w:rPr/>
      </w:pPr>
      <w:r w:rsidDel="00000000" w:rsidR="00000000" w:rsidRPr="00000000">
        <w:rPr>
          <w:rtl w:val="0"/>
        </w:rPr>
        <w:t xml:space="preserve">Objects: Statement Subjects</w:t>
      </w:r>
    </w:p>
    <w:p w:rsidR="00000000" w:rsidDel="00000000" w:rsidP="00000000" w:rsidRDefault="00000000" w:rsidRPr="00000000" w14:paraId="0000024A">
      <w:pPr>
        <w:rPr/>
      </w:pPr>
      <w:r w:rsidDel="00000000" w:rsidR="00000000" w:rsidRPr="00000000">
        <w:rPr>
          <w:rtl w:val="0"/>
        </w:rPr>
        <w:t xml:space="preserve">Attributes: Statement Predicates</w:t>
      </w:r>
    </w:p>
    <w:p w:rsidR="00000000" w:rsidDel="00000000" w:rsidP="00000000" w:rsidRDefault="00000000" w:rsidRPr="00000000" w14:paraId="0000024B">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24C">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24D">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24E">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24F">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250">
      <w:pPr>
        <w:pStyle w:val="Heading2"/>
        <w:keepNext w:val="0"/>
        <w:keepLines w:val="0"/>
        <w:widowControl w:val="0"/>
        <w:spacing w:after="120" w:before="120" w:line="275.9999942779541" w:lineRule="auto"/>
        <w:rPr/>
      </w:pPr>
      <w:bookmarkStart w:colFirst="0" w:colLast="0" w:name="_9v4rarhh879u" w:id="55"/>
      <w:bookmarkEnd w:id="55"/>
      <w:r w:rsidDel="00000000" w:rsidR="00000000" w:rsidRPr="00000000">
        <w:rPr>
          <w:rtl w:val="0"/>
        </w:rPr>
        <w:t xml:space="preserve">FCA-based Relational Schema Inference:</w:t>
      </w:r>
    </w:p>
    <w:p w:rsidR="00000000" w:rsidDel="00000000" w:rsidP="00000000" w:rsidRDefault="00000000" w:rsidRPr="00000000" w14:paraId="00000251">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252">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253">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254">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255">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256">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257">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258">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259">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5A">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25B">
      <w:pPr>
        <w:pStyle w:val="Heading1"/>
        <w:rPr/>
      </w:pPr>
      <w:bookmarkStart w:colFirst="0" w:colLast="0" w:name="_nmy49zl7iske" w:id="56"/>
      <w:bookmarkEnd w:id="56"/>
      <w:r w:rsidDel="00000000" w:rsidR="00000000" w:rsidRPr="00000000">
        <w:rPr>
          <w:rtl w:val="0"/>
        </w:rPr>
        <w:t xml:space="preserve">Leverage CPPE</w:t>
      </w:r>
    </w:p>
    <w:p w:rsidR="00000000" w:rsidDel="00000000" w:rsidP="00000000" w:rsidRDefault="00000000" w:rsidRPr="00000000" w14:paraId="0000025C">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5D">
      <w:pPr>
        <w:pStyle w:val="Heading2"/>
        <w:rPr/>
      </w:pPr>
      <w:bookmarkStart w:colFirst="0" w:colLast="0" w:name="_spl0dmny2sn1" w:id="57"/>
      <w:bookmarkEnd w:id="57"/>
      <w:r w:rsidDel="00000000" w:rsidR="00000000" w:rsidRPr="00000000">
        <w:rPr>
          <w:rtl w:val="0"/>
        </w:rPr>
        <w:t xml:space="preserve">Algebraic Semantic Embeddings (CPPE):</w:t>
      </w:r>
    </w:p>
    <w:p w:rsidR="00000000" w:rsidDel="00000000" w:rsidP="00000000" w:rsidRDefault="00000000" w:rsidRPr="00000000" w14:paraId="0000025E">
      <w:pPr>
        <w:pStyle w:val="Heading3"/>
        <w:rPr/>
      </w:pPr>
      <w:bookmarkStart w:colFirst="0" w:colLast="0" w:name="_12vb9y8d80o" w:id="58"/>
      <w:bookmarkEnd w:id="58"/>
      <w:r w:rsidDel="00000000" w:rsidR="00000000" w:rsidRPr="00000000">
        <w:rPr>
          <w:rtl w:val="0"/>
        </w:rPr>
        <w:t xml:space="preserve">Prime Numbers Identifiers:</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61">
      <w:pPr>
        <w:pStyle w:val="Heading3"/>
        <w:spacing w:line="276" w:lineRule="auto"/>
        <w:rPr/>
      </w:pPr>
      <w:bookmarkStart w:colFirst="0" w:colLast="0" w:name="_nucczl4p06er" w:id="59"/>
      <w:bookmarkEnd w:id="59"/>
      <w:r w:rsidDel="00000000" w:rsidR="00000000" w:rsidRPr="00000000">
        <w:rPr>
          <w:rtl w:val="0"/>
        </w:rPr>
        <w:t xml:space="preserve">Prime ID Embeddings:</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64">
      <w:pPr>
        <w:spacing w:line="276" w:lineRule="auto"/>
        <w:rPr/>
      </w:pPr>
      <w:r w:rsidDel="00000000" w:rsidR="00000000" w:rsidRPr="00000000">
        <w:rPr>
          <w:rtl w:val="0"/>
        </w:rPr>
      </w:r>
    </w:p>
    <w:p w:rsidR="00000000" w:rsidDel="00000000" w:rsidP="00000000" w:rsidRDefault="00000000" w:rsidRPr="00000000" w14:paraId="00000265">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66">
      <w:pPr>
        <w:spacing w:line="276" w:lineRule="auto"/>
        <w:rPr/>
      </w:pPr>
      <w:r w:rsidDel="00000000" w:rsidR="00000000" w:rsidRPr="00000000">
        <w:rPr>
          <w:rtl w:val="0"/>
        </w:rPr>
      </w:r>
    </w:p>
    <w:p w:rsidR="00000000" w:rsidDel="00000000" w:rsidP="00000000" w:rsidRDefault="00000000" w:rsidRPr="00000000" w14:paraId="00000267">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68">
      <w:pPr>
        <w:spacing w:line="276" w:lineRule="auto"/>
        <w:rPr/>
      </w:pPr>
      <w:r w:rsidDel="00000000" w:rsidR="00000000" w:rsidRPr="00000000">
        <w:rPr>
          <w:rtl w:val="0"/>
        </w:rPr>
      </w:r>
    </w:p>
    <w:p w:rsidR="00000000" w:rsidDel="00000000" w:rsidP="00000000" w:rsidRDefault="00000000" w:rsidRPr="00000000" w14:paraId="00000269">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6A">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pStyle w:val="Heading3"/>
        <w:rPr/>
      </w:pPr>
      <w:bookmarkStart w:colFirst="0" w:colLast="0" w:name="_tdpam7i6pina" w:id="60"/>
      <w:bookmarkEnd w:id="60"/>
      <w:r w:rsidDel="00000000" w:rsidR="00000000" w:rsidRPr="00000000">
        <w:rPr>
          <w:rtl w:val="0"/>
        </w:rPr>
        <w:t xml:space="preserve">CPPE. FCA-based Embeddings: A Deterministic Approach:</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71">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72">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73">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74">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75">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76">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77">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78">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79">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7A">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7B">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7C">
      <w:pPr>
        <w:pStyle w:val="Heading4"/>
        <w:keepNext w:val="0"/>
        <w:keepLines w:val="0"/>
        <w:widowControl w:val="0"/>
        <w:spacing w:after="120" w:before="120" w:line="275.9999942779541" w:lineRule="auto"/>
        <w:rPr/>
      </w:pPr>
      <w:bookmarkStart w:colFirst="0" w:colLast="0" w:name="_piwmtevnk1rg" w:id="61"/>
      <w:bookmarkEnd w:id="61"/>
      <w:r w:rsidDel="00000000" w:rsidR="00000000" w:rsidRPr="00000000">
        <w:rPr>
          <w:rtl w:val="0"/>
        </w:rPr>
      </w:r>
    </w:p>
    <w:p w:rsidR="00000000" w:rsidDel="00000000" w:rsidP="00000000" w:rsidRDefault="00000000" w:rsidRPr="00000000" w14:paraId="0000027D">
      <w:pPr>
        <w:pStyle w:val="Heading4"/>
        <w:keepNext w:val="0"/>
        <w:keepLines w:val="0"/>
        <w:widowControl w:val="0"/>
        <w:spacing w:after="120" w:before="120" w:line="275.9999942779541" w:lineRule="auto"/>
        <w:rPr/>
      </w:pPr>
      <w:bookmarkStart w:colFirst="0" w:colLast="0" w:name="_5jru7cleeqyz" w:id="62"/>
      <w:bookmarkEnd w:id="62"/>
      <w:r w:rsidDel="00000000" w:rsidR="00000000" w:rsidRPr="00000000">
        <w:rPr>
          <w:rtl w:val="0"/>
        </w:rPr>
        <w:t xml:space="preserve">Relational Context Vectors</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80">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81">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82">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83">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84">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85">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86">
      <w:pPr>
        <w:pStyle w:val="Heading4"/>
        <w:keepNext w:val="0"/>
        <w:keepLines w:val="0"/>
        <w:widowControl w:val="0"/>
        <w:spacing w:after="120" w:before="120" w:line="275.9999942779541" w:lineRule="auto"/>
        <w:rPr/>
      </w:pPr>
      <w:bookmarkStart w:colFirst="0" w:colLast="0" w:name="_cxpiqxfobvqz" w:id="63"/>
      <w:bookmarkEnd w:id="63"/>
      <w:r w:rsidDel="00000000" w:rsidR="00000000" w:rsidRPr="00000000">
        <w:rPr>
          <w:rtl w:val="0"/>
        </w:rPr>
        <w:t xml:space="preserve">Schema Archetypes:</w:t>
      </w:r>
    </w:p>
    <w:p w:rsidR="00000000" w:rsidDel="00000000" w:rsidP="00000000" w:rsidRDefault="00000000" w:rsidRPr="00000000" w14:paraId="00000287">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88">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89">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8A">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8B">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8C">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8D">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8E">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8F">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90">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91">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92">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pStyle w:val="Heading4"/>
        <w:keepNext w:val="0"/>
        <w:keepLines w:val="0"/>
        <w:widowControl w:val="0"/>
        <w:spacing w:after="120" w:before="120" w:line="275.9999942779541" w:lineRule="auto"/>
        <w:rPr/>
      </w:pPr>
      <w:bookmarkStart w:colFirst="0" w:colLast="0" w:name="_4i5f88pxra87" w:id="64"/>
      <w:bookmarkEnd w:id="64"/>
      <w:r w:rsidDel="00000000" w:rsidR="00000000" w:rsidRPr="00000000">
        <w:rPr>
          <w:rtl w:val="0"/>
        </w:rPr>
        <w:t xml:space="preserve">Subsumption:</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97">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98">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99">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9A">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9B">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9C">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9D">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9E">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9F">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A0">
      <w:pPr>
        <w:pStyle w:val="Heading4"/>
        <w:keepNext w:val="0"/>
        <w:keepLines w:val="0"/>
        <w:widowControl w:val="0"/>
        <w:spacing w:after="120" w:before="120" w:line="275.9999942779541" w:lineRule="auto"/>
        <w:rPr/>
      </w:pPr>
      <w:bookmarkStart w:colFirst="0" w:colLast="0" w:name="_m22kyf83qkvv" w:id="65"/>
      <w:bookmarkEnd w:id="65"/>
      <w:r w:rsidDel="00000000" w:rsidR="00000000" w:rsidRPr="00000000">
        <w:rPr>
          <w:rtl w:val="0"/>
        </w:rPr>
        <w:t xml:space="preserve">Property Chains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A3">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A4">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A5">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A6">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A7">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A8">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A9">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AA">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AB">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AC">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AD">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AE">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AF">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B0">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B1">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B2">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B3">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B4">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B5">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B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B7">
      <w:pPr>
        <w:pStyle w:val="Heading4"/>
        <w:keepNext w:val="0"/>
        <w:keepLines w:val="0"/>
        <w:widowControl w:val="0"/>
        <w:spacing w:after="120" w:before="120" w:line="275.9999942779541" w:lineRule="auto"/>
        <w:rPr/>
      </w:pPr>
      <w:bookmarkStart w:colFirst="0" w:colLast="0" w:name="_a7l1r07awzku" w:id="66"/>
      <w:bookmarkEnd w:id="66"/>
      <w:r w:rsidDel="00000000" w:rsidR="00000000" w:rsidRPr="00000000">
        <w:rPr>
          <w:rtl w:val="0"/>
        </w:rPr>
        <w:t xml:space="preserve">Querying and Traversal by Numerical Properties:</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BA">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BB">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BC">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BD">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BE">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4"/>
        <w:keepNext w:val="0"/>
        <w:keepLines w:val="0"/>
        <w:widowControl w:val="0"/>
        <w:spacing w:before="0" w:line="275.9999942779541" w:lineRule="auto"/>
        <w:rPr/>
      </w:pPr>
      <w:bookmarkStart w:colFirst="0" w:colLast="0" w:name="_4qo9vqltf2r0" w:id="67"/>
      <w:bookmarkEnd w:id="67"/>
      <w:r w:rsidDel="00000000" w:rsidR="00000000" w:rsidRPr="00000000">
        <w:rPr>
          <w:rtl w:val="0"/>
        </w:rPr>
        <w:t xml:space="preserve">Graph Pipeline Specification: CPPE Algebra for Pipeline Stream Actions:</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C3">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C4">
      <w:pPr>
        <w:pStyle w:val="Heading4"/>
        <w:keepNext w:val="0"/>
        <w:keepLines w:val="0"/>
        <w:widowControl w:val="0"/>
        <w:spacing w:before="0" w:line="275.9999942779541" w:lineRule="auto"/>
        <w:rPr/>
      </w:pPr>
      <w:bookmarkStart w:colFirst="0" w:colLast="0" w:name="_a0okr8ebjatc" w:id="68"/>
      <w:bookmarkEnd w:id="68"/>
      <w:r w:rsidDel="00000000" w:rsidR="00000000" w:rsidRPr="00000000">
        <w:rPr>
          <w:rtl w:val="0"/>
        </w:rPr>
        <w:t xml:space="preserve">1. Algebraic Definitions</w:t>
      </w:r>
    </w:p>
    <w:p w:rsidR="00000000" w:rsidDel="00000000" w:rsidP="00000000" w:rsidRDefault="00000000" w:rsidRPr="00000000" w14:paraId="000002C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C6">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C7">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C8">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C9">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C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CB">
      <w:pPr>
        <w:pStyle w:val="Heading4"/>
        <w:widowControl w:val="0"/>
        <w:spacing w:after="120" w:before="120" w:line="275.9999942779541" w:lineRule="auto"/>
        <w:rPr/>
      </w:pPr>
      <w:bookmarkStart w:colFirst="0" w:colLast="0" w:name="_vm8muwbhqqcn" w:id="69"/>
      <w:bookmarkEnd w:id="69"/>
      <w:r w:rsidDel="00000000" w:rsidR="00000000" w:rsidRPr="00000000">
        <w:rPr>
          <w:rtl w:val="0"/>
        </w:rPr>
        <w:t xml:space="preserve">The Prime Product Rule:</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CE">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D0">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D1">
      <w:pPr>
        <w:pStyle w:val="Heading4"/>
        <w:keepNext w:val="0"/>
        <w:keepLines w:val="0"/>
        <w:widowControl w:val="0"/>
        <w:spacing w:before="0" w:line="275.9999942779541" w:lineRule="auto"/>
        <w:rPr/>
      </w:pPr>
      <w:bookmarkStart w:colFirst="0" w:colLast="0" w:name="_4iycf2g31vp0" w:id="70"/>
      <w:bookmarkEnd w:id="70"/>
      <w:r w:rsidDel="00000000" w:rsidR="00000000" w:rsidRPr="00000000">
        <w:rPr>
          <w:rtl w:val="0"/>
        </w:rPr>
        <w:t xml:space="preserve">2. Pipeline Stream Operators (The CPPE Monad)</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D4">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D5">
      <w:pPr>
        <w:pStyle w:val="Heading6"/>
        <w:widowControl w:val="0"/>
        <w:spacing w:after="240" w:line="275.9999942779541" w:lineRule="auto"/>
        <w:rPr/>
      </w:pPr>
      <w:bookmarkStart w:colFirst="0" w:colLast="0" w:name="_no37ottu4499" w:id="71"/>
      <w:bookmarkEnd w:id="71"/>
      <w:r w:rsidDel="00000000" w:rsidR="00000000" w:rsidRPr="00000000">
        <w:rPr>
          <w:rtl w:val="0"/>
        </w:rPr>
        <w:t xml:space="preserve">A. The "Contains" Operator (Sub-graph Filtering):</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D8">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DA">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DB">
      <w:pPr>
        <w:pStyle w:val="Heading6"/>
        <w:widowControl w:val="0"/>
        <w:spacing w:after="120" w:before="120" w:line="275.9999942779541" w:lineRule="auto"/>
        <w:rPr/>
      </w:pPr>
      <w:bookmarkStart w:colFirst="0" w:colLast="0" w:name="_18tl5kxvfivh" w:id="72"/>
      <w:bookmarkEnd w:id="72"/>
      <w:r w:rsidDel="00000000" w:rsidR="00000000" w:rsidRPr="00000000">
        <w:rPr>
          <w:rtl w:val="0"/>
        </w:rPr>
        <w:t xml:space="preserve">B. The "Intersection" Operator (Aggregation):</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DE">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E0">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E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E2">
      <w:pPr>
        <w:pStyle w:val="Heading6"/>
        <w:widowControl w:val="0"/>
        <w:spacing w:after="120" w:before="120" w:line="275.9999942779541" w:lineRule="auto"/>
        <w:rPr/>
      </w:pPr>
      <w:bookmarkStart w:colFirst="0" w:colLast="0" w:name="_mm6omsp949hh" w:id="73"/>
      <w:bookmarkEnd w:id="73"/>
      <w:r w:rsidDel="00000000" w:rsidR="00000000" w:rsidRPr="00000000">
        <w:rPr>
          <w:rtl w:val="0"/>
        </w:rPr>
        <w:t xml:space="preserve">C. The "Axis Shift" Operator (Alignment):</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E5">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E7">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E8">
      <w:pPr>
        <w:pStyle w:val="Heading4"/>
        <w:keepNext w:val="0"/>
        <w:keepLines w:val="0"/>
        <w:widowControl w:val="0"/>
        <w:spacing w:before="120" w:line="275.9999942779541" w:lineRule="auto"/>
        <w:rPr/>
      </w:pPr>
      <w:bookmarkStart w:colFirst="0" w:colLast="0" w:name="_7c369wvv2ed5" w:id="74"/>
      <w:bookmarkEnd w:id="74"/>
      <w:r w:rsidDel="00000000" w:rsidR="00000000" w:rsidRPr="00000000">
        <w:rPr>
          <w:rtl w:val="0"/>
        </w:rPr>
        <w:t xml:space="preserve">3. Pipeline Stages Revisited via CPPE:</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pStyle w:val="Heading6"/>
        <w:widowControl w:val="0"/>
        <w:spacing w:after="120" w:line="275.9999942779541" w:lineRule="auto"/>
        <w:rPr/>
      </w:pPr>
      <w:bookmarkStart w:colFirst="0" w:colLast="0" w:name="_yxwykud7fa6q" w:id="75"/>
      <w:bookmarkEnd w:id="75"/>
      <w:r w:rsidDel="00000000" w:rsidR="00000000" w:rsidRPr="00000000">
        <w:rPr>
          <w:rtl w:val="0"/>
        </w:rPr>
        <w:t xml:space="preserve">3.1 Aggregation (Algebraic Type Inference):</w:t>
      </w:r>
    </w:p>
    <w:p w:rsidR="00000000" w:rsidDel="00000000" w:rsidP="00000000" w:rsidRDefault="00000000" w:rsidRPr="00000000" w14:paraId="000002EB">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EC">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ED">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EE">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EF">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F0">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F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F2">
      <w:pPr>
        <w:pStyle w:val="Heading6"/>
        <w:widowControl w:val="0"/>
        <w:spacing w:after="120" w:before="120" w:line="275.9999942779541" w:lineRule="auto"/>
        <w:rPr/>
      </w:pPr>
      <w:bookmarkStart w:colFirst="0" w:colLast="0" w:name="_s3n9c67g1jqj" w:id="76"/>
      <w:bookmarkEnd w:id="76"/>
      <w:r w:rsidDel="00000000" w:rsidR="00000000" w:rsidRPr="00000000">
        <w:rPr>
          <w:rtl w:val="0"/>
        </w:rPr>
        <w:t xml:space="preserve">3.2 Alignment (Vector/Prime Space Prediction):</w:t>
      </w:r>
    </w:p>
    <w:p w:rsidR="00000000" w:rsidDel="00000000" w:rsidP="00000000" w:rsidRDefault="00000000" w:rsidRPr="00000000" w14:paraId="000002F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F4">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F5">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F6">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23.png"/>
            <a:graphic>
              <a:graphicData uri="http://schemas.openxmlformats.org/drawingml/2006/picture">
                <pic:pic>
                  <pic:nvPicPr>
                    <pic:cNvPr id="0" name="image23.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F7">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F8">
      <w:pPr>
        <w:pStyle w:val="Heading3"/>
        <w:keepNext w:val="0"/>
        <w:keepLines w:val="0"/>
        <w:widowControl w:val="0"/>
        <w:spacing w:after="120" w:before="120" w:line="275.9999942779541" w:lineRule="auto"/>
        <w:rPr>
          <w:b w:val="1"/>
          <w:bCs w:val="1"/>
          <w:color w:val="1f1f1f"/>
        </w:rPr>
      </w:pPr>
      <w:bookmarkStart w:colFirst="0" w:colLast="0" w:name="_fnazkr4bdku2" w:id="77"/>
      <w:bookmarkEnd w:id="77"/>
      <w:r w:rsidDel="00000000" w:rsidR="00000000" w:rsidRPr="00000000">
        <w:rPr>
          <w:rtl w:val="0"/>
        </w:rPr>
      </w:r>
    </w:p>
    <w:p w:rsidR="00000000" w:rsidDel="00000000" w:rsidP="00000000" w:rsidRDefault="00000000" w:rsidRPr="00000000" w14:paraId="000002F9">
      <w:pPr>
        <w:pStyle w:val="Heading6"/>
        <w:widowControl w:val="0"/>
        <w:spacing w:after="120" w:before="120" w:line="275.9999942779541" w:lineRule="auto"/>
        <w:rPr/>
      </w:pPr>
      <w:bookmarkStart w:colFirst="0" w:colLast="0" w:name="_t55uhadl3d85" w:id="78"/>
      <w:bookmarkEnd w:id="78"/>
      <w:r w:rsidDel="00000000" w:rsidR="00000000" w:rsidRPr="00000000">
        <w:rPr>
          <w:rtl w:val="0"/>
        </w:rPr>
        <w:t xml:space="preserve">3.3 Activation (State Transition Product):</w:t>
      </w:r>
    </w:p>
    <w:p w:rsidR="00000000" w:rsidDel="00000000" w:rsidP="00000000" w:rsidRDefault="00000000" w:rsidRPr="00000000" w14:paraId="000002F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FB">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FC">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FE">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1"/>
        <w:rPr/>
      </w:pPr>
      <w:bookmarkStart w:colFirst="0" w:colLast="0" w:name="_x2alh753drsf" w:id="79"/>
      <w:bookmarkEnd w:id="79"/>
      <w:r w:rsidDel="00000000" w:rsidR="00000000" w:rsidRPr="00000000">
        <w:rPr>
          <w:rtl w:val="0"/>
        </w:rPr>
        <w:t xml:space="preserve">Leverage W3C DIDs (Distributed Resource Identifiers)</w:t>
      </w:r>
    </w:p>
    <w:p w:rsidR="00000000" w:rsidDel="00000000" w:rsidP="00000000" w:rsidRDefault="00000000" w:rsidRPr="00000000" w14:paraId="00000301">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302">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303">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304">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305">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306">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307">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308">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309">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30A">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30B">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30C">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30D">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30E">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30F">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16wmba5008i2" w:id="80"/>
      <w:bookmarkEnd w:id="80"/>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11">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12">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13">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314">
      <w:pPr>
        <w:pStyle w:val="Heading1"/>
        <w:rPr/>
      </w:pPr>
      <w:bookmarkStart w:colFirst="0" w:colLast="0" w:name="_jdvmq35eeewy" w:id="81"/>
      <w:bookmarkEnd w:id="81"/>
      <w:r w:rsidDel="00000000" w:rsidR="00000000" w:rsidRPr="00000000">
        <w:rPr>
          <w:rtl w:val="0"/>
        </w:rPr>
        <w:t xml:space="preserve">Appendix: ChatGPT Conversation</w:t>
      </w:r>
    </w:p>
    <w:p w:rsidR="00000000" w:rsidDel="00000000" w:rsidP="00000000" w:rsidRDefault="00000000" w:rsidRPr="00000000" w14:paraId="00000315">
      <w:pPr>
        <w:pStyle w:val="Heading2"/>
        <w:keepNext w:val="0"/>
        <w:keepLines w:val="0"/>
        <w:rPr/>
      </w:pPr>
      <w:bookmarkStart w:colFirst="0" w:colLast="0" w:name="_djif09ngyge9" w:id="82"/>
      <w:bookmarkEnd w:id="82"/>
      <w:r w:rsidDel="00000000" w:rsidR="00000000" w:rsidRPr="00000000">
        <w:rPr>
          <w:rtl w:val="0"/>
        </w:rPr>
        <w:t xml:space="preserve">The key insight: behavior as inferred graph structure</w:t>
      </w:r>
    </w:p>
    <w:p w:rsidR="00000000" w:rsidDel="00000000" w:rsidP="00000000" w:rsidRDefault="00000000" w:rsidRPr="00000000" w14:paraId="00000316">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17">
      <w:pPr>
        <w:rPr/>
      </w:pPr>
      <w:r w:rsidDel="00000000" w:rsidR="00000000" w:rsidRPr="00000000">
        <w:rPr>
          <w:rtl w:val="0"/>
        </w:rPr>
        <w:t xml:space="preserve">Customer</w:t>
      </w:r>
    </w:p>
    <w:p w:rsidR="00000000" w:rsidDel="00000000" w:rsidP="00000000" w:rsidRDefault="00000000" w:rsidRPr="00000000" w14:paraId="00000318">
      <w:pPr>
        <w:rPr/>
      </w:pPr>
      <w:r w:rsidDel="00000000" w:rsidR="00000000" w:rsidRPr="00000000">
        <w:rPr>
          <w:rtl w:val="0"/>
        </w:rPr>
        <w:t xml:space="preserve">   owns</w:t>
      </w:r>
    </w:p>
    <w:p w:rsidR="00000000" w:rsidDel="00000000" w:rsidP="00000000" w:rsidRDefault="00000000" w:rsidRPr="00000000" w14:paraId="00000319">
      <w:pPr>
        <w:rPr/>
      </w:pPr>
      <w:r w:rsidDel="00000000" w:rsidR="00000000" w:rsidRPr="00000000">
        <w:rPr>
          <w:rtl w:val="0"/>
        </w:rPr>
        <w:t xml:space="preserve">      Order</w:t>
      </w:r>
    </w:p>
    <w:p w:rsidR="00000000" w:rsidDel="00000000" w:rsidP="00000000" w:rsidRDefault="00000000" w:rsidRPr="00000000" w14:paraId="0000031A">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1B">
      <w:pPr>
        <w:rPr/>
      </w:pPr>
      <w:r w:rsidDel="00000000" w:rsidR="00000000" w:rsidRPr="00000000">
        <w:rPr>
          <w:rtl w:val="0"/>
        </w:rPr>
        <w:t xml:space="preserve">customer.placeOrder()</w:t>
      </w:r>
    </w:p>
    <w:p w:rsidR="00000000" w:rsidDel="00000000" w:rsidP="00000000" w:rsidRDefault="00000000" w:rsidRPr="00000000" w14:paraId="0000031C">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1D">
      <w:pPr>
        <w:rPr/>
      </w:pPr>
      <w:r w:rsidDel="00000000" w:rsidR="00000000" w:rsidRPr="00000000">
        <w:rPr>
          <w:rtl w:val="0"/>
        </w:rPr>
        <w:t xml:space="preserve">Customer</w:t>
      </w:r>
    </w:p>
    <w:p w:rsidR="00000000" w:rsidDel="00000000" w:rsidP="00000000" w:rsidRDefault="00000000" w:rsidRPr="00000000" w14:paraId="0000031E">
      <w:pPr>
        <w:rPr/>
      </w:pPr>
      <w:r w:rsidDel="00000000" w:rsidR="00000000" w:rsidRPr="00000000">
        <w:rPr>
          <w:rtl w:val="0"/>
        </w:rPr>
        <w:t xml:space="preserve">   asks_for</w:t>
      </w:r>
    </w:p>
    <w:p w:rsidR="00000000" w:rsidDel="00000000" w:rsidP="00000000" w:rsidRDefault="00000000" w:rsidRPr="00000000" w14:paraId="0000031F">
      <w:pPr>
        <w:rPr/>
      </w:pPr>
      <w:r w:rsidDel="00000000" w:rsidR="00000000" w:rsidRPr="00000000">
        <w:rPr>
          <w:rtl w:val="0"/>
        </w:rPr>
        <w:t xml:space="preserve">      Product</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Product</w:t>
      </w:r>
    </w:p>
    <w:p w:rsidR="00000000" w:rsidDel="00000000" w:rsidP="00000000" w:rsidRDefault="00000000" w:rsidRPr="00000000" w14:paraId="00000322">
      <w:pPr>
        <w:rPr/>
      </w:pPr>
      <w:r w:rsidDel="00000000" w:rsidR="00000000" w:rsidRPr="00000000">
        <w:rPr>
          <w:rtl w:val="0"/>
        </w:rPr>
        <w:t xml:space="preserve">   available_in</w:t>
      </w:r>
    </w:p>
    <w:p w:rsidR="00000000" w:rsidDel="00000000" w:rsidP="00000000" w:rsidRDefault="00000000" w:rsidRPr="00000000" w14:paraId="00000323">
      <w:pPr>
        <w:rPr/>
      </w:pPr>
      <w:r w:rsidDel="00000000" w:rsidR="00000000" w:rsidRPr="00000000">
        <w:rPr>
          <w:rtl w:val="0"/>
        </w:rPr>
        <w:t xml:space="preserve">      Inventory</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Inventory</w:t>
      </w:r>
    </w:p>
    <w:p w:rsidR="00000000" w:rsidDel="00000000" w:rsidP="00000000" w:rsidRDefault="00000000" w:rsidRPr="00000000" w14:paraId="00000326">
      <w:pPr>
        <w:rPr/>
      </w:pPr>
      <w:r w:rsidDel="00000000" w:rsidR="00000000" w:rsidRPr="00000000">
        <w:rPr>
          <w:rtl w:val="0"/>
        </w:rPr>
        <w:t xml:space="preserve">   managed_by</w:t>
      </w:r>
    </w:p>
    <w:p w:rsidR="00000000" w:rsidDel="00000000" w:rsidP="00000000" w:rsidRDefault="00000000" w:rsidRPr="00000000" w14:paraId="00000327">
      <w:pPr>
        <w:rPr/>
      </w:pPr>
      <w:r w:rsidDel="00000000" w:rsidR="00000000" w:rsidRPr="00000000">
        <w:rPr>
          <w:rtl w:val="0"/>
        </w:rPr>
        <w:t xml:space="preserve">      Store</w:t>
      </w:r>
    </w:p>
    <w:p w:rsidR="00000000" w:rsidDel="00000000" w:rsidP="00000000" w:rsidRDefault="00000000" w:rsidRPr="00000000" w14:paraId="00000328">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29">
      <w:pPr>
        <w:rPr/>
      </w:pPr>
      <w:r w:rsidDel="00000000" w:rsidR="00000000" w:rsidRPr="00000000">
        <w:rPr>
          <w:rtl w:val="0"/>
        </w:rPr>
        <w:t xml:space="preserve">PotentialContext:</w:t>
      </w:r>
    </w:p>
    <w:p w:rsidR="00000000" w:rsidDel="00000000" w:rsidP="00000000" w:rsidRDefault="00000000" w:rsidRPr="00000000" w14:paraId="0000032A">
      <w:pPr>
        <w:rPr/>
      </w:pPr>
      <w:r w:rsidDel="00000000" w:rsidR="00000000" w:rsidRPr="00000000">
        <w:rPr>
          <w:rtl w:val="0"/>
        </w:rPr>
        <w:t xml:space="preserve">    Sale</w:t>
      </w:r>
    </w:p>
    <w:p w:rsidR="00000000" w:rsidDel="00000000" w:rsidP="00000000" w:rsidRDefault="00000000" w:rsidRPr="00000000" w14:paraId="0000032B">
      <w:pPr>
        <w:spacing w:after="240" w:before="240" w:lineRule="auto"/>
        <w:rPr/>
      </w:pPr>
      <w:r w:rsidDel="00000000" w:rsidR="00000000" w:rsidRPr="00000000">
        <w:rPr>
          <w:rtl w:val="0"/>
        </w:rPr>
        <w:t xml:space="preserve">and then:</w:t>
      </w:r>
    </w:p>
    <w:p w:rsidR="00000000" w:rsidDel="00000000" w:rsidP="00000000" w:rsidRDefault="00000000" w:rsidRPr="00000000" w14:paraId="0000032C">
      <w:pPr>
        <w:rPr/>
      </w:pPr>
      <w:r w:rsidDel="00000000" w:rsidR="00000000" w:rsidRPr="00000000">
        <w:rPr>
          <w:rtl w:val="0"/>
        </w:rPr>
        <w:t xml:space="preserve">ExecutableInteraction:</w:t>
      </w:r>
    </w:p>
    <w:p w:rsidR="00000000" w:rsidDel="00000000" w:rsidP="00000000" w:rsidRDefault="00000000" w:rsidRPr="00000000" w14:paraId="0000032D">
      <w:pPr>
        <w:rPr/>
      </w:pPr>
      <w:r w:rsidDel="00000000" w:rsidR="00000000" w:rsidRPr="00000000">
        <w:rPr>
          <w:rtl w:val="0"/>
        </w:rPr>
        <w:t xml:space="preserve">    CreateOrder</w:t>
      </w:r>
    </w:p>
    <w:p w:rsidR="00000000" w:rsidDel="00000000" w:rsidP="00000000" w:rsidRDefault="00000000" w:rsidRPr="00000000" w14:paraId="0000032E">
      <w:pPr>
        <w:rPr/>
      </w:pPr>
      <w:r w:rsidDel="00000000" w:rsidR="00000000" w:rsidRPr="00000000">
        <w:rPr>
          <w:rtl w:val="0"/>
        </w:rPr>
        <w:t xml:space="preserve">    ReserveInventory</w:t>
      </w:r>
    </w:p>
    <w:p w:rsidR="00000000" w:rsidDel="00000000" w:rsidP="00000000" w:rsidRDefault="00000000" w:rsidRPr="00000000" w14:paraId="0000032F">
      <w:pPr>
        <w:rPr/>
      </w:pPr>
      <w:r w:rsidDel="00000000" w:rsidR="00000000" w:rsidRPr="00000000">
        <w:rPr>
          <w:rtl w:val="0"/>
        </w:rPr>
        <w:t xml:space="preserve">    GenerateInvoice</w:t>
      </w:r>
    </w:p>
    <w:p w:rsidR="00000000" w:rsidDel="00000000" w:rsidP="00000000" w:rsidRDefault="00000000" w:rsidRPr="00000000" w14:paraId="00000330">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31">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32">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4">
      <w:pPr>
        <w:pStyle w:val="Heading2"/>
        <w:keepNext w:val="0"/>
        <w:keepLines w:val="0"/>
        <w:spacing w:after="80" w:lineRule="auto"/>
        <w:rPr>
          <w:b w:val="1"/>
          <w:bCs w:val="1"/>
          <w:sz w:val="34"/>
          <w:szCs w:val="34"/>
        </w:rPr>
      </w:pPr>
      <w:bookmarkStart w:colFirst="0" w:colLast="0" w:name="_ahuf24pgmce4" w:id="83"/>
      <w:bookmarkEnd w:id="83"/>
      <w:r w:rsidDel="00000000" w:rsidR="00000000" w:rsidRPr="00000000">
        <w:rPr>
          <w:b w:val="1"/>
          <w:bCs w:val="1"/>
          <w:sz w:val="34"/>
          <w:szCs w:val="34"/>
          <w:rtl w:val="0"/>
        </w:rPr>
        <w:t xml:space="preserve">DCI is surprisingly relevant</w:t>
      </w:r>
    </w:p>
    <w:p w:rsidR="00000000" w:rsidDel="00000000" w:rsidP="00000000" w:rsidRDefault="00000000" w:rsidRPr="00000000" w14:paraId="00000335">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36">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37">
      <w:pPr>
        <w:pStyle w:val="Heading3"/>
        <w:keepNext w:val="0"/>
        <w:keepLines w:val="0"/>
        <w:spacing w:before="280" w:lineRule="auto"/>
        <w:rPr>
          <w:b w:val="1"/>
          <w:bCs w:val="1"/>
          <w:color w:val="000000"/>
          <w:sz w:val="26"/>
          <w:szCs w:val="26"/>
        </w:rPr>
      </w:pPr>
      <w:bookmarkStart w:colFirst="0" w:colLast="0" w:name="_wn9lqf3alqvp" w:id="84"/>
      <w:bookmarkEnd w:id="84"/>
      <w:r w:rsidDel="00000000" w:rsidR="00000000" w:rsidRPr="00000000">
        <w:rPr>
          <w:b w:val="1"/>
          <w:bCs w:val="1"/>
          <w:color w:val="000000"/>
          <w:sz w:val="26"/>
          <w:szCs w:val="26"/>
          <w:rtl w:val="0"/>
        </w:rPr>
        <w:t xml:space="preserve">Data</w:t>
      </w:r>
    </w:p>
    <w:p w:rsidR="00000000" w:rsidDel="00000000" w:rsidP="00000000" w:rsidRDefault="00000000" w:rsidRPr="00000000" w14:paraId="00000338">
      <w:pPr>
        <w:rPr/>
      </w:pPr>
      <w:r w:rsidDel="00000000" w:rsidR="00000000" w:rsidRPr="00000000">
        <w:rPr>
          <w:rtl w:val="0"/>
        </w:rPr>
        <w:t xml:space="preserve">Customer</w:t>
      </w:r>
    </w:p>
    <w:p w:rsidR="00000000" w:rsidDel="00000000" w:rsidP="00000000" w:rsidRDefault="00000000" w:rsidRPr="00000000" w14:paraId="00000339">
      <w:pPr>
        <w:rPr/>
      </w:pPr>
      <w:r w:rsidDel="00000000" w:rsidR="00000000" w:rsidRPr="00000000">
        <w:rPr>
          <w:rtl w:val="0"/>
        </w:rPr>
        <w:t xml:space="preserve">Product</w:t>
      </w:r>
    </w:p>
    <w:p w:rsidR="00000000" w:rsidDel="00000000" w:rsidP="00000000" w:rsidRDefault="00000000" w:rsidRPr="00000000" w14:paraId="0000033A">
      <w:pPr>
        <w:rPr/>
      </w:pPr>
      <w:r w:rsidDel="00000000" w:rsidR="00000000" w:rsidRPr="00000000">
        <w:rPr>
          <w:rtl w:val="0"/>
        </w:rPr>
        <w:t xml:space="preserve">Order</w:t>
      </w:r>
    </w:p>
    <w:p w:rsidR="00000000" w:rsidDel="00000000" w:rsidP="00000000" w:rsidRDefault="00000000" w:rsidRPr="00000000" w14:paraId="0000033B">
      <w:pPr>
        <w:rPr/>
      </w:pPr>
      <w:r w:rsidDel="00000000" w:rsidR="00000000" w:rsidRPr="00000000">
        <w:rPr>
          <w:rtl w:val="0"/>
        </w:rPr>
        <w:t xml:space="preserve">Inventory</w:t>
      </w:r>
    </w:p>
    <w:p w:rsidR="00000000" w:rsidDel="00000000" w:rsidP="00000000" w:rsidRDefault="00000000" w:rsidRPr="00000000" w14:paraId="0000033C">
      <w:pPr>
        <w:pStyle w:val="Heading3"/>
        <w:keepNext w:val="0"/>
        <w:keepLines w:val="0"/>
        <w:spacing w:before="280" w:lineRule="auto"/>
        <w:rPr>
          <w:b w:val="1"/>
          <w:bCs w:val="1"/>
          <w:color w:val="000000"/>
          <w:sz w:val="26"/>
          <w:szCs w:val="26"/>
        </w:rPr>
      </w:pPr>
      <w:bookmarkStart w:colFirst="0" w:colLast="0" w:name="_ghj3b2qiz2nz" w:id="85"/>
      <w:bookmarkEnd w:id="85"/>
      <w:r w:rsidDel="00000000" w:rsidR="00000000" w:rsidRPr="00000000">
        <w:rPr>
          <w:b w:val="1"/>
          <w:bCs w:val="1"/>
          <w:color w:val="000000"/>
          <w:sz w:val="26"/>
          <w:szCs w:val="26"/>
          <w:rtl w:val="0"/>
        </w:rPr>
        <w:t xml:space="preserve">Context</w:t>
      </w:r>
    </w:p>
    <w:p w:rsidR="00000000" w:rsidDel="00000000" w:rsidP="00000000" w:rsidRDefault="00000000" w:rsidRPr="00000000" w14:paraId="0000033D">
      <w:pPr>
        <w:rPr/>
      </w:pPr>
      <w:r w:rsidDel="00000000" w:rsidR="00000000" w:rsidRPr="00000000">
        <w:rPr>
          <w:rtl w:val="0"/>
        </w:rPr>
        <w:t xml:space="preserve">SaleContext</w:t>
      </w:r>
    </w:p>
    <w:p w:rsidR="00000000" w:rsidDel="00000000" w:rsidP="00000000" w:rsidRDefault="00000000" w:rsidRPr="00000000" w14:paraId="0000033E">
      <w:pPr>
        <w:pStyle w:val="Heading3"/>
        <w:keepNext w:val="0"/>
        <w:keepLines w:val="0"/>
        <w:spacing w:before="280" w:lineRule="auto"/>
        <w:rPr>
          <w:b w:val="1"/>
          <w:bCs w:val="1"/>
          <w:color w:val="000000"/>
          <w:sz w:val="26"/>
          <w:szCs w:val="26"/>
        </w:rPr>
      </w:pPr>
      <w:bookmarkStart w:colFirst="0" w:colLast="0" w:name="_rbpoe55k4bsr" w:id="86"/>
      <w:bookmarkEnd w:id="86"/>
      <w:r w:rsidDel="00000000" w:rsidR="00000000" w:rsidRPr="00000000">
        <w:rPr>
          <w:b w:val="1"/>
          <w:bCs w:val="1"/>
          <w:color w:val="000000"/>
          <w:sz w:val="26"/>
          <w:szCs w:val="26"/>
          <w:rtl w:val="0"/>
        </w:rPr>
        <w:t xml:space="preserve">Interaction</w:t>
      </w:r>
    </w:p>
    <w:p w:rsidR="00000000" w:rsidDel="00000000" w:rsidP="00000000" w:rsidRDefault="00000000" w:rsidRPr="00000000" w14:paraId="0000033F">
      <w:pPr>
        <w:rPr/>
      </w:pPr>
      <w:r w:rsidDel="00000000" w:rsidR="00000000" w:rsidRPr="00000000">
        <w:rPr>
          <w:rtl w:val="0"/>
        </w:rPr>
        <w:t xml:space="preserve">Customer buys Product</w:t>
      </w:r>
    </w:p>
    <w:p w:rsidR="00000000" w:rsidDel="00000000" w:rsidP="00000000" w:rsidRDefault="00000000" w:rsidRPr="00000000" w14:paraId="00000340">
      <w:pPr>
        <w:rPr/>
      </w:pPr>
      <w:r w:rsidDel="00000000" w:rsidR="00000000" w:rsidRPr="00000000">
        <w:rPr>
          <w:rtl w:val="0"/>
        </w:rPr>
        <w:t xml:space="preserve">Inventory reserves Product</w:t>
      </w:r>
    </w:p>
    <w:p w:rsidR="00000000" w:rsidDel="00000000" w:rsidP="00000000" w:rsidRDefault="00000000" w:rsidRPr="00000000" w14:paraId="00000341">
      <w:pPr>
        <w:rPr/>
      </w:pPr>
      <w:r w:rsidDel="00000000" w:rsidR="00000000" w:rsidRPr="00000000">
        <w:rPr>
          <w:rtl w:val="0"/>
        </w:rPr>
        <w:t xml:space="preserve">Order records transaction</w:t>
      </w:r>
    </w:p>
    <w:p w:rsidR="00000000" w:rsidDel="00000000" w:rsidP="00000000" w:rsidRDefault="00000000" w:rsidRPr="00000000" w14:paraId="00000342">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43">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44">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45">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46">
      <w:pPr>
        <w:spacing w:after="240" w:before="240" w:lineRule="auto"/>
        <w:rPr/>
      </w:pPr>
      <w:r w:rsidDel="00000000" w:rsidR="00000000" w:rsidRPr="00000000">
        <w:rPr>
          <w:rtl w:val="0"/>
        </w:rPr>
        <w:t xml:space="preserve">Instead of:</w:t>
      </w:r>
    </w:p>
    <w:p w:rsidR="00000000" w:rsidDel="00000000" w:rsidP="00000000" w:rsidRDefault="00000000" w:rsidRPr="00000000" w14:paraId="00000347">
      <w:pPr>
        <w:rPr/>
      </w:pPr>
      <w:r w:rsidDel="00000000" w:rsidR="00000000" w:rsidRPr="00000000">
        <w:rPr>
          <w:rtl w:val="0"/>
        </w:rPr>
        <w:t xml:space="preserve">SaleContext.execute()</w:t>
      </w:r>
    </w:p>
    <w:p w:rsidR="00000000" w:rsidDel="00000000" w:rsidP="00000000" w:rsidRDefault="00000000" w:rsidRPr="00000000" w14:paraId="00000348">
      <w:pPr>
        <w:spacing w:after="240" w:before="240" w:lineRule="auto"/>
        <w:rPr/>
      </w:pPr>
      <w:r w:rsidDel="00000000" w:rsidR="00000000" w:rsidRPr="00000000">
        <w:rPr>
          <w:rtl w:val="0"/>
        </w:rPr>
        <w:t xml:space="preserve">you have:</w:t>
      </w:r>
    </w:p>
    <w:p w:rsidR="00000000" w:rsidDel="00000000" w:rsidP="00000000" w:rsidRDefault="00000000" w:rsidRPr="00000000" w14:paraId="00000349">
      <w:pPr>
        <w:rPr/>
      </w:pPr>
      <w:r w:rsidDel="00000000" w:rsidR="00000000" w:rsidRPr="00000000">
        <w:rPr>
          <w:rtl w:val="0"/>
        </w:rPr>
        <w:t xml:space="preserve">Graph Pattern</w:t>
      </w:r>
    </w:p>
    <w:p w:rsidR="00000000" w:rsidDel="00000000" w:rsidP="00000000" w:rsidRDefault="00000000" w:rsidRPr="00000000" w14:paraId="000003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B">
      <w:pPr>
        <w:rPr/>
      </w:pPr>
      <w:r w:rsidDel="00000000" w:rsidR="00000000" w:rsidRPr="00000000">
        <w:rPr>
          <w:rtl w:val="0"/>
        </w:rPr>
        <w:t xml:space="preserve">Context Activation</w:t>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D">
      <w:pPr>
        <w:rPr/>
      </w:pPr>
      <w:r w:rsidDel="00000000" w:rsidR="00000000" w:rsidRPr="00000000">
        <w:rPr>
          <w:rtl w:val="0"/>
        </w:rPr>
        <w:t xml:space="preserve">Interaction Instances</w:t>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9jqcd26niuz6" w:id="87"/>
      <w:bookmarkEnd w:id="87"/>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350">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351">
      <w:pPr>
        <w:rPr/>
      </w:pPr>
      <w:r w:rsidDel="00000000" w:rsidR="00000000" w:rsidRPr="00000000">
        <w:rPr>
          <w:rtl w:val="0"/>
        </w:rPr>
        <w:t xml:space="preserve">Raw Triple Stream</w:t>
      </w:r>
    </w:p>
    <w:p w:rsidR="00000000" w:rsidDel="00000000" w:rsidP="00000000" w:rsidRDefault="00000000" w:rsidRPr="00000000" w14:paraId="000003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3">
      <w:pPr>
        <w:rPr/>
      </w:pPr>
      <w:r w:rsidDel="00000000" w:rsidR="00000000" w:rsidRPr="00000000">
        <w:rPr>
          <w:rtl w:val="0"/>
        </w:rPr>
        <w:t xml:space="preserve">Role Inference</w:t>
      </w:r>
    </w:p>
    <w:p w:rsidR="00000000" w:rsidDel="00000000" w:rsidP="00000000" w:rsidRDefault="00000000" w:rsidRPr="00000000" w14:paraId="000003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5">
      <w:pPr>
        <w:rPr/>
      </w:pPr>
      <w:r w:rsidDel="00000000" w:rsidR="00000000" w:rsidRPr="00000000">
        <w:rPr>
          <w:rtl w:val="0"/>
        </w:rPr>
        <w:t xml:space="preserve">Type Inference</w:t>
      </w:r>
    </w:p>
    <w:p w:rsidR="00000000" w:rsidDel="00000000" w:rsidP="00000000" w:rsidRDefault="00000000" w:rsidRPr="00000000" w14:paraId="000003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7">
      <w:pPr>
        <w:rPr/>
      </w:pPr>
      <w:r w:rsidDel="00000000" w:rsidR="00000000" w:rsidRPr="00000000">
        <w:rPr>
          <w:rtl w:val="0"/>
        </w:rPr>
        <w:t xml:space="preserve">Entity Resolution</w:t>
      </w:r>
    </w:p>
    <w:p w:rsidR="00000000" w:rsidDel="00000000" w:rsidP="00000000" w:rsidRDefault="00000000" w:rsidRPr="00000000" w14:paraId="000003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9">
      <w:pPr>
        <w:rPr/>
      </w:pPr>
      <w:r w:rsidDel="00000000" w:rsidR="00000000" w:rsidRPr="00000000">
        <w:rPr>
          <w:rtl w:val="0"/>
        </w:rPr>
        <w:t xml:space="preserve">Context Discovery</w:t>
      </w:r>
    </w:p>
    <w:p w:rsidR="00000000" w:rsidDel="00000000" w:rsidP="00000000" w:rsidRDefault="00000000" w:rsidRPr="00000000" w14:paraId="000003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B">
      <w:pPr>
        <w:rPr/>
      </w:pPr>
      <w:r w:rsidDel="00000000" w:rsidR="00000000" w:rsidRPr="00000000">
        <w:rPr>
          <w:rtl w:val="0"/>
        </w:rPr>
        <w:t xml:space="preserve">Interaction Discovery</w:t>
      </w:r>
    </w:p>
    <w:p w:rsidR="00000000" w:rsidDel="00000000" w:rsidP="00000000" w:rsidRDefault="00000000" w:rsidRPr="00000000" w14:paraId="000003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D">
      <w:pPr>
        <w:rPr/>
      </w:pPr>
      <w:r w:rsidDel="00000000" w:rsidR="00000000" w:rsidRPr="00000000">
        <w:rPr>
          <w:rtl w:val="0"/>
        </w:rPr>
        <w:t xml:space="preserve">Execution Planning</w:t>
      </w:r>
    </w:p>
    <w:p w:rsidR="00000000" w:rsidDel="00000000" w:rsidP="00000000" w:rsidRDefault="00000000" w:rsidRPr="00000000" w14:paraId="000003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F">
      <w:pPr>
        <w:rPr/>
      </w:pPr>
      <w:r w:rsidDel="00000000" w:rsidR="00000000" w:rsidRPr="00000000">
        <w:rPr>
          <w:rtl w:val="0"/>
        </w:rPr>
        <w:t xml:space="preserve">Runtime Activation</w:t>
      </w:r>
    </w:p>
    <w:p w:rsidR="00000000" w:rsidDel="00000000" w:rsidP="00000000" w:rsidRDefault="00000000" w:rsidRPr="00000000" w14:paraId="00000360">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61">
      <w:pPr>
        <w:rPr/>
      </w:pPr>
      <w:r w:rsidDel="00000000" w:rsidR="00000000" w:rsidRPr="00000000">
        <w:rPr>
          <w:rtl w:val="0"/>
        </w:rPr>
        <w:t xml:space="preserve">Source Code</w:t>
      </w:r>
    </w:p>
    <w:p w:rsidR="00000000" w:rsidDel="00000000" w:rsidP="00000000" w:rsidRDefault="00000000" w:rsidRPr="00000000" w14:paraId="000003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3">
      <w:pPr>
        <w:rPr/>
      </w:pPr>
      <w:r w:rsidDel="00000000" w:rsidR="00000000" w:rsidRPr="00000000">
        <w:rPr>
          <w:rtl w:val="0"/>
        </w:rPr>
        <w:t xml:space="preserve">Compiler</w:t>
      </w:r>
    </w:p>
    <w:p w:rsidR="00000000" w:rsidDel="00000000" w:rsidP="00000000" w:rsidRDefault="00000000" w:rsidRPr="00000000" w14:paraId="000003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5">
      <w:pPr>
        <w:rPr/>
      </w:pPr>
      <w:r w:rsidDel="00000000" w:rsidR="00000000" w:rsidRPr="00000000">
        <w:rPr>
          <w:rtl w:val="0"/>
        </w:rPr>
        <w:t xml:space="preserve">Binary</w:t>
      </w:r>
    </w:p>
    <w:p w:rsidR="00000000" w:rsidDel="00000000" w:rsidP="00000000" w:rsidRDefault="00000000" w:rsidRPr="00000000" w14:paraId="00000366">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pStyle w:val="Heading2"/>
        <w:keepNext w:val="0"/>
        <w:keepLines w:val="0"/>
        <w:spacing w:after="80" w:lineRule="auto"/>
        <w:rPr>
          <w:b w:val="1"/>
          <w:bCs w:val="1"/>
          <w:sz w:val="34"/>
          <w:szCs w:val="34"/>
        </w:rPr>
      </w:pPr>
      <w:bookmarkStart w:colFirst="0" w:colLast="0" w:name="_z6xgmdx6juaq" w:id="88"/>
      <w:bookmarkEnd w:id="88"/>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69">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wuds58fujmey" w:id="89"/>
      <w:bookmarkEnd w:id="89"/>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6B">
      <w:pPr>
        <w:rPr/>
      </w:pPr>
      <w:r w:rsidDel="00000000" w:rsidR="00000000" w:rsidRPr="00000000">
        <w:rPr>
          <w:rtl w:val="0"/>
        </w:rPr>
        <w:t xml:space="preserve">Artist</w:t>
      </w:r>
    </w:p>
    <w:p w:rsidR="00000000" w:rsidDel="00000000" w:rsidP="00000000" w:rsidRDefault="00000000" w:rsidRPr="00000000" w14:paraId="0000036C">
      <w:pPr>
        <w:rPr/>
      </w:pPr>
      <w:r w:rsidDel="00000000" w:rsidR="00000000" w:rsidRPr="00000000">
        <w:rPr>
          <w:rtl w:val="0"/>
        </w:rPr>
        <w:t xml:space="preserve">Album</w:t>
      </w:r>
    </w:p>
    <w:p w:rsidR="00000000" w:rsidDel="00000000" w:rsidP="00000000" w:rsidRDefault="00000000" w:rsidRPr="00000000" w14:paraId="0000036D">
      <w:pPr>
        <w:rPr/>
      </w:pPr>
      <w:r w:rsidDel="00000000" w:rsidR="00000000" w:rsidRPr="00000000">
        <w:rPr>
          <w:rtl w:val="0"/>
        </w:rPr>
        <w:t xml:space="preserve">Track</w:t>
      </w:r>
    </w:p>
    <w:p w:rsidR="00000000" w:rsidDel="00000000" w:rsidP="00000000" w:rsidRDefault="00000000" w:rsidRPr="00000000" w14:paraId="0000036E">
      <w:pPr>
        <w:rPr/>
      </w:pPr>
      <w:r w:rsidDel="00000000" w:rsidR="00000000" w:rsidRPr="00000000">
        <w:rPr>
          <w:rtl w:val="0"/>
        </w:rPr>
        <w:t xml:space="preserve">Genre</w:t>
      </w:r>
    </w:p>
    <w:p w:rsidR="00000000" w:rsidDel="00000000" w:rsidP="00000000" w:rsidRDefault="00000000" w:rsidRPr="00000000" w14:paraId="0000036F">
      <w:pPr>
        <w:spacing w:after="240" w:before="240" w:lineRule="auto"/>
        <w:rPr/>
      </w:pPr>
      <w:r w:rsidDel="00000000" w:rsidR="00000000" w:rsidRPr="00000000">
        <w:rPr>
          <w:rtl w:val="0"/>
        </w:rPr>
        <w:t xml:space="preserve">and:</w:t>
      </w:r>
    </w:p>
    <w:p w:rsidR="00000000" w:rsidDel="00000000" w:rsidP="00000000" w:rsidRDefault="00000000" w:rsidRPr="00000000" w14:paraId="00000370">
      <w:pPr>
        <w:pStyle w:val="Heading3"/>
        <w:keepNext w:val="0"/>
        <w:keepLines w:val="0"/>
        <w:spacing w:before="280" w:lineRule="auto"/>
        <w:rPr>
          <w:b w:val="1"/>
          <w:bCs w:val="1"/>
          <w:color w:val="000000"/>
          <w:sz w:val="26"/>
          <w:szCs w:val="26"/>
        </w:rPr>
      </w:pPr>
      <w:bookmarkStart w:colFirst="0" w:colLast="0" w:name="_ikjk54qbcz50" w:id="90"/>
      <w:bookmarkEnd w:id="90"/>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71">
      <w:pPr>
        <w:rPr/>
      </w:pPr>
      <w:r w:rsidDel="00000000" w:rsidR="00000000" w:rsidRPr="00000000">
        <w:rPr>
          <w:rtl w:val="0"/>
        </w:rPr>
        <w:t xml:space="preserve">Product</w:t>
      </w:r>
    </w:p>
    <w:p w:rsidR="00000000" w:rsidDel="00000000" w:rsidP="00000000" w:rsidRDefault="00000000" w:rsidRPr="00000000" w14:paraId="00000372">
      <w:pPr>
        <w:rPr/>
      </w:pPr>
      <w:r w:rsidDel="00000000" w:rsidR="00000000" w:rsidRPr="00000000">
        <w:rPr>
          <w:rtl w:val="0"/>
        </w:rPr>
        <w:t xml:space="preserve">Inventory</w:t>
      </w:r>
    </w:p>
    <w:p w:rsidR="00000000" w:rsidDel="00000000" w:rsidP="00000000" w:rsidRDefault="00000000" w:rsidRPr="00000000" w14:paraId="00000373">
      <w:pPr>
        <w:rPr/>
      </w:pPr>
      <w:r w:rsidDel="00000000" w:rsidR="00000000" w:rsidRPr="00000000">
        <w:rPr>
          <w:rtl w:val="0"/>
        </w:rPr>
        <w:t xml:space="preserve">Supplier</w:t>
      </w:r>
    </w:p>
    <w:p w:rsidR="00000000" w:rsidDel="00000000" w:rsidP="00000000" w:rsidRDefault="00000000" w:rsidRPr="00000000" w14:paraId="00000374">
      <w:pPr>
        <w:rPr/>
      </w:pPr>
      <w:r w:rsidDel="00000000" w:rsidR="00000000" w:rsidRPr="00000000">
        <w:rPr>
          <w:rtl w:val="0"/>
        </w:rPr>
        <w:t xml:space="preserve">Order</w:t>
      </w:r>
    </w:p>
    <w:p w:rsidR="00000000" w:rsidDel="00000000" w:rsidP="00000000" w:rsidRDefault="00000000" w:rsidRPr="00000000" w14:paraId="00000375">
      <w:pPr>
        <w:rPr/>
      </w:pPr>
      <w:r w:rsidDel="00000000" w:rsidR="00000000" w:rsidRPr="00000000">
        <w:rPr>
          <w:rtl w:val="0"/>
        </w:rPr>
        <w:t xml:space="preserve">Customer</w:t>
      </w:r>
    </w:p>
    <w:p w:rsidR="00000000" w:rsidDel="00000000" w:rsidP="00000000" w:rsidRDefault="00000000" w:rsidRPr="00000000" w14:paraId="00000376">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77">
      <w:pPr>
        <w:rPr/>
      </w:pPr>
      <w:r w:rsidDel="00000000" w:rsidR="00000000" w:rsidRPr="00000000">
        <w:rPr>
          <w:rtl w:val="0"/>
        </w:rPr>
        <w:t xml:space="preserve">MusicStoreApplication</w:t>
      </w:r>
    </w:p>
    <w:p w:rsidR="00000000" w:rsidDel="00000000" w:rsidP="00000000" w:rsidRDefault="00000000" w:rsidRPr="00000000" w14:paraId="00000378">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79">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7A">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7B">
      <w:pPr>
        <w:rPr/>
      </w:pPr>
      <w:r w:rsidDel="00000000" w:rsidR="00000000" w:rsidRPr="00000000">
        <w:rPr>
          <w:rtl w:val="0"/>
        </w:rPr>
        <w:t xml:space="preserve">Album</w:t>
      </w:r>
    </w:p>
    <w:p w:rsidR="00000000" w:rsidDel="00000000" w:rsidP="00000000" w:rsidRDefault="00000000" w:rsidRPr="00000000" w14:paraId="0000037C">
      <w:pPr>
        <w:rPr/>
      </w:pPr>
      <w:r w:rsidDel="00000000" w:rsidR="00000000" w:rsidRPr="00000000">
        <w:rPr>
          <w:rtl w:val="0"/>
        </w:rPr>
        <w:t xml:space="preserve">    subclassOf</w:t>
      </w:r>
    </w:p>
    <w:p w:rsidR="00000000" w:rsidDel="00000000" w:rsidP="00000000" w:rsidRDefault="00000000" w:rsidRPr="00000000" w14:paraId="0000037D">
      <w:pPr>
        <w:rPr/>
      </w:pPr>
      <w:r w:rsidDel="00000000" w:rsidR="00000000" w:rsidRPr="00000000">
        <w:rPr>
          <w:rtl w:val="0"/>
        </w:rPr>
        <w:t xml:space="preserve">        Product</w:t>
      </w:r>
    </w:p>
    <w:p w:rsidR="00000000" w:rsidDel="00000000" w:rsidP="00000000" w:rsidRDefault="00000000" w:rsidRPr="00000000" w14:paraId="0000037E">
      <w:pPr>
        <w:rPr/>
      </w:pPr>
      <w:r w:rsidDel="00000000" w:rsidR="00000000" w:rsidRPr="00000000">
        <w:rPr>
          <w:rtl w:val="0"/>
        </w:rPr>
        <w:t xml:space="preserve">Artist</w:t>
      </w:r>
    </w:p>
    <w:p w:rsidR="00000000" w:rsidDel="00000000" w:rsidP="00000000" w:rsidRDefault="00000000" w:rsidRPr="00000000" w14:paraId="0000037F">
      <w:pPr>
        <w:rPr/>
      </w:pPr>
      <w:r w:rsidDel="00000000" w:rsidR="00000000" w:rsidRPr="00000000">
        <w:rPr>
          <w:rtl w:val="0"/>
        </w:rPr>
        <w:t xml:space="preserve">    actsAs</w:t>
      </w:r>
    </w:p>
    <w:p w:rsidR="00000000" w:rsidDel="00000000" w:rsidP="00000000" w:rsidRDefault="00000000" w:rsidRPr="00000000" w14:paraId="00000380">
      <w:pPr>
        <w:rPr/>
      </w:pPr>
      <w:r w:rsidDel="00000000" w:rsidR="00000000" w:rsidRPr="00000000">
        <w:rPr>
          <w:rtl w:val="0"/>
        </w:rPr>
        <w:t xml:space="preserve">        Supplier</w:t>
      </w:r>
    </w:p>
    <w:p w:rsidR="00000000" w:rsidDel="00000000" w:rsidP="00000000" w:rsidRDefault="00000000" w:rsidRPr="00000000" w14:paraId="00000381">
      <w:pPr>
        <w:rPr/>
      </w:pPr>
      <w:r w:rsidDel="00000000" w:rsidR="00000000" w:rsidRPr="00000000">
        <w:rPr>
          <w:rtl w:val="0"/>
        </w:rPr>
        <w:t xml:space="preserve">Track</w:t>
      </w:r>
    </w:p>
    <w:p w:rsidR="00000000" w:rsidDel="00000000" w:rsidP="00000000" w:rsidRDefault="00000000" w:rsidRPr="00000000" w14:paraId="00000382">
      <w:pPr>
        <w:rPr/>
      </w:pPr>
      <w:r w:rsidDel="00000000" w:rsidR="00000000" w:rsidRPr="00000000">
        <w:rPr>
          <w:rtl w:val="0"/>
        </w:rPr>
        <w:t xml:space="preserve">    digitalVariantOf</w:t>
      </w:r>
    </w:p>
    <w:p w:rsidR="00000000" w:rsidDel="00000000" w:rsidP="00000000" w:rsidRDefault="00000000" w:rsidRPr="00000000" w14:paraId="00000383">
      <w:pPr>
        <w:rPr/>
      </w:pPr>
      <w:r w:rsidDel="00000000" w:rsidR="00000000" w:rsidRPr="00000000">
        <w:rPr>
          <w:rtl w:val="0"/>
        </w:rPr>
        <w:t xml:space="preserve">        Product</w:t>
      </w:r>
    </w:p>
    <w:p w:rsidR="00000000" w:rsidDel="00000000" w:rsidP="00000000" w:rsidRDefault="00000000" w:rsidRPr="00000000" w14:paraId="00000384">
      <w:pPr>
        <w:spacing w:after="240" w:before="240" w:lineRule="auto"/>
        <w:rPr/>
      </w:pPr>
      <w:r w:rsidDel="00000000" w:rsidR="00000000" w:rsidRPr="00000000">
        <w:rPr>
          <w:rtl w:val="0"/>
        </w:rPr>
        <w:t xml:space="preserve">which yields:</w:t>
      </w:r>
    </w:p>
    <w:p w:rsidR="00000000" w:rsidDel="00000000" w:rsidP="00000000" w:rsidRDefault="00000000" w:rsidRPr="00000000" w14:paraId="00000385">
      <w:pPr>
        <w:rPr/>
      </w:pPr>
      <w:r w:rsidDel="00000000" w:rsidR="00000000" w:rsidRPr="00000000">
        <w:rPr>
          <w:rtl w:val="0"/>
        </w:rPr>
        <w:t xml:space="preserve">MusicStoreDomain</w:t>
      </w:r>
    </w:p>
    <w:p w:rsidR="00000000" w:rsidDel="00000000" w:rsidP="00000000" w:rsidRDefault="00000000" w:rsidRPr="00000000" w14:paraId="00000386">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87">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9">
      <w:pPr>
        <w:pStyle w:val="Heading2"/>
        <w:keepNext w:val="0"/>
        <w:keepLines w:val="0"/>
        <w:spacing w:after="80" w:lineRule="auto"/>
        <w:rPr>
          <w:b w:val="1"/>
          <w:bCs w:val="1"/>
          <w:sz w:val="34"/>
          <w:szCs w:val="34"/>
        </w:rPr>
      </w:pPr>
      <w:bookmarkStart w:colFirst="0" w:colLast="0" w:name="_mq5837rybr8s" w:id="91"/>
      <w:bookmarkEnd w:id="91"/>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8A">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8B">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8C">
      <w:pPr>
        <w:rPr/>
      </w:pPr>
      <w:r w:rsidDel="00000000" w:rsidR="00000000" w:rsidRPr="00000000">
        <w:rPr>
          <w:rtl w:val="0"/>
        </w:rPr>
        <w:t xml:space="preserve">Customer</w:t>
      </w:r>
    </w:p>
    <w:p w:rsidR="00000000" w:rsidDel="00000000" w:rsidP="00000000" w:rsidRDefault="00000000" w:rsidRPr="00000000" w14:paraId="0000038D">
      <w:pPr>
        <w:rPr/>
      </w:pPr>
      <w:r w:rsidDel="00000000" w:rsidR="00000000" w:rsidRPr="00000000">
        <w:rPr>
          <w:rtl w:val="0"/>
        </w:rPr>
        <w:t xml:space="preserve">Product</w:t>
      </w:r>
    </w:p>
    <w:p w:rsidR="00000000" w:rsidDel="00000000" w:rsidP="00000000" w:rsidRDefault="00000000" w:rsidRPr="00000000" w14:paraId="0000038E">
      <w:pPr>
        <w:rPr/>
      </w:pPr>
      <w:r w:rsidDel="00000000" w:rsidR="00000000" w:rsidRPr="00000000">
        <w:rPr>
          <w:rtl w:val="0"/>
        </w:rPr>
        <w:t xml:space="preserve">Inventory</w:t>
      </w:r>
    </w:p>
    <w:p w:rsidR="00000000" w:rsidDel="00000000" w:rsidP="00000000" w:rsidRDefault="00000000" w:rsidRPr="00000000" w14:paraId="0000038F">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90">
      <w:pPr>
        <w:rPr/>
      </w:pPr>
      <w:r w:rsidDel="00000000" w:rsidR="00000000" w:rsidRPr="00000000">
        <w:rPr>
          <w:rtl w:val="0"/>
        </w:rPr>
        <w:t xml:space="preserve">SaleContext</w:t>
      </w:r>
    </w:p>
    <w:p w:rsidR="00000000" w:rsidDel="00000000" w:rsidP="00000000" w:rsidRDefault="00000000" w:rsidRPr="00000000" w14:paraId="00000391">
      <w:pPr>
        <w:spacing w:after="240" w:before="240" w:lineRule="auto"/>
        <w:rPr/>
      </w:pPr>
      <w:r w:rsidDel="00000000" w:rsidR="00000000" w:rsidRPr="00000000">
        <w:rPr>
          <w:rtl w:val="0"/>
        </w:rPr>
        <w:t xml:space="preserve">?</w:t>
      </w:r>
    </w:p>
    <w:p w:rsidR="00000000" w:rsidDel="00000000" w:rsidP="00000000" w:rsidRDefault="00000000" w:rsidRPr="00000000" w14:paraId="00000392">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93">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94">
      <w:pPr>
        <w:spacing w:after="240" w:before="240" w:lineRule="auto"/>
        <w:rPr/>
      </w:pPr>
      <w:r w:rsidDel="00000000" w:rsidR="00000000" w:rsidRPr="00000000">
        <w:rPr>
          <w:rtl w:val="0"/>
        </w:rPr>
        <w:t xml:space="preserve">Something like:</w:t>
      </w:r>
    </w:p>
    <w:p w:rsidR="00000000" w:rsidDel="00000000" w:rsidP="00000000" w:rsidRDefault="00000000" w:rsidRPr="00000000" w14:paraId="00000395">
      <w:pPr>
        <w:rPr/>
      </w:pPr>
      <w:r w:rsidDel="00000000" w:rsidR="00000000" w:rsidRPr="00000000">
        <w:rPr>
          <w:rtl w:val="0"/>
        </w:rPr>
        <w:t xml:space="preserve">Product</w:t>
      </w:r>
    </w:p>
    <w:p w:rsidR="00000000" w:rsidDel="00000000" w:rsidP="00000000" w:rsidRDefault="00000000" w:rsidRPr="00000000" w14:paraId="00000396">
      <w:pPr>
        <w:rPr/>
      </w:pPr>
      <w:r w:rsidDel="00000000" w:rsidR="00000000" w:rsidRPr="00000000">
        <w:rPr>
          <w:rtl w:val="0"/>
        </w:rPr>
        <w:t xml:space="preserve">    affords</w:t>
      </w:r>
    </w:p>
    <w:p w:rsidR="00000000" w:rsidDel="00000000" w:rsidP="00000000" w:rsidRDefault="00000000" w:rsidRPr="00000000" w14:paraId="00000397">
      <w:pPr>
        <w:rPr/>
      </w:pPr>
      <w:r w:rsidDel="00000000" w:rsidR="00000000" w:rsidRPr="00000000">
        <w:rPr>
          <w:rtl w:val="0"/>
        </w:rPr>
        <w:t xml:space="preserve">        Purchase</w:t>
      </w:r>
    </w:p>
    <w:p w:rsidR="00000000" w:rsidDel="00000000" w:rsidP="00000000" w:rsidRDefault="00000000" w:rsidRPr="00000000" w14:paraId="00000398">
      <w:pPr>
        <w:rPr/>
      </w:pPr>
      <w:r w:rsidDel="00000000" w:rsidR="00000000" w:rsidRPr="00000000">
        <w:rPr>
          <w:rtl w:val="0"/>
        </w:rPr>
        <w:t xml:space="preserve">Inventory</w:t>
      </w:r>
    </w:p>
    <w:p w:rsidR="00000000" w:rsidDel="00000000" w:rsidP="00000000" w:rsidRDefault="00000000" w:rsidRPr="00000000" w14:paraId="00000399">
      <w:pPr>
        <w:rPr/>
      </w:pPr>
      <w:r w:rsidDel="00000000" w:rsidR="00000000" w:rsidRPr="00000000">
        <w:rPr>
          <w:rtl w:val="0"/>
        </w:rPr>
        <w:t xml:space="preserve">    affords</w:t>
      </w:r>
    </w:p>
    <w:p w:rsidR="00000000" w:rsidDel="00000000" w:rsidP="00000000" w:rsidRDefault="00000000" w:rsidRPr="00000000" w14:paraId="0000039A">
      <w:pPr>
        <w:rPr/>
      </w:pPr>
      <w:r w:rsidDel="00000000" w:rsidR="00000000" w:rsidRPr="00000000">
        <w:rPr>
          <w:rtl w:val="0"/>
        </w:rPr>
        <w:t xml:space="preserve">        Reservation</w:t>
      </w:r>
    </w:p>
    <w:p w:rsidR="00000000" w:rsidDel="00000000" w:rsidP="00000000" w:rsidRDefault="00000000" w:rsidRPr="00000000" w14:paraId="0000039B">
      <w:pPr>
        <w:rPr/>
      </w:pPr>
      <w:r w:rsidDel="00000000" w:rsidR="00000000" w:rsidRPr="00000000">
        <w:rPr>
          <w:rtl w:val="0"/>
        </w:rPr>
        <w:t xml:space="preserve">Customer</w:t>
      </w:r>
    </w:p>
    <w:p w:rsidR="00000000" w:rsidDel="00000000" w:rsidP="00000000" w:rsidRDefault="00000000" w:rsidRPr="00000000" w14:paraId="0000039C">
      <w:pPr>
        <w:rPr/>
      </w:pPr>
      <w:r w:rsidDel="00000000" w:rsidR="00000000" w:rsidRPr="00000000">
        <w:rPr>
          <w:rtl w:val="0"/>
        </w:rPr>
        <w:t xml:space="preserve">    affords</w:t>
      </w:r>
    </w:p>
    <w:p w:rsidR="00000000" w:rsidDel="00000000" w:rsidP="00000000" w:rsidRDefault="00000000" w:rsidRPr="00000000" w14:paraId="0000039D">
      <w:pPr>
        <w:rPr/>
      </w:pPr>
      <w:r w:rsidDel="00000000" w:rsidR="00000000" w:rsidRPr="00000000">
        <w:rPr>
          <w:rtl w:val="0"/>
        </w:rPr>
        <w:t xml:space="preserve">        Ownership</w:t>
      </w:r>
    </w:p>
    <w:p w:rsidR="00000000" w:rsidDel="00000000" w:rsidP="00000000" w:rsidRDefault="00000000" w:rsidRPr="00000000" w14:paraId="0000039E">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9F">
      <w:pPr>
        <w:rPr/>
      </w:pPr>
      <w:r w:rsidDel="00000000" w:rsidR="00000000" w:rsidRPr="00000000">
        <w:rPr>
          <w:rtl w:val="0"/>
        </w:rPr>
        <w:t xml:space="preserve">Purchase</w:t>
      </w:r>
    </w:p>
    <w:p w:rsidR="00000000" w:rsidDel="00000000" w:rsidP="00000000" w:rsidRDefault="00000000" w:rsidRPr="00000000" w14:paraId="000003A0">
      <w:pPr>
        <w:rPr/>
      </w:pPr>
      <w:r w:rsidDel="00000000" w:rsidR="00000000" w:rsidRPr="00000000">
        <w:rPr>
          <w:rtl w:val="0"/>
        </w:rPr>
        <w:t xml:space="preserve"> + Reservation</w:t>
      </w:r>
    </w:p>
    <w:p w:rsidR="00000000" w:rsidDel="00000000" w:rsidP="00000000" w:rsidRDefault="00000000" w:rsidRPr="00000000" w14:paraId="000003A1">
      <w:pPr>
        <w:rPr/>
      </w:pPr>
      <w:r w:rsidDel="00000000" w:rsidR="00000000" w:rsidRPr="00000000">
        <w:rPr>
          <w:rtl w:val="0"/>
        </w:rPr>
        <w:t xml:space="preserve"> + Ownership</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A4">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6">
      <w:pPr>
        <w:pStyle w:val="Heading2"/>
        <w:keepNext w:val="0"/>
        <w:keepLines w:val="0"/>
        <w:spacing w:after="80" w:lineRule="auto"/>
        <w:rPr>
          <w:b w:val="1"/>
          <w:bCs w:val="1"/>
          <w:sz w:val="34"/>
          <w:szCs w:val="34"/>
        </w:rPr>
      </w:pPr>
      <w:bookmarkStart w:colFirst="0" w:colLast="0" w:name="_ytmhenu9prh5" w:id="92"/>
      <w:bookmarkEnd w:id="92"/>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A7">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A8">
      <w:pPr>
        <w:rPr/>
      </w:pPr>
      <w:r w:rsidDel="00000000" w:rsidR="00000000" w:rsidRPr="00000000">
        <w:rPr>
          <w:rtl w:val="0"/>
        </w:rPr>
        <w:t xml:space="preserve">AI</w:t>
      </w:r>
    </w:p>
    <w:p w:rsidR="00000000" w:rsidDel="00000000" w:rsidP="00000000" w:rsidRDefault="00000000" w:rsidRPr="00000000" w14:paraId="000003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A">
      <w:pPr>
        <w:rPr/>
      </w:pPr>
      <w:r w:rsidDel="00000000" w:rsidR="00000000" w:rsidRPr="00000000">
        <w:rPr>
          <w:rtl w:val="0"/>
        </w:rPr>
        <w:t xml:space="preserve">        generates code</w:t>
      </w:r>
    </w:p>
    <w:p w:rsidR="00000000" w:rsidDel="00000000" w:rsidP="00000000" w:rsidRDefault="00000000" w:rsidRPr="00000000" w14:paraId="000003AB">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AC">
      <w:pPr>
        <w:rPr/>
      </w:pPr>
      <w:r w:rsidDel="00000000" w:rsidR="00000000" w:rsidRPr="00000000">
        <w:rPr>
          <w:rtl w:val="0"/>
        </w:rPr>
        <w:t xml:space="preserve">AI</w:t>
      </w:r>
    </w:p>
    <w:p w:rsidR="00000000" w:rsidDel="00000000" w:rsidP="00000000" w:rsidRDefault="00000000" w:rsidRPr="00000000" w14:paraId="000003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E">
      <w:pPr>
        <w:rPr/>
      </w:pPr>
      <w:r w:rsidDel="00000000" w:rsidR="00000000" w:rsidRPr="00000000">
        <w:rPr>
          <w:rtl w:val="0"/>
        </w:rPr>
        <w:t xml:space="preserve">        completes graph</w:t>
      </w:r>
    </w:p>
    <w:p w:rsidR="00000000" w:rsidDel="00000000" w:rsidP="00000000" w:rsidRDefault="00000000" w:rsidRPr="00000000" w14:paraId="000003AF">
      <w:pPr>
        <w:spacing w:after="240" w:before="240" w:lineRule="auto"/>
        <w:rPr/>
      </w:pPr>
      <w:r w:rsidDel="00000000" w:rsidR="00000000" w:rsidRPr="00000000">
        <w:rPr>
          <w:rtl w:val="0"/>
        </w:rPr>
        <w:t xml:space="preserve">For example:</w:t>
      </w:r>
    </w:p>
    <w:p w:rsidR="00000000" w:rsidDel="00000000" w:rsidP="00000000" w:rsidRDefault="00000000" w:rsidRPr="00000000" w14:paraId="000003B0">
      <w:pPr>
        <w:spacing w:after="240" w:before="240" w:lineRule="auto"/>
        <w:rPr/>
      </w:pPr>
      <w:r w:rsidDel="00000000" w:rsidR="00000000" w:rsidRPr="00000000">
        <w:rPr>
          <w:rtl w:val="0"/>
        </w:rPr>
        <w:t xml:space="preserve">Given:</w:t>
      </w:r>
    </w:p>
    <w:p w:rsidR="00000000" w:rsidDel="00000000" w:rsidP="00000000" w:rsidRDefault="00000000" w:rsidRPr="00000000" w14:paraId="000003B1">
      <w:pPr>
        <w:rPr/>
      </w:pPr>
      <w:r w:rsidDel="00000000" w:rsidR="00000000" w:rsidRPr="00000000">
        <w:rPr>
          <w:rtl w:val="0"/>
        </w:rPr>
        <w:t xml:space="preserve">Artist</w:t>
      </w:r>
    </w:p>
    <w:p w:rsidR="00000000" w:rsidDel="00000000" w:rsidP="00000000" w:rsidRDefault="00000000" w:rsidRPr="00000000" w14:paraId="000003B2">
      <w:pPr>
        <w:rPr/>
      </w:pPr>
      <w:r w:rsidDel="00000000" w:rsidR="00000000" w:rsidRPr="00000000">
        <w:rPr>
          <w:rtl w:val="0"/>
        </w:rPr>
        <w:t xml:space="preserve">Album</w:t>
      </w:r>
    </w:p>
    <w:p w:rsidR="00000000" w:rsidDel="00000000" w:rsidP="00000000" w:rsidRDefault="00000000" w:rsidRPr="00000000" w14:paraId="000003B3">
      <w:pPr>
        <w:rPr/>
      </w:pPr>
      <w:r w:rsidDel="00000000" w:rsidR="00000000" w:rsidRPr="00000000">
        <w:rPr>
          <w:rtl w:val="0"/>
        </w:rPr>
        <w:t xml:space="preserve">Track</w:t>
      </w:r>
    </w:p>
    <w:p w:rsidR="00000000" w:rsidDel="00000000" w:rsidP="00000000" w:rsidRDefault="00000000" w:rsidRPr="00000000" w14:paraId="000003B4">
      <w:pPr>
        <w:rPr/>
      </w:pPr>
      <w:r w:rsidDel="00000000" w:rsidR="00000000" w:rsidRPr="00000000">
        <w:rPr>
          <w:rtl w:val="0"/>
        </w:rPr>
        <w:t xml:space="preserve">Inventory</w:t>
      </w:r>
    </w:p>
    <w:p w:rsidR="00000000" w:rsidDel="00000000" w:rsidP="00000000" w:rsidRDefault="00000000" w:rsidRPr="00000000" w14:paraId="000003B5">
      <w:pPr>
        <w:rPr/>
      </w:pPr>
      <w:r w:rsidDel="00000000" w:rsidR="00000000" w:rsidRPr="00000000">
        <w:rPr>
          <w:rtl w:val="0"/>
        </w:rPr>
        <w:t xml:space="preserve">Customer</w:t>
      </w:r>
    </w:p>
    <w:p w:rsidR="00000000" w:rsidDel="00000000" w:rsidP="00000000" w:rsidRDefault="00000000" w:rsidRPr="00000000" w14:paraId="000003B6">
      <w:pPr>
        <w:spacing w:after="240" w:before="240" w:lineRule="auto"/>
        <w:rPr/>
      </w:pPr>
      <w:r w:rsidDel="00000000" w:rsidR="00000000" w:rsidRPr="00000000">
        <w:rPr>
          <w:rtl w:val="0"/>
        </w:rPr>
        <w:t xml:space="preserve">The AI infers:</w:t>
      </w:r>
    </w:p>
    <w:p w:rsidR="00000000" w:rsidDel="00000000" w:rsidP="00000000" w:rsidRDefault="00000000" w:rsidRPr="00000000" w14:paraId="000003B7">
      <w:pPr>
        <w:rPr/>
      </w:pPr>
      <w:r w:rsidDel="00000000" w:rsidR="00000000" w:rsidRPr="00000000">
        <w:rPr>
          <w:rtl w:val="0"/>
        </w:rPr>
        <w:t xml:space="preserve">DigitalDownload</w:t>
      </w:r>
    </w:p>
    <w:p w:rsidR="00000000" w:rsidDel="00000000" w:rsidP="00000000" w:rsidRDefault="00000000" w:rsidRPr="00000000" w14:paraId="000003B8">
      <w:pPr>
        <w:rPr/>
      </w:pPr>
      <w:r w:rsidDel="00000000" w:rsidR="00000000" w:rsidRPr="00000000">
        <w:rPr>
          <w:rtl w:val="0"/>
        </w:rPr>
        <w:t xml:space="preserve">License</w:t>
      </w:r>
    </w:p>
    <w:p w:rsidR="00000000" w:rsidDel="00000000" w:rsidP="00000000" w:rsidRDefault="00000000" w:rsidRPr="00000000" w14:paraId="000003B9">
      <w:pPr>
        <w:rPr/>
      </w:pPr>
      <w:r w:rsidDel="00000000" w:rsidR="00000000" w:rsidRPr="00000000">
        <w:rPr>
          <w:rtl w:val="0"/>
        </w:rPr>
        <w:t xml:space="preserve">Recommendation</w:t>
      </w:r>
    </w:p>
    <w:p w:rsidR="00000000" w:rsidDel="00000000" w:rsidP="00000000" w:rsidRDefault="00000000" w:rsidRPr="00000000" w14:paraId="000003BA">
      <w:pPr>
        <w:rPr/>
      </w:pPr>
      <w:r w:rsidDel="00000000" w:rsidR="00000000" w:rsidRPr="00000000">
        <w:rPr>
          <w:rtl w:val="0"/>
        </w:rPr>
        <w:t xml:space="preserve">Playlist</w:t>
      </w:r>
    </w:p>
    <w:p w:rsidR="00000000" w:rsidDel="00000000" w:rsidP="00000000" w:rsidRDefault="00000000" w:rsidRPr="00000000" w14:paraId="000003BB">
      <w:pPr>
        <w:rPr/>
      </w:pPr>
      <w:r w:rsidDel="00000000" w:rsidR="00000000" w:rsidRPr="00000000">
        <w:rPr>
          <w:rtl w:val="0"/>
        </w:rPr>
        <w:t xml:space="preserve">Subscription</w:t>
      </w:r>
    </w:p>
    <w:p w:rsidR="00000000" w:rsidDel="00000000" w:rsidP="00000000" w:rsidRDefault="00000000" w:rsidRPr="00000000" w14:paraId="000003BC">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BD">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BE">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0">
      <w:pPr>
        <w:pStyle w:val="Heading2"/>
        <w:keepNext w:val="0"/>
        <w:keepLines w:val="0"/>
        <w:spacing w:after="80" w:lineRule="auto"/>
        <w:rPr>
          <w:b w:val="1"/>
          <w:bCs w:val="1"/>
          <w:sz w:val="34"/>
          <w:szCs w:val="34"/>
        </w:rPr>
      </w:pPr>
      <w:bookmarkStart w:colFirst="0" w:colLast="0" w:name="_nbsdwrdk33ck" w:id="93"/>
      <w:bookmarkEnd w:id="93"/>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C1">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C2">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C3">
      <w:pPr>
        <w:rPr/>
      </w:pPr>
      <w:r w:rsidDel="00000000" w:rsidR="00000000" w:rsidRPr="00000000">
        <w:rPr>
          <w:rtl w:val="0"/>
        </w:rPr>
        <w:t xml:space="preserve">User</w:t>
      </w:r>
    </w:p>
    <w:p w:rsidR="00000000" w:rsidDel="00000000" w:rsidP="00000000" w:rsidRDefault="00000000" w:rsidRPr="00000000" w14:paraId="000003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5">
      <w:pPr>
        <w:rPr/>
      </w:pPr>
      <w:r w:rsidDel="00000000" w:rsidR="00000000" w:rsidRPr="00000000">
        <w:rPr>
          <w:rtl w:val="0"/>
        </w:rPr>
        <w:t xml:space="preserve">LLM</w:t>
      </w:r>
    </w:p>
    <w:p w:rsidR="00000000" w:rsidDel="00000000" w:rsidP="00000000" w:rsidRDefault="00000000" w:rsidRPr="00000000" w14:paraId="000003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7">
      <w:pPr>
        <w:rPr/>
      </w:pPr>
      <w:r w:rsidDel="00000000" w:rsidR="00000000" w:rsidRPr="00000000">
        <w:rPr>
          <w:rtl w:val="0"/>
        </w:rPr>
        <w:t xml:space="preserve">Magic</w:t>
      </w:r>
    </w:p>
    <w:p w:rsidR="00000000" w:rsidDel="00000000" w:rsidP="00000000" w:rsidRDefault="00000000" w:rsidRPr="00000000" w14:paraId="000003C8">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C9">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CA">
      <w:pPr>
        <w:rPr/>
      </w:pPr>
      <w:r w:rsidDel="00000000" w:rsidR="00000000" w:rsidRPr="00000000">
        <w:rPr>
          <w:rtl w:val="0"/>
        </w:rPr>
        <w:t xml:space="preserve">Inference Layer</w:t>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C">
      <w:pPr>
        <w:rPr/>
      </w:pPr>
      <w:r w:rsidDel="00000000" w:rsidR="00000000" w:rsidRPr="00000000">
        <w:rPr>
          <w:rtl w:val="0"/>
        </w:rPr>
        <w:t xml:space="preserve">Graph</w:t>
      </w:r>
    </w:p>
    <w:p w:rsidR="00000000" w:rsidDel="00000000" w:rsidP="00000000" w:rsidRDefault="00000000" w:rsidRPr="00000000" w14:paraId="000003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CE">
      <w:pPr>
        <w:rPr/>
      </w:pPr>
      <w:r w:rsidDel="00000000" w:rsidR="00000000" w:rsidRPr="00000000">
        <w:rPr>
          <w:rtl w:val="0"/>
        </w:rPr>
        <w:t xml:space="preserve">Validation</w:t>
      </w:r>
    </w:p>
    <w:p w:rsidR="00000000" w:rsidDel="00000000" w:rsidP="00000000" w:rsidRDefault="00000000" w:rsidRPr="00000000" w14:paraId="000003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0">
      <w:pPr>
        <w:rPr/>
      </w:pPr>
      <w:r w:rsidDel="00000000" w:rsidR="00000000" w:rsidRPr="00000000">
        <w:rPr>
          <w:rtl w:val="0"/>
        </w:rPr>
        <w:t xml:space="preserve">Executable Contexts</w:t>
      </w:r>
    </w:p>
    <w:p w:rsidR="00000000" w:rsidDel="00000000" w:rsidP="00000000" w:rsidRDefault="00000000" w:rsidRPr="00000000" w14:paraId="000003D1">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D2">
      <w:pPr>
        <w:rPr/>
      </w:pPr>
      <w:r w:rsidDel="00000000" w:rsidR="00000000" w:rsidRPr="00000000">
        <w:rPr>
          <w:rtl w:val="0"/>
        </w:rPr>
        <w:t xml:space="preserve">Execution</w:t>
      </w:r>
    </w:p>
    <w:p w:rsidR="00000000" w:rsidDel="00000000" w:rsidP="00000000" w:rsidRDefault="00000000" w:rsidRPr="00000000" w14:paraId="000003D3">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D4">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D5">
      <w:pPr>
        <w:spacing w:after="240" w:before="240" w:lineRule="auto"/>
        <w:rPr/>
      </w:pPr>
      <w:r w:rsidDel="00000000" w:rsidR="00000000" w:rsidRPr="00000000">
        <w:rPr>
          <w:rtl w:val="0"/>
        </w:rPr>
        <w:t xml:space="preserve">Not execution.</w:t>
      </w:r>
    </w:p>
    <w:p w:rsidR="00000000" w:rsidDel="00000000" w:rsidP="00000000" w:rsidRDefault="00000000" w:rsidRPr="00000000" w14:paraId="000003D6">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8">
      <w:pPr>
        <w:pStyle w:val="Heading2"/>
        <w:keepNext w:val="0"/>
        <w:keepLines w:val="0"/>
        <w:spacing w:after="80" w:lineRule="auto"/>
        <w:rPr>
          <w:b w:val="1"/>
          <w:bCs w:val="1"/>
          <w:sz w:val="34"/>
          <w:szCs w:val="34"/>
        </w:rPr>
      </w:pPr>
      <w:bookmarkStart w:colFirst="0" w:colLast="0" w:name="_sydv4st28e5q" w:id="94"/>
      <w:bookmarkEnd w:id="94"/>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D9">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DA">
      <w:pPr>
        <w:rPr/>
      </w:pPr>
      <w:r w:rsidDel="00000000" w:rsidR="00000000" w:rsidRPr="00000000">
        <w:rPr>
          <w:rtl w:val="0"/>
        </w:rPr>
        <w:t xml:space="preserve">Humans</w:t>
      </w:r>
    </w:p>
    <w:p w:rsidR="00000000" w:rsidDel="00000000" w:rsidP="00000000" w:rsidRDefault="00000000" w:rsidRPr="00000000" w14:paraId="000003DB">
      <w:pPr>
        <w:rPr/>
      </w:pPr>
      <w:r w:rsidDel="00000000" w:rsidR="00000000" w:rsidRPr="00000000">
        <w:rPr>
          <w:rtl w:val="0"/>
        </w:rPr>
        <w:t xml:space="preserve">    create ontologies</w:t>
      </w:r>
    </w:p>
    <w:p w:rsidR="00000000" w:rsidDel="00000000" w:rsidP="00000000" w:rsidRDefault="00000000" w:rsidRPr="00000000" w14:paraId="000003DC">
      <w:pPr>
        <w:rPr/>
      </w:pPr>
      <w:r w:rsidDel="00000000" w:rsidR="00000000" w:rsidRPr="00000000">
        <w:rPr>
          <w:rtl w:val="0"/>
        </w:rPr>
        <w:t xml:space="preserve">Humans</w:t>
      </w:r>
    </w:p>
    <w:p w:rsidR="00000000" w:rsidDel="00000000" w:rsidP="00000000" w:rsidRDefault="00000000" w:rsidRPr="00000000" w14:paraId="000003DD">
      <w:pPr>
        <w:rPr/>
      </w:pPr>
      <w:r w:rsidDel="00000000" w:rsidR="00000000" w:rsidRPr="00000000">
        <w:rPr>
          <w:rtl w:val="0"/>
        </w:rPr>
        <w:t xml:space="preserve">    maintain ontologies</w:t>
      </w:r>
    </w:p>
    <w:p w:rsidR="00000000" w:rsidDel="00000000" w:rsidP="00000000" w:rsidRDefault="00000000" w:rsidRPr="00000000" w14:paraId="000003DE">
      <w:pPr>
        <w:rPr/>
      </w:pPr>
      <w:r w:rsidDel="00000000" w:rsidR="00000000" w:rsidRPr="00000000">
        <w:rPr>
          <w:rtl w:val="0"/>
        </w:rPr>
        <w:t xml:space="preserve">Humans</w:t>
      </w:r>
    </w:p>
    <w:p w:rsidR="00000000" w:rsidDel="00000000" w:rsidP="00000000" w:rsidRDefault="00000000" w:rsidRPr="00000000" w14:paraId="000003DF">
      <w:pPr>
        <w:rPr/>
      </w:pPr>
      <w:r w:rsidDel="00000000" w:rsidR="00000000" w:rsidRPr="00000000">
        <w:rPr>
          <w:rtl w:val="0"/>
        </w:rPr>
        <w:t xml:space="preserve">    align ontologies</w:t>
      </w:r>
    </w:p>
    <w:p w:rsidR="00000000" w:rsidDel="00000000" w:rsidP="00000000" w:rsidRDefault="00000000" w:rsidRPr="00000000" w14:paraId="000003E0">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E1">
      <w:pPr>
        <w:spacing w:after="240" w:before="240" w:lineRule="auto"/>
        <w:rPr/>
      </w:pPr>
      <w:r w:rsidDel="00000000" w:rsidR="00000000" w:rsidRPr="00000000">
        <w:rPr>
          <w:rtl w:val="0"/>
        </w:rPr>
        <w:t xml:space="preserve">Today:</w:t>
      </w:r>
    </w:p>
    <w:p w:rsidR="00000000" w:rsidDel="00000000" w:rsidP="00000000" w:rsidRDefault="00000000" w:rsidRPr="00000000" w14:paraId="000003E2">
      <w:pPr>
        <w:rPr/>
      </w:pPr>
      <w:r w:rsidDel="00000000" w:rsidR="00000000" w:rsidRPr="00000000">
        <w:rPr>
          <w:rtl w:val="0"/>
        </w:rPr>
        <w:t xml:space="preserve">Humans</w:t>
      </w:r>
    </w:p>
    <w:p w:rsidR="00000000" w:rsidDel="00000000" w:rsidP="00000000" w:rsidRDefault="00000000" w:rsidRPr="00000000" w14:paraId="000003E3">
      <w:pPr>
        <w:rPr/>
      </w:pPr>
      <w:r w:rsidDel="00000000" w:rsidR="00000000" w:rsidRPr="00000000">
        <w:rPr>
          <w:rtl w:val="0"/>
        </w:rPr>
        <w:t xml:space="preserve">    provide intent</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AI</w:t>
      </w:r>
    </w:p>
    <w:p w:rsidR="00000000" w:rsidDel="00000000" w:rsidP="00000000" w:rsidRDefault="00000000" w:rsidRPr="00000000" w14:paraId="000003E6">
      <w:pPr>
        <w:rPr/>
      </w:pPr>
      <w:r w:rsidDel="00000000" w:rsidR="00000000" w:rsidRPr="00000000">
        <w:rPr>
          <w:rtl w:val="0"/>
        </w:rPr>
        <w:t xml:space="preserve">    discovers mappings</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AI</w:t>
      </w:r>
    </w:p>
    <w:p w:rsidR="00000000" w:rsidDel="00000000" w:rsidP="00000000" w:rsidRDefault="00000000" w:rsidRPr="00000000" w14:paraId="000003E9">
      <w:pPr>
        <w:rPr/>
      </w:pPr>
      <w:r w:rsidDel="00000000" w:rsidR="00000000" w:rsidRPr="00000000">
        <w:rPr>
          <w:rtl w:val="0"/>
        </w:rPr>
        <w:t xml:space="preserve">    proposes contexts</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AI</w:t>
      </w:r>
    </w:p>
    <w:p w:rsidR="00000000" w:rsidDel="00000000" w:rsidP="00000000" w:rsidRDefault="00000000" w:rsidRPr="00000000" w14:paraId="000003EC">
      <w:pPr>
        <w:rPr/>
      </w:pPr>
      <w:r w:rsidDel="00000000" w:rsidR="00000000" w:rsidRPr="00000000">
        <w:rPr>
          <w:rtl w:val="0"/>
        </w:rPr>
        <w:t xml:space="preserve">    proposes interactions</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Humans</w:t>
      </w:r>
    </w:p>
    <w:p w:rsidR="00000000" w:rsidDel="00000000" w:rsidP="00000000" w:rsidRDefault="00000000" w:rsidRPr="00000000" w14:paraId="000003EF">
      <w:pPr>
        <w:rPr/>
      </w:pPr>
      <w:r w:rsidDel="00000000" w:rsidR="00000000" w:rsidRPr="00000000">
        <w:rPr>
          <w:rtl w:val="0"/>
        </w:rPr>
        <w:t xml:space="preserve">    approve</w:t>
      </w:r>
    </w:p>
    <w:p w:rsidR="00000000" w:rsidDel="00000000" w:rsidP="00000000" w:rsidRDefault="00000000" w:rsidRPr="00000000" w14:paraId="000003F0">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2">
      <w:pPr>
        <w:pStyle w:val="Heading2"/>
        <w:keepNext w:val="0"/>
        <w:keepLines w:val="0"/>
        <w:spacing w:after="80" w:lineRule="auto"/>
        <w:rPr>
          <w:b w:val="1"/>
          <w:bCs w:val="1"/>
          <w:sz w:val="34"/>
          <w:szCs w:val="34"/>
        </w:rPr>
      </w:pPr>
      <w:bookmarkStart w:colFirst="0" w:colLast="0" w:name="_pr7akxs36j5v" w:id="95"/>
      <w:bookmarkEnd w:id="95"/>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F3">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F4">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F5">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F6">
      <w:pPr>
        <w:rPr/>
      </w:pPr>
      <w:r w:rsidDel="00000000" w:rsidR="00000000" w:rsidRPr="00000000">
        <w:rPr>
          <w:rtl w:val="0"/>
        </w:rPr>
        <w:t xml:space="preserve">Artist</w:t>
      </w:r>
    </w:p>
    <w:p w:rsidR="00000000" w:rsidDel="00000000" w:rsidP="00000000" w:rsidRDefault="00000000" w:rsidRPr="00000000" w14:paraId="000003F7">
      <w:pPr>
        <w:rPr/>
      </w:pPr>
      <w:r w:rsidDel="00000000" w:rsidR="00000000" w:rsidRPr="00000000">
        <w:rPr>
          <w:rtl w:val="0"/>
        </w:rPr>
        <w:t xml:space="preserve">Album</w:t>
      </w:r>
    </w:p>
    <w:p w:rsidR="00000000" w:rsidDel="00000000" w:rsidP="00000000" w:rsidRDefault="00000000" w:rsidRPr="00000000" w14:paraId="000003F8">
      <w:pPr>
        <w:rPr/>
      </w:pPr>
      <w:r w:rsidDel="00000000" w:rsidR="00000000" w:rsidRPr="00000000">
        <w:rPr>
          <w:rtl w:val="0"/>
        </w:rPr>
        <w:t xml:space="preserve">Customer</w:t>
      </w:r>
    </w:p>
    <w:p w:rsidR="00000000" w:rsidDel="00000000" w:rsidP="00000000" w:rsidRDefault="00000000" w:rsidRPr="00000000" w14:paraId="000003F9">
      <w:pPr>
        <w:rPr/>
      </w:pPr>
      <w:r w:rsidDel="00000000" w:rsidR="00000000" w:rsidRPr="00000000">
        <w:rPr>
          <w:rtl w:val="0"/>
        </w:rPr>
        <w:t xml:space="preserve">Product</w:t>
      </w:r>
    </w:p>
    <w:p w:rsidR="00000000" w:rsidDel="00000000" w:rsidP="00000000" w:rsidRDefault="00000000" w:rsidRPr="00000000" w14:paraId="000003FA">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FB">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FC">
      <w:pPr>
        <w:rPr/>
      </w:pPr>
      <w:r w:rsidDel="00000000" w:rsidR="00000000" w:rsidRPr="00000000">
        <w:rPr>
          <w:rtl w:val="0"/>
        </w:rPr>
        <w:t xml:space="preserve">Sell</w:t>
      </w:r>
    </w:p>
    <w:p w:rsidR="00000000" w:rsidDel="00000000" w:rsidP="00000000" w:rsidRDefault="00000000" w:rsidRPr="00000000" w14:paraId="000003FD">
      <w:pPr>
        <w:rPr/>
      </w:pPr>
      <w:r w:rsidDel="00000000" w:rsidR="00000000" w:rsidRPr="00000000">
        <w:rPr>
          <w:rtl w:val="0"/>
        </w:rPr>
        <w:t xml:space="preserve">Reserve</w:t>
      </w:r>
    </w:p>
    <w:p w:rsidR="00000000" w:rsidDel="00000000" w:rsidP="00000000" w:rsidRDefault="00000000" w:rsidRPr="00000000" w14:paraId="000003FE">
      <w:pPr>
        <w:rPr/>
      </w:pPr>
      <w:r w:rsidDel="00000000" w:rsidR="00000000" w:rsidRPr="00000000">
        <w:rPr>
          <w:rtl w:val="0"/>
        </w:rPr>
        <w:t xml:space="preserve">Purchase</w:t>
      </w:r>
    </w:p>
    <w:p w:rsidR="00000000" w:rsidDel="00000000" w:rsidP="00000000" w:rsidRDefault="00000000" w:rsidRPr="00000000" w14:paraId="000003FF">
      <w:pPr>
        <w:rPr/>
      </w:pPr>
      <w:r w:rsidDel="00000000" w:rsidR="00000000" w:rsidRPr="00000000">
        <w:rPr>
          <w:rtl w:val="0"/>
        </w:rPr>
        <w:t xml:space="preserve">Deliver</w:t>
      </w:r>
    </w:p>
    <w:p w:rsidR="00000000" w:rsidDel="00000000" w:rsidP="00000000" w:rsidRDefault="00000000" w:rsidRPr="00000000" w14:paraId="00000400">
      <w:pPr>
        <w:rPr/>
      </w:pPr>
      <w:r w:rsidDel="00000000" w:rsidR="00000000" w:rsidRPr="00000000">
        <w:rPr>
          <w:rtl w:val="0"/>
        </w:rPr>
        <w:t xml:space="preserve">Authorize</w:t>
      </w:r>
    </w:p>
    <w:p w:rsidR="00000000" w:rsidDel="00000000" w:rsidP="00000000" w:rsidRDefault="00000000" w:rsidRPr="00000000" w14:paraId="00000401">
      <w:pPr>
        <w:rPr/>
      </w:pPr>
      <w:r w:rsidDel="00000000" w:rsidR="00000000" w:rsidRPr="00000000">
        <w:rPr>
          <w:rtl w:val="0"/>
        </w:rPr>
        <w:t xml:space="preserve">Approve</w:t>
      </w:r>
    </w:p>
    <w:p w:rsidR="00000000" w:rsidDel="00000000" w:rsidP="00000000" w:rsidRDefault="00000000" w:rsidRPr="00000000" w14:paraId="00000402">
      <w:pPr>
        <w:rPr/>
      </w:pPr>
      <w:r w:rsidDel="00000000" w:rsidR="00000000" w:rsidRPr="00000000">
        <w:rPr>
          <w:rtl w:val="0"/>
        </w:rPr>
        <w:t xml:space="preserve">Recommend</w:t>
      </w:r>
    </w:p>
    <w:p w:rsidR="00000000" w:rsidDel="00000000" w:rsidP="00000000" w:rsidRDefault="00000000" w:rsidRPr="00000000" w14:paraId="00000403">
      <w:pPr>
        <w:rPr/>
      </w:pPr>
      <w:r w:rsidDel="00000000" w:rsidR="00000000" w:rsidRPr="00000000">
        <w:rPr>
          <w:rtl w:val="0"/>
        </w:rPr>
        <w:t xml:space="preserve">Subscribe</w:t>
      </w:r>
    </w:p>
    <w:p w:rsidR="00000000" w:rsidDel="00000000" w:rsidP="00000000" w:rsidRDefault="00000000" w:rsidRPr="00000000" w14:paraId="00000404">
      <w:pPr>
        <w:spacing w:after="240" w:before="240" w:lineRule="auto"/>
        <w:rPr/>
      </w:pPr>
      <w:r w:rsidDel="00000000" w:rsidR="00000000" w:rsidRPr="00000000">
        <w:rPr>
          <w:rtl w:val="0"/>
        </w:rPr>
        <w:t xml:space="preserve">In other words:</w:t>
      </w:r>
    </w:p>
    <w:p w:rsidR="00000000" w:rsidDel="00000000" w:rsidP="00000000" w:rsidRDefault="00000000" w:rsidRPr="00000000" w14:paraId="00000405">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06">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07">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08">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09">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0C">
      <w:pPr>
        <w:rPr/>
      </w:pPr>
      <w:r w:rsidDel="00000000" w:rsidR="00000000" w:rsidRPr="00000000">
        <w:rPr>
          <w:rtl w:val="0"/>
        </w:rPr>
        <w:t xml:space="preserve">Intent</w:t>
      </w:r>
    </w:p>
    <w:p w:rsidR="00000000" w:rsidDel="00000000" w:rsidP="00000000" w:rsidRDefault="00000000" w:rsidRPr="00000000" w14:paraId="000004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E">
      <w:pPr>
        <w:rPr/>
      </w:pPr>
      <w:r w:rsidDel="00000000" w:rsidR="00000000" w:rsidRPr="00000000">
        <w:rPr>
          <w:rtl w:val="0"/>
        </w:rPr>
        <w:t xml:space="preserve">Knowledge Graph</w:t>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0">
      <w:pPr>
        <w:rPr/>
      </w:pPr>
      <w:r w:rsidDel="00000000" w:rsidR="00000000" w:rsidRPr="00000000">
        <w:rPr>
          <w:rtl w:val="0"/>
        </w:rPr>
        <w:t xml:space="preserve">Context Discovery</w:t>
      </w:r>
    </w:p>
    <w:p w:rsidR="00000000" w:rsidDel="00000000" w:rsidP="00000000" w:rsidRDefault="00000000" w:rsidRPr="00000000" w14:paraId="000004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2">
      <w:pPr>
        <w:rPr/>
      </w:pPr>
      <w:r w:rsidDel="00000000" w:rsidR="00000000" w:rsidRPr="00000000">
        <w:rPr>
          <w:rtl w:val="0"/>
        </w:rPr>
        <w:t xml:space="preserve">Interaction Activation</w:t>
      </w:r>
    </w:p>
    <w:p w:rsidR="00000000" w:rsidDel="00000000" w:rsidP="00000000" w:rsidRDefault="00000000" w:rsidRPr="00000000" w14:paraId="000004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4">
      <w:pPr>
        <w:rPr/>
      </w:pPr>
      <w:r w:rsidDel="00000000" w:rsidR="00000000" w:rsidRPr="00000000">
        <w:rPr>
          <w:rtl w:val="0"/>
        </w:rPr>
        <w:t xml:space="preserve">Deterministic Execution</w:t>
      </w:r>
    </w:p>
    <w:p w:rsidR="00000000" w:rsidDel="00000000" w:rsidP="00000000" w:rsidRDefault="00000000" w:rsidRPr="00000000" w14:paraId="00000415">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16">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17">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18">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19">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1A">
      <w:pPr>
        <w:rPr/>
      </w:pPr>
      <w:r w:rsidDel="00000000" w:rsidR="00000000" w:rsidRPr="00000000">
        <w:rPr>
          <w:rtl w:val="0"/>
        </w:rPr>
        <w:t xml:space="preserve">(Customer123, purchases, Album456)</w:t>
      </w:r>
    </w:p>
    <w:p w:rsidR="00000000" w:rsidDel="00000000" w:rsidP="00000000" w:rsidRDefault="00000000" w:rsidRPr="00000000" w14:paraId="0000041B">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1C">
      <w:pPr>
        <w:rPr/>
      </w:pPr>
      <w:r w:rsidDel="00000000" w:rsidR="00000000" w:rsidRPr="00000000">
        <w:rPr>
          <w:rtl w:val="0"/>
        </w:rPr>
        <w:t xml:space="preserve">purchase(customer, album)</w:t>
      </w:r>
    </w:p>
    <w:p w:rsidR="00000000" w:rsidDel="00000000" w:rsidP="00000000" w:rsidRDefault="00000000" w:rsidRPr="00000000" w14:paraId="0000041D">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4cukn6vd3jwq" w:id="96"/>
      <w:bookmarkEnd w:id="96"/>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20">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21">
      <w:pPr>
        <w:pStyle w:val="Heading3"/>
        <w:keepNext w:val="0"/>
        <w:keepLines w:val="0"/>
        <w:spacing w:before="280" w:lineRule="auto"/>
        <w:rPr>
          <w:b w:val="1"/>
          <w:bCs w:val="1"/>
          <w:color w:val="000000"/>
          <w:sz w:val="26"/>
          <w:szCs w:val="26"/>
        </w:rPr>
      </w:pPr>
      <w:bookmarkStart w:colFirst="0" w:colLast="0" w:name="_veof6fn43rf1" w:id="97"/>
      <w:bookmarkEnd w:id="97"/>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22">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23">
      <w:pPr>
        <w:rPr/>
      </w:pPr>
      <w:r w:rsidDel="00000000" w:rsidR="00000000" w:rsidRPr="00000000">
        <w:rPr>
          <w:rtl w:val="0"/>
        </w:rPr>
        <w:t xml:space="preserve">Verb:</w:t>
      </w:r>
    </w:p>
    <w:p w:rsidR="00000000" w:rsidDel="00000000" w:rsidP="00000000" w:rsidRDefault="00000000" w:rsidRPr="00000000" w14:paraId="00000424">
      <w:pPr>
        <w:rPr/>
      </w:pPr>
      <w:r w:rsidDel="00000000" w:rsidR="00000000" w:rsidRPr="00000000">
        <w:rPr>
          <w:rtl w:val="0"/>
        </w:rPr>
        <w:t xml:space="preserve">(</w:t>
      </w:r>
    </w:p>
    <w:p w:rsidR="00000000" w:rsidDel="00000000" w:rsidP="00000000" w:rsidRDefault="00000000" w:rsidRPr="00000000" w14:paraId="00000425">
      <w:pPr>
        <w:rPr/>
      </w:pPr>
      <w:r w:rsidDel="00000000" w:rsidR="00000000" w:rsidRPr="00000000">
        <w:rPr>
          <w:rtl w:val="0"/>
        </w:rPr>
        <w:t xml:space="preserve">    Purchase,</w:t>
      </w:r>
    </w:p>
    <w:p w:rsidR="00000000" w:rsidDel="00000000" w:rsidP="00000000" w:rsidRDefault="00000000" w:rsidRPr="00000000" w14:paraId="00000426">
      <w:pPr>
        <w:rPr/>
      </w:pPr>
      <w:r w:rsidDel="00000000" w:rsidR="00000000" w:rsidRPr="00000000">
        <w:rPr>
          <w:rtl w:val="0"/>
        </w:rPr>
        <w:t xml:space="preserve">    Customer.Available,</w:t>
      </w:r>
    </w:p>
    <w:p w:rsidR="00000000" w:rsidDel="00000000" w:rsidP="00000000" w:rsidRDefault="00000000" w:rsidRPr="00000000" w14:paraId="00000427">
      <w:pPr>
        <w:rPr/>
      </w:pPr>
      <w:r w:rsidDel="00000000" w:rsidR="00000000" w:rsidRPr="00000000">
        <w:rPr>
          <w:rtl w:val="0"/>
        </w:rPr>
        <w:t xml:space="preserve">    Purchase,</w:t>
      </w:r>
    </w:p>
    <w:p w:rsidR="00000000" w:rsidDel="00000000" w:rsidP="00000000" w:rsidRDefault="00000000" w:rsidRPr="00000000" w14:paraId="00000428">
      <w:pPr>
        <w:rPr/>
      </w:pPr>
      <w:r w:rsidDel="00000000" w:rsidR="00000000" w:rsidRPr="00000000">
        <w:rPr>
          <w:rtl w:val="0"/>
        </w:rPr>
        <w:t xml:space="preserve">    Product.InStock</w:t>
      </w:r>
    </w:p>
    <w:p w:rsidR="00000000" w:rsidDel="00000000" w:rsidP="00000000" w:rsidRDefault="00000000" w:rsidRPr="00000000" w14:paraId="00000429">
      <w:pPr>
        <w:rPr/>
      </w:pPr>
      <w:r w:rsidDel="00000000" w:rsidR="00000000" w:rsidRPr="00000000">
        <w:rPr>
          <w:rtl w:val="0"/>
        </w:rPr>
        <w:t xml:space="preserve">)</w:t>
      </w:r>
    </w:p>
    <w:p w:rsidR="00000000" w:rsidDel="00000000" w:rsidP="00000000" w:rsidRDefault="00000000" w:rsidRPr="00000000" w14:paraId="0000042A">
      <w:pPr>
        <w:spacing w:after="240" w:before="240" w:lineRule="auto"/>
        <w:rPr/>
      </w:pPr>
      <w:r w:rsidDel="00000000" w:rsidR="00000000" w:rsidRPr="00000000">
        <w:rPr>
          <w:rtl w:val="0"/>
        </w:rPr>
        <w:t xml:space="preserve">which means:</w:t>
      </w:r>
    </w:p>
    <w:p w:rsidR="00000000" w:rsidDel="00000000" w:rsidP="00000000" w:rsidRDefault="00000000" w:rsidRPr="00000000" w14:paraId="0000042B">
      <w:pPr>
        <w:rPr/>
      </w:pPr>
      <w:r w:rsidDel="00000000" w:rsidR="00000000" w:rsidRPr="00000000">
        <w:rPr>
          <w:rtl w:val="0"/>
        </w:rPr>
        <w:t xml:space="preserve">If</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    Customer in Available state</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and</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    Product in InStock state</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then</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    Purchase interaction is possible</w:t>
      </w:r>
    </w:p>
    <w:p w:rsidR="00000000" w:rsidDel="00000000" w:rsidP="00000000" w:rsidRDefault="00000000" w:rsidRPr="00000000" w14:paraId="00000436">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37">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38">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A">
      <w:pPr>
        <w:pStyle w:val="Heading3"/>
        <w:keepNext w:val="0"/>
        <w:keepLines w:val="0"/>
        <w:spacing w:before="280" w:lineRule="auto"/>
        <w:rPr>
          <w:b w:val="1"/>
          <w:bCs w:val="1"/>
          <w:color w:val="000000"/>
          <w:sz w:val="26"/>
          <w:szCs w:val="26"/>
        </w:rPr>
      </w:pPr>
      <w:bookmarkStart w:colFirst="0" w:colLast="0" w:name="_ao59vj1n26jv" w:id="98"/>
      <w:bookmarkEnd w:id="98"/>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3B">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3C">
      <w:pPr>
        <w:rPr/>
      </w:pPr>
      <w:r w:rsidDel="00000000" w:rsidR="00000000" w:rsidRPr="00000000">
        <w:rPr>
          <w:rtl w:val="0"/>
        </w:rPr>
        <w:t xml:space="preserve">Action:</w:t>
      </w:r>
    </w:p>
    <w:p w:rsidR="00000000" w:rsidDel="00000000" w:rsidP="00000000" w:rsidRDefault="00000000" w:rsidRPr="00000000" w14:paraId="0000043D">
      <w:pPr>
        <w:rPr/>
      </w:pPr>
      <w:r w:rsidDel="00000000" w:rsidR="00000000" w:rsidRPr="00000000">
        <w:rPr>
          <w:rtl w:val="0"/>
        </w:rPr>
        <w:t xml:space="preserve">(</w:t>
      </w:r>
    </w:p>
    <w:p w:rsidR="00000000" w:rsidDel="00000000" w:rsidP="00000000" w:rsidRDefault="00000000" w:rsidRPr="00000000" w14:paraId="0000043E">
      <w:pPr>
        <w:rPr/>
      </w:pPr>
      <w:r w:rsidDel="00000000" w:rsidR="00000000" w:rsidRPr="00000000">
        <w:rPr>
          <w:rtl w:val="0"/>
        </w:rPr>
        <w:t xml:space="preserve">    Purchase#1234,</w:t>
      </w:r>
    </w:p>
    <w:p w:rsidR="00000000" w:rsidDel="00000000" w:rsidP="00000000" w:rsidRDefault="00000000" w:rsidRPr="00000000" w14:paraId="0000043F">
      <w:pPr>
        <w:rPr/>
      </w:pPr>
      <w:r w:rsidDel="00000000" w:rsidR="00000000" w:rsidRPr="00000000">
        <w:rPr>
          <w:rtl w:val="0"/>
        </w:rPr>
        <w:t xml:space="preserve">    Customer:Bob,</w:t>
      </w:r>
    </w:p>
    <w:p w:rsidR="00000000" w:rsidDel="00000000" w:rsidP="00000000" w:rsidRDefault="00000000" w:rsidRPr="00000000" w14:paraId="00000440">
      <w:pPr>
        <w:rPr/>
      </w:pPr>
      <w:r w:rsidDel="00000000" w:rsidR="00000000" w:rsidRPr="00000000">
        <w:rPr>
          <w:rtl w:val="0"/>
        </w:rPr>
        <w:t xml:space="preserve">    Purchase,</w:t>
      </w:r>
    </w:p>
    <w:p w:rsidR="00000000" w:rsidDel="00000000" w:rsidP="00000000" w:rsidRDefault="00000000" w:rsidRPr="00000000" w14:paraId="00000441">
      <w:pPr>
        <w:rPr/>
      </w:pPr>
      <w:r w:rsidDel="00000000" w:rsidR="00000000" w:rsidRPr="00000000">
        <w:rPr>
          <w:rtl w:val="0"/>
        </w:rPr>
        <w:t xml:space="preserve">    Album:DarkSideOfTheMoon</w:t>
      </w:r>
    </w:p>
    <w:p w:rsidR="00000000" w:rsidDel="00000000" w:rsidP="00000000" w:rsidRDefault="00000000" w:rsidRPr="00000000" w14:paraId="00000442">
      <w:pPr>
        <w:rPr/>
      </w:pPr>
      <w:r w:rsidDel="00000000" w:rsidR="00000000" w:rsidRPr="00000000">
        <w:rPr>
          <w:rtl w:val="0"/>
        </w:rPr>
        <w:t xml:space="preserve">)</w:t>
      </w:r>
    </w:p>
    <w:p w:rsidR="00000000" w:rsidDel="00000000" w:rsidP="00000000" w:rsidRDefault="00000000" w:rsidRPr="00000000" w14:paraId="00000443">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44">
      <w:pPr>
        <w:rPr/>
      </w:pPr>
      <w:r w:rsidDel="00000000" w:rsidR="00000000" w:rsidRPr="00000000">
        <w:rPr>
          <w:rtl w:val="0"/>
        </w:rPr>
        <w:t xml:space="preserve">Interaction instance</w:t>
      </w:r>
    </w:p>
    <w:p w:rsidR="00000000" w:rsidDel="00000000" w:rsidP="00000000" w:rsidRDefault="00000000" w:rsidRPr="00000000" w14:paraId="00000445">
      <w:pPr>
        <w:spacing w:after="240" w:before="240" w:lineRule="auto"/>
        <w:rPr/>
      </w:pPr>
      <w:r w:rsidDel="00000000" w:rsidR="00000000" w:rsidRPr="00000000">
        <w:rPr>
          <w:rtl w:val="0"/>
        </w:rPr>
        <w:t xml:space="preserve">or</w:t>
      </w:r>
    </w:p>
    <w:p w:rsidR="00000000" w:rsidDel="00000000" w:rsidP="00000000" w:rsidRDefault="00000000" w:rsidRPr="00000000" w14:paraId="00000446">
      <w:pPr>
        <w:rPr/>
      </w:pPr>
      <w:r w:rsidDel="00000000" w:rsidR="00000000" w:rsidRPr="00000000">
        <w:rPr>
          <w:rtl w:val="0"/>
        </w:rPr>
        <w:t xml:space="preserve">Event occurrence</w:t>
      </w:r>
    </w:p>
    <w:p w:rsidR="00000000" w:rsidDel="00000000" w:rsidP="00000000" w:rsidRDefault="00000000" w:rsidRPr="00000000" w14:paraId="000004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8">
      <w:pPr>
        <w:pStyle w:val="Heading2"/>
        <w:keepNext w:val="0"/>
        <w:keepLines w:val="0"/>
        <w:spacing w:after="80" w:lineRule="auto"/>
        <w:rPr>
          <w:b w:val="1"/>
          <w:bCs w:val="1"/>
          <w:sz w:val="34"/>
          <w:szCs w:val="34"/>
        </w:rPr>
      </w:pPr>
      <w:bookmarkStart w:colFirst="0" w:colLast="0" w:name="_pfarlorjf1hy" w:id="99"/>
      <w:bookmarkEnd w:id="99"/>
      <w:r w:rsidDel="00000000" w:rsidR="00000000" w:rsidRPr="00000000">
        <w:rPr>
          <w:b w:val="1"/>
          <w:bCs w:val="1"/>
          <w:sz w:val="34"/>
          <w:szCs w:val="34"/>
          <w:rtl w:val="0"/>
        </w:rPr>
        <w:t xml:space="preserve">What I find elegant</w:t>
      </w:r>
    </w:p>
    <w:p w:rsidR="00000000" w:rsidDel="00000000" w:rsidP="00000000" w:rsidRDefault="00000000" w:rsidRPr="00000000" w14:paraId="00000449">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4A">
      <w:pPr>
        <w:pStyle w:val="Heading3"/>
        <w:keepNext w:val="0"/>
        <w:keepLines w:val="0"/>
        <w:spacing w:before="280" w:lineRule="auto"/>
        <w:rPr>
          <w:b w:val="1"/>
          <w:bCs w:val="1"/>
          <w:color w:val="000000"/>
          <w:sz w:val="26"/>
          <w:szCs w:val="26"/>
        </w:rPr>
      </w:pPr>
      <w:bookmarkStart w:colFirst="0" w:colLast="0" w:name="_61ydajvxr2wp" w:id="100"/>
      <w:bookmarkEnd w:id="100"/>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4B">
      <w:pPr>
        <w:rPr/>
      </w:pPr>
      <w:r w:rsidDel="00000000" w:rsidR="00000000" w:rsidRPr="00000000">
        <w:rPr>
          <w:rtl w:val="0"/>
        </w:rPr>
        <w:t xml:space="preserve">Customer</w:t>
      </w:r>
    </w:p>
    <w:p w:rsidR="00000000" w:rsidDel="00000000" w:rsidP="00000000" w:rsidRDefault="00000000" w:rsidRPr="00000000" w14:paraId="0000044C">
      <w:pPr>
        <w:rPr/>
      </w:pPr>
      <w:r w:rsidDel="00000000" w:rsidR="00000000" w:rsidRPr="00000000">
        <w:rPr>
          <w:rtl w:val="0"/>
        </w:rPr>
        <w:t xml:space="preserve">Product</w:t>
      </w:r>
    </w:p>
    <w:p w:rsidR="00000000" w:rsidDel="00000000" w:rsidP="00000000" w:rsidRDefault="00000000" w:rsidRPr="00000000" w14:paraId="0000044D">
      <w:pPr>
        <w:rPr/>
      </w:pPr>
      <w:r w:rsidDel="00000000" w:rsidR="00000000" w:rsidRPr="00000000">
        <w:rPr>
          <w:rtl w:val="0"/>
        </w:rPr>
        <w:t xml:space="preserve">Purchase</w:t>
      </w:r>
    </w:p>
    <w:p w:rsidR="00000000" w:rsidDel="00000000" w:rsidP="00000000" w:rsidRDefault="00000000" w:rsidRPr="00000000" w14:paraId="0000044E">
      <w:pPr>
        <w:pStyle w:val="Heading3"/>
        <w:keepNext w:val="0"/>
        <w:keepLines w:val="0"/>
        <w:spacing w:before="280" w:lineRule="auto"/>
        <w:rPr>
          <w:b w:val="1"/>
          <w:bCs w:val="1"/>
          <w:color w:val="000000"/>
          <w:sz w:val="26"/>
          <w:szCs w:val="26"/>
        </w:rPr>
      </w:pPr>
      <w:bookmarkStart w:colFirst="0" w:colLast="0" w:name="_6mqm262r6vn7" w:id="101"/>
      <w:bookmarkEnd w:id="101"/>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4F">
      <w:pPr>
        <w:rPr/>
      </w:pPr>
      <w:r w:rsidDel="00000000" w:rsidR="00000000" w:rsidRPr="00000000">
        <w:rPr>
          <w:rtl w:val="0"/>
        </w:rPr>
        <w:t xml:space="preserve">PurchaseContext</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requires</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    Customer.Available</w:t>
      </w:r>
    </w:p>
    <w:p w:rsidR="00000000" w:rsidDel="00000000" w:rsidP="00000000" w:rsidRDefault="00000000" w:rsidRPr="00000000" w14:paraId="00000454">
      <w:pPr>
        <w:rPr/>
      </w:pPr>
      <w:r w:rsidDel="00000000" w:rsidR="00000000" w:rsidRPr="00000000">
        <w:rPr>
          <w:rtl w:val="0"/>
        </w:rPr>
        <w:t xml:space="preserve">    Product.InStock</w:t>
      </w:r>
    </w:p>
    <w:p w:rsidR="00000000" w:rsidDel="00000000" w:rsidP="00000000" w:rsidRDefault="00000000" w:rsidRPr="00000000" w14:paraId="00000455">
      <w:pPr>
        <w:pStyle w:val="Heading3"/>
        <w:keepNext w:val="0"/>
        <w:keepLines w:val="0"/>
        <w:spacing w:before="280" w:lineRule="auto"/>
        <w:rPr>
          <w:b w:val="1"/>
          <w:bCs w:val="1"/>
          <w:color w:val="000000"/>
          <w:sz w:val="26"/>
          <w:szCs w:val="26"/>
        </w:rPr>
      </w:pPr>
      <w:bookmarkStart w:colFirst="0" w:colLast="0" w:name="_oyke1417i3l2" w:id="102"/>
      <w:bookmarkEnd w:id="102"/>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456">
      <w:pPr>
        <w:rPr/>
      </w:pPr>
      <w:r w:rsidDel="00000000" w:rsidR="00000000" w:rsidRPr="00000000">
        <w:rPr>
          <w:rtl w:val="0"/>
        </w:rPr>
        <w:t xml:space="preserve">Bob purchased Album42</w:t>
      </w:r>
    </w:p>
    <w:p w:rsidR="00000000" w:rsidDel="00000000" w:rsidP="00000000" w:rsidRDefault="00000000" w:rsidRPr="00000000" w14:paraId="00000457">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458">
      <w:pPr>
        <w:rPr/>
      </w:pPr>
      <w:r w:rsidDel="00000000" w:rsidR="00000000" w:rsidRPr="00000000">
        <w:rPr>
          <w:rtl w:val="0"/>
        </w:rPr>
        <w:t xml:space="preserve">OWL</w:t>
      </w:r>
    </w:p>
    <w:p w:rsidR="00000000" w:rsidDel="00000000" w:rsidP="00000000" w:rsidRDefault="00000000" w:rsidRPr="00000000" w14:paraId="00000459">
      <w:pPr>
        <w:rPr/>
      </w:pPr>
      <w:r w:rsidDel="00000000" w:rsidR="00000000" w:rsidRPr="00000000">
        <w:rPr>
          <w:rtl w:val="0"/>
        </w:rPr>
        <w:t xml:space="preserve">+</w:t>
      </w:r>
    </w:p>
    <w:p w:rsidR="00000000" w:rsidDel="00000000" w:rsidP="00000000" w:rsidRDefault="00000000" w:rsidRPr="00000000" w14:paraId="0000045A">
      <w:pPr>
        <w:rPr/>
      </w:pPr>
      <w:r w:rsidDel="00000000" w:rsidR="00000000" w:rsidRPr="00000000">
        <w:rPr>
          <w:rtl w:val="0"/>
        </w:rPr>
        <w:t xml:space="preserve">Planning Domain</w:t>
      </w:r>
    </w:p>
    <w:p w:rsidR="00000000" w:rsidDel="00000000" w:rsidP="00000000" w:rsidRDefault="00000000" w:rsidRPr="00000000" w14:paraId="0000045B">
      <w:pPr>
        <w:rPr/>
      </w:pPr>
      <w:r w:rsidDel="00000000" w:rsidR="00000000" w:rsidRPr="00000000">
        <w:rPr>
          <w:rtl w:val="0"/>
        </w:rPr>
        <w:t xml:space="preserve">+</w:t>
      </w:r>
    </w:p>
    <w:p w:rsidR="00000000" w:rsidDel="00000000" w:rsidP="00000000" w:rsidRDefault="00000000" w:rsidRPr="00000000" w14:paraId="0000045C">
      <w:pPr>
        <w:rPr/>
      </w:pPr>
      <w:r w:rsidDel="00000000" w:rsidR="00000000" w:rsidRPr="00000000">
        <w:rPr>
          <w:rtl w:val="0"/>
        </w:rPr>
        <w:t xml:space="preserve">Execution Trace</w:t>
      </w:r>
    </w:p>
    <w:p w:rsidR="00000000" w:rsidDel="00000000" w:rsidP="00000000" w:rsidRDefault="00000000" w:rsidRPr="00000000" w14:paraId="0000045D">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80" w:lineRule="auto"/>
        <w:rPr>
          <w:b w:val="1"/>
          <w:bCs w:val="1"/>
          <w:sz w:val="34"/>
          <w:szCs w:val="34"/>
        </w:rPr>
      </w:pPr>
      <w:bookmarkStart w:colFirst="0" w:colLast="0" w:name="_ig2d8o2e4okb" w:id="103"/>
      <w:bookmarkEnd w:id="103"/>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60">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61">
      <w:pPr>
        <w:rPr/>
      </w:pPr>
      <w:r w:rsidDel="00000000" w:rsidR="00000000" w:rsidRPr="00000000">
        <w:rPr>
          <w:rtl w:val="0"/>
        </w:rPr>
        <w:t xml:space="preserve">S P O</w:t>
      </w:r>
    </w:p>
    <w:p w:rsidR="00000000" w:rsidDel="00000000" w:rsidP="00000000" w:rsidRDefault="00000000" w:rsidRPr="00000000" w14:paraId="00000462">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63">
      <w:pPr>
        <w:rPr/>
      </w:pPr>
      <w:r w:rsidDel="00000000" w:rsidR="00000000" w:rsidRPr="00000000">
        <w:rPr>
          <w:rtl w:val="0"/>
        </w:rPr>
        <w:t xml:space="preserve">possible</w:t>
      </w:r>
    </w:p>
    <w:p w:rsidR="00000000" w:rsidDel="00000000" w:rsidP="00000000" w:rsidRDefault="00000000" w:rsidRPr="00000000" w14:paraId="00000464">
      <w:pPr>
        <w:spacing w:after="240" w:before="240" w:lineRule="auto"/>
        <w:rPr/>
      </w:pPr>
      <w:r w:rsidDel="00000000" w:rsidR="00000000" w:rsidRPr="00000000">
        <w:rPr>
          <w:rtl w:val="0"/>
        </w:rPr>
        <w:t xml:space="preserve">from</w:t>
      </w:r>
    </w:p>
    <w:p w:rsidR="00000000" w:rsidDel="00000000" w:rsidP="00000000" w:rsidRDefault="00000000" w:rsidRPr="00000000" w14:paraId="00000465">
      <w:pPr>
        <w:rPr/>
      </w:pPr>
      <w:r w:rsidDel="00000000" w:rsidR="00000000" w:rsidRPr="00000000">
        <w:rPr>
          <w:rtl w:val="0"/>
        </w:rPr>
        <w:t xml:space="preserve">actual</w:t>
      </w:r>
    </w:p>
    <w:p w:rsidR="00000000" w:rsidDel="00000000" w:rsidP="00000000" w:rsidRDefault="00000000" w:rsidRPr="00000000" w14:paraId="00000466">
      <w:pPr>
        <w:spacing w:after="240" w:before="240" w:lineRule="auto"/>
        <w:rPr/>
      </w:pPr>
      <w:r w:rsidDel="00000000" w:rsidR="00000000" w:rsidRPr="00000000">
        <w:rPr>
          <w:rtl w:val="0"/>
        </w:rPr>
        <w:t xml:space="preserve">very well.</w:t>
      </w:r>
    </w:p>
    <w:p w:rsidR="00000000" w:rsidDel="00000000" w:rsidP="00000000" w:rsidRDefault="00000000" w:rsidRPr="00000000" w14:paraId="00000467">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68">
      <w:pPr>
        <w:rPr/>
      </w:pPr>
      <w:r w:rsidDel="00000000" w:rsidR="00000000" w:rsidRPr="00000000">
        <w:rPr>
          <w:rtl w:val="0"/>
        </w:rPr>
        <w:t xml:space="preserve">Context</w:t>
      </w:r>
    </w:p>
    <w:p w:rsidR="00000000" w:rsidDel="00000000" w:rsidP="00000000" w:rsidRDefault="00000000" w:rsidRPr="00000000" w14:paraId="00000469">
      <w:pPr>
        <w:rPr/>
      </w:pPr>
      <w:r w:rsidDel="00000000" w:rsidR="00000000" w:rsidRPr="00000000">
        <w:rPr>
          <w:rtl w:val="0"/>
        </w:rPr>
        <w:t xml:space="preserve">S</w:t>
      </w:r>
    </w:p>
    <w:p w:rsidR="00000000" w:rsidDel="00000000" w:rsidP="00000000" w:rsidRDefault="00000000" w:rsidRPr="00000000" w14:paraId="0000046A">
      <w:pPr>
        <w:rPr/>
      </w:pPr>
      <w:r w:rsidDel="00000000" w:rsidR="00000000" w:rsidRPr="00000000">
        <w:rPr>
          <w:rtl w:val="0"/>
        </w:rPr>
        <w:t xml:space="preserve">P</w:t>
      </w:r>
    </w:p>
    <w:p w:rsidR="00000000" w:rsidDel="00000000" w:rsidP="00000000" w:rsidRDefault="00000000" w:rsidRPr="00000000" w14:paraId="0000046B">
      <w:pPr>
        <w:rPr/>
      </w:pPr>
      <w:r w:rsidDel="00000000" w:rsidR="00000000" w:rsidRPr="00000000">
        <w:rPr>
          <w:rtl w:val="0"/>
        </w:rPr>
        <w:t xml:space="preserve">O</w:t>
      </w:r>
    </w:p>
    <w:p w:rsidR="00000000" w:rsidDel="00000000" w:rsidP="00000000" w:rsidRDefault="00000000" w:rsidRPr="00000000" w14:paraId="0000046C">
      <w:pPr>
        <w:spacing w:after="240" w:before="240" w:lineRule="auto"/>
        <w:rPr/>
      </w:pPr>
      <w:r w:rsidDel="00000000" w:rsidR="00000000" w:rsidRPr="00000000">
        <w:rPr>
          <w:rtl w:val="0"/>
        </w:rPr>
        <w:t xml:space="preserve">which means:</w:t>
      </w:r>
    </w:p>
    <w:p w:rsidR="00000000" w:rsidDel="00000000" w:rsidP="00000000" w:rsidRDefault="00000000" w:rsidRPr="00000000" w14:paraId="0000046D">
      <w:pPr>
        <w:rPr/>
      </w:pPr>
      <w:r w:rsidDel="00000000" w:rsidR="00000000" w:rsidRPr="00000000">
        <w:rPr>
          <w:rtl w:val="0"/>
        </w:rPr>
        <w:t xml:space="preserve">PurchaseContext</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Bob</w:t>
      </w:r>
    </w:p>
    <w:p w:rsidR="00000000" w:rsidDel="00000000" w:rsidP="00000000" w:rsidRDefault="00000000" w:rsidRPr="00000000" w14:paraId="00000470">
      <w:pPr>
        <w:rPr/>
      </w:pPr>
      <w:r w:rsidDel="00000000" w:rsidR="00000000" w:rsidRPr="00000000">
        <w:rPr>
          <w:rtl w:val="0"/>
        </w:rPr>
        <w:t xml:space="preserve">purchases</w:t>
      </w:r>
    </w:p>
    <w:p w:rsidR="00000000" w:rsidDel="00000000" w:rsidP="00000000" w:rsidRDefault="00000000" w:rsidRPr="00000000" w14:paraId="00000471">
      <w:pPr>
        <w:rPr/>
      </w:pPr>
      <w:r w:rsidDel="00000000" w:rsidR="00000000" w:rsidRPr="00000000">
        <w:rPr>
          <w:rtl w:val="0"/>
        </w:rPr>
        <w:t xml:space="preserve">Album42</w:t>
      </w:r>
    </w:p>
    <w:p w:rsidR="00000000" w:rsidDel="00000000" w:rsidP="00000000" w:rsidRDefault="00000000" w:rsidRPr="00000000" w14:paraId="00000472">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73">
      <w:pPr>
        <w:rPr/>
      </w:pPr>
      <w:r w:rsidDel="00000000" w:rsidR="00000000" w:rsidRPr="00000000">
        <w:rPr>
          <w:rtl w:val="0"/>
        </w:rPr>
        <w:t xml:space="preserve">InventoryContext</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Album42</w:t>
      </w:r>
    </w:p>
    <w:p w:rsidR="00000000" w:rsidDel="00000000" w:rsidP="00000000" w:rsidRDefault="00000000" w:rsidRPr="00000000" w14:paraId="00000476">
      <w:pPr>
        <w:rPr/>
      </w:pPr>
      <w:r w:rsidDel="00000000" w:rsidR="00000000" w:rsidRPr="00000000">
        <w:rPr>
          <w:rtl w:val="0"/>
        </w:rPr>
        <w:t xml:space="preserve">locatedIn</w:t>
      </w:r>
    </w:p>
    <w:p w:rsidR="00000000" w:rsidDel="00000000" w:rsidP="00000000" w:rsidRDefault="00000000" w:rsidRPr="00000000" w14:paraId="00000477">
      <w:pPr>
        <w:rPr/>
      </w:pPr>
      <w:r w:rsidDel="00000000" w:rsidR="00000000" w:rsidRPr="00000000">
        <w:rPr>
          <w:rtl w:val="0"/>
        </w:rPr>
        <w:t xml:space="preserve">Warehouse7</w:t>
      </w:r>
    </w:p>
    <w:p w:rsidR="00000000" w:rsidDel="00000000" w:rsidP="00000000" w:rsidRDefault="00000000" w:rsidRPr="00000000" w14:paraId="00000478">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79">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vwmc99tgimjz" w:id="104"/>
      <w:bookmarkEnd w:id="104"/>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7C">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7D">
      <w:pPr>
        <w:rPr/>
      </w:pPr>
      <w:r w:rsidDel="00000000" w:rsidR="00000000" w:rsidRPr="00000000">
        <w:rPr>
          <w:rtl w:val="0"/>
        </w:rPr>
        <w:t xml:space="preserve">Verb:</w:t>
      </w:r>
    </w:p>
    <w:p w:rsidR="00000000" w:rsidDel="00000000" w:rsidP="00000000" w:rsidRDefault="00000000" w:rsidRPr="00000000" w14:paraId="0000047E">
      <w:pPr>
        <w:rPr/>
      </w:pPr>
      <w:r w:rsidDel="00000000" w:rsidR="00000000" w:rsidRPr="00000000">
        <w:rPr>
          <w:rtl w:val="0"/>
        </w:rPr>
        <w:t xml:space="preserve">(</w:t>
      </w:r>
    </w:p>
    <w:p w:rsidR="00000000" w:rsidDel="00000000" w:rsidP="00000000" w:rsidRDefault="00000000" w:rsidRPr="00000000" w14:paraId="0000047F">
      <w:pPr>
        <w:rPr/>
      </w:pPr>
      <w:r w:rsidDel="00000000" w:rsidR="00000000" w:rsidRPr="00000000">
        <w:rPr>
          <w:rtl w:val="0"/>
        </w:rPr>
        <w:t xml:space="preserve">    Verb,</w:t>
      </w:r>
    </w:p>
    <w:p w:rsidR="00000000" w:rsidDel="00000000" w:rsidP="00000000" w:rsidRDefault="00000000" w:rsidRPr="00000000" w14:paraId="00000480">
      <w:pPr>
        <w:rPr/>
      </w:pPr>
      <w:r w:rsidDel="00000000" w:rsidR="00000000" w:rsidRPr="00000000">
        <w:rPr>
          <w:rtl w:val="0"/>
        </w:rPr>
        <w:t xml:space="preserve">    DomainActorTypeState,</w:t>
      </w:r>
    </w:p>
    <w:p w:rsidR="00000000" w:rsidDel="00000000" w:rsidP="00000000" w:rsidRDefault="00000000" w:rsidRPr="00000000" w14:paraId="00000481">
      <w:pPr>
        <w:rPr/>
      </w:pPr>
      <w:r w:rsidDel="00000000" w:rsidR="00000000" w:rsidRPr="00000000">
        <w:rPr>
          <w:rtl w:val="0"/>
        </w:rPr>
        <w:t xml:space="preserve">    Verb,</w:t>
      </w:r>
    </w:p>
    <w:p w:rsidR="00000000" w:rsidDel="00000000" w:rsidP="00000000" w:rsidRDefault="00000000" w:rsidRPr="00000000" w14:paraId="00000482">
      <w:pPr>
        <w:rPr/>
      </w:pPr>
      <w:r w:rsidDel="00000000" w:rsidR="00000000" w:rsidRPr="00000000">
        <w:rPr>
          <w:rtl w:val="0"/>
        </w:rPr>
        <w:t xml:space="preserve">    RangeActorTypeState</w:t>
      </w:r>
    </w:p>
    <w:p w:rsidR="00000000" w:rsidDel="00000000" w:rsidP="00000000" w:rsidRDefault="00000000" w:rsidRPr="00000000" w14:paraId="00000483">
      <w:pPr>
        <w:rPr/>
      </w:pPr>
      <w:r w:rsidDel="00000000" w:rsidR="00000000" w:rsidRPr="00000000">
        <w:rPr>
          <w:rtl w:val="0"/>
        </w:rPr>
        <w:t xml:space="preserve">)</w:t>
      </w:r>
    </w:p>
    <w:p w:rsidR="00000000" w:rsidDel="00000000" w:rsidP="00000000" w:rsidRDefault="00000000" w:rsidRPr="00000000" w14:paraId="00000484">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85">
      <w:pPr>
        <w:spacing w:after="240" w:before="240" w:lineRule="auto"/>
        <w:rPr/>
      </w:pPr>
      <w:r w:rsidDel="00000000" w:rsidR="00000000" w:rsidRPr="00000000">
        <w:rPr>
          <w:rtl w:val="0"/>
        </w:rPr>
        <w:t xml:space="preserve">Example:</w:t>
      </w:r>
    </w:p>
    <w:p w:rsidR="00000000" w:rsidDel="00000000" w:rsidP="00000000" w:rsidRDefault="00000000" w:rsidRPr="00000000" w14:paraId="00000486">
      <w:pPr>
        <w:rPr/>
      </w:pPr>
      <w:r w:rsidDel="00000000" w:rsidR="00000000" w:rsidRPr="00000000">
        <w:rPr>
          <w:rtl w:val="0"/>
        </w:rPr>
        <w:t xml:space="preserve">Purchase</w:t>
      </w:r>
    </w:p>
    <w:p w:rsidR="00000000" w:rsidDel="00000000" w:rsidP="00000000" w:rsidRDefault="00000000" w:rsidRPr="00000000" w14:paraId="00000487">
      <w:pPr>
        <w:spacing w:after="240" w:before="240" w:lineRule="auto"/>
        <w:rPr/>
      </w:pPr>
      <w:r w:rsidDel="00000000" w:rsidR="00000000" w:rsidRPr="00000000">
        <w:rPr>
          <w:rtl w:val="0"/>
        </w:rPr>
        <w:t xml:space="preserve">expands into:</w:t>
      </w:r>
    </w:p>
    <w:p w:rsidR="00000000" w:rsidDel="00000000" w:rsidP="00000000" w:rsidRDefault="00000000" w:rsidRPr="00000000" w14:paraId="00000488">
      <w:pPr>
        <w:rPr/>
      </w:pPr>
      <w:r w:rsidDel="00000000" w:rsidR="00000000" w:rsidRPr="00000000">
        <w:rPr>
          <w:rtl w:val="0"/>
        </w:rPr>
        <w:t xml:space="preserve">ReserveInventory</w:t>
      </w:r>
    </w:p>
    <w:p w:rsidR="00000000" w:rsidDel="00000000" w:rsidP="00000000" w:rsidRDefault="00000000" w:rsidRPr="00000000" w14:paraId="00000489">
      <w:pPr>
        <w:rPr/>
      </w:pPr>
      <w:r w:rsidDel="00000000" w:rsidR="00000000" w:rsidRPr="00000000">
        <w:rPr>
          <w:rtl w:val="0"/>
        </w:rPr>
        <w:t xml:space="preserve">CreateInvoice</w:t>
      </w:r>
    </w:p>
    <w:p w:rsidR="00000000" w:rsidDel="00000000" w:rsidP="00000000" w:rsidRDefault="00000000" w:rsidRPr="00000000" w14:paraId="0000048A">
      <w:pPr>
        <w:rPr/>
      </w:pPr>
      <w:r w:rsidDel="00000000" w:rsidR="00000000" w:rsidRPr="00000000">
        <w:rPr>
          <w:rtl w:val="0"/>
        </w:rPr>
        <w:t xml:space="preserve">TransferOwnership</w:t>
      </w:r>
    </w:p>
    <w:p w:rsidR="00000000" w:rsidDel="00000000" w:rsidP="00000000" w:rsidRDefault="00000000" w:rsidRPr="00000000" w14:paraId="0000048B">
      <w:pPr>
        <w:rPr/>
      </w:pPr>
      <w:r w:rsidDel="00000000" w:rsidR="00000000" w:rsidRPr="00000000">
        <w:rPr>
          <w:rtl w:val="0"/>
        </w:rPr>
        <w:t xml:space="preserve">ReduceStock</w:t>
      </w:r>
    </w:p>
    <w:p w:rsidR="00000000" w:rsidDel="00000000" w:rsidP="00000000" w:rsidRDefault="00000000" w:rsidRPr="00000000" w14:paraId="0000048C">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8D">
      <w:pPr>
        <w:rPr/>
      </w:pPr>
      <w:r w:rsidDel="00000000" w:rsidR="00000000" w:rsidRPr="00000000">
        <w:rPr>
          <w:rtl w:val="0"/>
        </w:rPr>
        <w:t xml:space="preserve">SetAttribute</w:t>
      </w:r>
    </w:p>
    <w:p w:rsidR="00000000" w:rsidDel="00000000" w:rsidP="00000000" w:rsidRDefault="00000000" w:rsidRPr="00000000" w14:paraId="0000048E">
      <w:pPr>
        <w:rPr/>
      </w:pPr>
      <w:r w:rsidDel="00000000" w:rsidR="00000000" w:rsidRPr="00000000">
        <w:rPr>
          <w:rtl w:val="0"/>
        </w:rPr>
        <w:t xml:space="preserve">AddLink</w:t>
      </w:r>
    </w:p>
    <w:p w:rsidR="00000000" w:rsidDel="00000000" w:rsidP="00000000" w:rsidRDefault="00000000" w:rsidRPr="00000000" w14:paraId="0000048F">
      <w:pPr>
        <w:rPr/>
      </w:pPr>
      <w:r w:rsidDel="00000000" w:rsidR="00000000" w:rsidRPr="00000000">
        <w:rPr>
          <w:rtl w:val="0"/>
        </w:rPr>
        <w:t xml:space="preserve">RemoveLink</w:t>
      </w:r>
    </w:p>
    <w:p w:rsidR="00000000" w:rsidDel="00000000" w:rsidP="00000000" w:rsidRDefault="00000000" w:rsidRPr="00000000" w14:paraId="00000490">
      <w:pPr>
        <w:rPr/>
      </w:pPr>
      <w:r w:rsidDel="00000000" w:rsidR="00000000" w:rsidRPr="00000000">
        <w:rPr>
          <w:rtl w:val="0"/>
        </w:rPr>
        <w:t xml:space="preserve">TransformValue</w:t>
      </w:r>
    </w:p>
    <w:p w:rsidR="00000000" w:rsidDel="00000000" w:rsidP="00000000" w:rsidRDefault="00000000" w:rsidRPr="00000000" w14:paraId="00000491">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94">
      <w:pPr>
        <w:rPr/>
      </w:pPr>
      <w:r w:rsidDel="00000000" w:rsidR="00000000" w:rsidRPr="00000000">
        <w:rPr>
          <w:rtl w:val="0"/>
        </w:rPr>
        <w:t xml:space="preserve">Lambda Calculus</w:t>
      </w:r>
    </w:p>
    <w:p w:rsidR="00000000" w:rsidDel="00000000" w:rsidP="00000000" w:rsidRDefault="00000000" w:rsidRPr="00000000" w14:paraId="00000495">
      <w:pPr>
        <w:spacing w:after="240" w:before="240" w:lineRule="auto"/>
        <w:rPr/>
      </w:pPr>
      <w:r w:rsidDel="00000000" w:rsidR="00000000" w:rsidRPr="00000000">
        <w:rPr>
          <w:rtl w:val="0"/>
        </w:rPr>
        <w:t xml:space="preserve">or</w:t>
      </w:r>
    </w:p>
    <w:p w:rsidR="00000000" w:rsidDel="00000000" w:rsidP="00000000" w:rsidRDefault="00000000" w:rsidRPr="00000000" w14:paraId="00000496">
      <w:pPr>
        <w:rPr/>
      </w:pPr>
      <w:r w:rsidDel="00000000" w:rsidR="00000000" w:rsidRPr="00000000">
        <w:rPr>
          <w:rtl w:val="0"/>
        </w:rPr>
        <w:t xml:space="preserve">Microcode</w:t>
      </w:r>
    </w:p>
    <w:p w:rsidR="00000000" w:rsidDel="00000000" w:rsidP="00000000" w:rsidRDefault="00000000" w:rsidRPr="00000000" w14:paraId="00000497">
      <w:pPr>
        <w:spacing w:after="240" w:before="240" w:lineRule="auto"/>
        <w:rPr/>
      </w:pPr>
      <w:r w:rsidDel="00000000" w:rsidR="00000000" w:rsidRPr="00000000">
        <w:rPr>
          <w:rtl w:val="0"/>
        </w:rPr>
        <w:t xml:space="preserve">for behavior.</w:t>
      </w:r>
    </w:p>
    <w:p w:rsidR="00000000" w:rsidDel="00000000" w:rsidP="00000000" w:rsidRDefault="00000000" w:rsidRPr="00000000" w14:paraId="00000498">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99">
      <w:pPr>
        <w:rPr/>
      </w:pPr>
      <w:r w:rsidDel="00000000" w:rsidR="00000000" w:rsidRPr="00000000">
        <w:rPr>
          <w:rtl w:val="0"/>
        </w:rPr>
        <w:t xml:space="preserve">ADD</w:t>
      </w:r>
    </w:p>
    <w:p w:rsidR="00000000" w:rsidDel="00000000" w:rsidP="00000000" w:rsidRDefault="00000000" w:rsidRPr="00000000" w14:paraId="0000049A">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9B">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9C">
      <w:pPr>
        <w:rPr/>
      </w:pPr>
      <w:r w:rsidDel="00000000" w:rsidR="00000000" w:rsidRPr="00000000">
        <w:rPr>
          <w:rtl w:val="0"/>
        </w:rPr>
        <w:t xml:space="preserve">Sell</w:t>
      </w:r>
    </w:p>
    <w:p w:rsidR="00000000" w:rsidDel="00000000" w:rsidP="00000000" w:rsidRDefault="00000000" w:rsidRPr="00000000" w14:paraId="0000049D">
      <w:pPr>
        <w:spacing w:after="240" w:before="240" w:lineRule="auto"/>
        <w:rPr/>
      </w:pPr>
      <w:r w:rsidDel="00000000" w:rsidR="00000000" w:rsidRPr="00000000">
        <w:rPr>
          <w:rtl w:val="0"/>
        </w:rPr>
        <w:t xml:space="preserve">reduces into:</w:t>
      </w:r>
    </w:p>
    <w:p w:rsidR="00000000" w:rsidDel="00000000" w:rsidP="00000000" w:rsidRDefault="00000000" w:rsidRPr="00000000" w14:paraId="0000049E">
      <w:pPr>
        <w:rPr/>
      </w:pPr>
      <w:r w:rsidDel="00000000" w:rsidR="00000000" w:rsidRPr="00000000">
        <w:rPr>
          <w:rtl w:val="0"/>
        </w:rPr>
        <w:t xml:space="preserve">TransferOwnership</w:t>
      </w:r>
    </w:p>
    <w:p w:rsidR="00000000" w:rsidDel="00000000" w:rsidP="00000000" w:rsidRDefault="00000000" w:rsidRPr="00000000" w14:paraId="0000049F">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A0">
      <w:pPr>
        <w:rPr/>
      </w:pPr>
      <w:r w:rsidDel="00000000" w:rsidR="00000000" w:rsidRPr="00000000">
        <w:rPr>
          <w:rtl w:val="0"/>
        </w:rPr>
        <w:t xml:space="preserve">RemoveLink</w:t>
      </w:r>
    </w:p>
    <w:p w:rsidR="00000000" w:rsidDel="00000000" w:rsidP="00000000" w:rsidRDefault="00000000" w:rsidRPr="00000000" w14:paraId="000004A1">
      <w:pPr>
        <w:rPr/>
      </w:pPr>
      <w:r w:rsidDel="00000000" w:rsidR="00000000" w:rsidRPr="00000000">
        <w:rPr>
          <w:rtl w:val="0"/>
        </w:rPr>
        <w:t xml:space="preserve">AddLink</w:t>
      </w:r>
    </w:p>
    <w:p w:rsidR="00000000" w:rsidDel="00000000" w:rsidP="00000000" w:rsidRDefault="00000000" w:rsidRPr="00000000" w14:paraId="000004A2">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4">
      <w:pPr>
        <w:pStyle w:val="Heading2"/>
        <w:keepNext w:val="0"/>
        <w:keepLines w:val="0"/>
        <w:spacing w:after="80" w:lineRule="auto"/>
        <w:rPr>
          <w:b w:val="1"/>
          <w:bCs w:val="1"/>
          <w:sz w:val="34"/>
          <w:szCs w:val="34"/>
        </w:rPr>
      </w:pPr>
      <w:bookmarkStart w:colFirst="0" w:colLast="0" w:name="_kfksfwviefjs" w:id="105"/>
      <w:bookmarkEnd w:id="105"/>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A5">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A6">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A7">
      <w:pPr>
        <w:rPr/>
      </w:pPr>
      <w:r w:rsidDel="00000000" w:rsidR="00000000" w:rsidRPr="00000000">
        <w:rPr>
          <w:rtl w:val="0"/>
        </w:rPr>
        <w:t xml:space="preserve">What happens?</w:t>
      </w:r>
    </w:p>
    <w:p w:rsidR="00000000" w:rsidDel="00000000" w:rsidP="00000000" w:rsidRDefault="00000000" w:rsidRPr="00000000" w14:paraId="000004A8">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A9">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AA">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AB">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AC">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AD">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AE">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AF">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1">
      <w:pPr>
        <w:pStyle w:val="Heading2"/>
        <w:keepNext w:val="0"/>
        <w:keepLines w:val="0"/>
        <w:spacing w:after="80" w:lineRule="auto"/>
        <w:rPr>
          <w:b w:val="1"/>
          <w:bCs w:val="1"/>
          <w:sz w:val="34"/>
          <w:szCs w:val="34"/>
        </w:rPr>
      </w:pPr>
      <w:bookmarkStart w:colFirst="0" w:colLast="0" w:name="_68q9l0kja2oh" w:id="106"/>
      <w:bookmarkEnd w:id="106"/>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B2">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B3">
      <w:pPr>
        <w:pStyle w:val="Heading3"/>
        <w:keepNext w:val="0"/>
        <w:keepLines w:val="0"/>
        <w:spacing w:before="280" w:lineRule="auto"/>
        <w:rPr>
          <w:b w:val="1"/>
          <w:bCs w:val="1"/>
          <w:color w:val="000000"/>
          <w:sz w:val="26"/>
          <w:szCs w:val="26"/>
        </w:rPr>
      </w:pPr>
      <w:bookmarkStart w:colFirst="0" w:colLast="0" w:name="_3hq1lxb1f70g" w:id="107"/>
      <w:bookmarkEnd w:id="107"/>
      <w:r w:rsidDel="00000000" w:rsidR="00000000" w:rsidRPr="00000000">
        <w:rPr>
          <w:b w:val="1"/>
          <w:bCs w:val="1"/>
          <w:color w:val="000000"/>
          <w:sz w:val="26"/>
          <w:szCs w:val="26"/>
          <w:rtl w:val="0"/>
        </w:rPr>
        <w:t xml:space="preserve">Stage 1</w:t>
      </w:r>
    </w:p>
    <w:p w:rsidR="00000000" w:rsidDel="00000000" w:rsidP="00000000" w:rsidRDefault="00000000" w:rsidRPr="00000000" w14:paraId="000004B4">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B5">
      <w:pPr>
        <w:rPr/>
      </w:pPr>
      <w:r w:rsidDel="00000000" w:rsidR="00000000" w:rsidRPr="00000000">
        <w:rPr>
          <w:rtl w:val="0"/>
        </w:rPr>
        <w:t xml:space="preserve">Bob</w:t>
      </w:r>
    </w:p>
    <w:p w:rsidR="00000000" w:rsidDel="00000000" w:rsidP="00000000" w:rsidRDefault="00000000" w:rsidRPr="00000000" w14:paraId="000004B6">
      <w:pPr>
        <w:rPr/>
      </w:pPr>
      <w:r w:rsidDel="00000000" w:rsidR="00000000" w:rsidRPr="00000000">
        <w:rPr>
          <w:rtl w:val="0"/>
        </w:rPr>
        <w:t xml:space="preserve">type Customer</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Album42</w:t>
      </w:r>
    </w:p>
    <w:p w:rsidR="00000000" w:rsidDel="00000000" w:rsidP="00000000" w:rsidRDefault="00000000" w:rsidRPr="00000000" w14:paraId="000004B9">
      <w:pPr>
        <w:rPr/>
      </w:pPr>
      <w:r w:rsidDel="00000000" w:rsidR="00000000" w:rsidRPr="00000000">
        <w:rPr>
          <w:rtl w:val="0"/>
        </w:rPr>
        <w:t xml:space="preserve">type Product</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Album42</w:t>
      </w:r>
    </w:p>
    <w:p w:rsidR="00000000" w:rsidDel="00000000" w:rsidP="00000000" w:rsidRDefault="00000000" w:rsidRPr="00000000" w14:paraId="000004BC">
      <w:pPr>
        <w:rPr/>
      </w:pPr>
      <w:r w:rsidDel="00000000" w:rsidR="00000000" w:rsidRPr="00000000">
        <w:rPr>
          <w:rtl w:val="0"/>
        </w:rPr>
        <w:t xml:space="preserve">state InStock</w:t>
      </w:r>
    </w:p>
    <w:p w:rsidR="00000000" w:rsidDel="00000000" w:rsidP="00000000" w:rsidRDefault="00000000" w:rsidRPr="00000000" w14:paraId="000004BD">
      <w:pPr>
        <w:pStyle w:val="Heading3"/>
        <w:keepNext w:val="0"/>
        <w:keepLines w:val="0"/>
        <w:spacing w:before="280" w:lineRule="auto"/>
        <w:rPr>
          <w:b w:val="1"/>
          <w:bCs w:val="1"/>
          <w:color w:val="000000"/>
          <w:sz w:val="26"/>
          <w:szCs w:val="26"/>
        </w:rPr>
      </w:pPr>
      <w:bookmarkStart w:colFirst="0" w:colLast="0" w:name="_v0kmfil2cex8" w:id="108"/>
      <w:bookmarkEnd w:id="108"/>
      <w:r w:rsidDel="00000000" w:rsidR="00000000" w:rsidRPr="00000000">
        <w:rPr>
          <w:b w:val="1"/>
          <w:bCs w:val="1"/>
          <w:color w:val="000000"/>
          <w:sz w:val="26"/>
          <w:szCs w:val="26"/>
          <w:rtl w:val="0"/>
        </w:rPr>
        <w:t xml:space="preserve">Stage 2</w:t>
      </w:r>
    </w:p>
    <w:p w:rsidR="00000000" w:rsidDel="00000000" w:rsidP="00000000" w:rsidRDefault="00000000" w:rsidRPr="00000000" w14:paraId="000004BE">
      <w:pPr>
        <w:spacing w:after="240" w:before="240" w:lineRule="auto"/>
        <w:rPr/>
      </w:pPr>
      <w:r w:rsidDel="00000000" w:rsidR="00000000" w:rsidRPr="00000000">
        <w:rPr>
          <w:rtl w:val="0"/>
        </w:rPr>
        <w:t xml:space="preserve">Verb discovery.</w:t>
      </w:r>
    </w:p>
    <w:p w:rsidR="00000000" w:rsidDel="00000000" w:rsidP="00000000" w:rsidRDefault="00000000" w:rsidRPr="00000000" w14:paraId="000004BF">
      <w:pPr>
        <w:rPr/>
      </w:pPr>
      <w:r w:rsidDel="00000000" w:rsidR="00000000" w:rsidRPr="00000000">
        <w:rPr>
          <w:rtl w:val="0"/>
        </w:rPr>
        <w:t xml:space="preserve">Purchase</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requires</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Customer.Available</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Product.InStock</w:t>
      </w:r>
    </w:p>
    <w:p w:rsidR="00000000" w:rsidDel="00000000" w:rsidP="00000000" w:rsidRDefault="00000000" w:rsidRPr="00000000" w14:paraId="000004C6">
      <w:pPr>
        <w:pStyle w:val="Heading3"/>
        <w:keepNext w:val="0"/>
        <w:keepLines w:val="0"/>
        <w:spacing w:before="280" w:lineRule="auto"/>
        <w:rPr>
          <w:b w:val="1"/>
          <w:bCs w:val="1"/>
          <w:color w:val="000000"/>
          <w:sz w:val="26"/>
          <w:szCs w:val="26"/>
        </w:rPr>
      </w:pPr>
      <w:bookmarkStart w:colFirst="0" w:colLast="0" w:name="_v7v9zyg6uevb" w:id="109"/>
      <w:bookmarkEnd w:id="109"/>
      <w:r w:rsidDel="00000000" w:rsidR="00000000" w:rsidRPr="00000000">
        <w:rPr>
          <w:b w:val="1"/>
          <w:bCs w:val="1"/>
          <w:color w:val="000000"/>
          <w:sz w:val="26"/>
          <w:szCs w:val="26"/>
          <w:rtl w:val="0"/>
        </w:rPr>
        <w:t xml:space="preserve">Stage 3</w:t>
      </w:r>
    </w:p>
    <w:p w:rsidR="00000000" w:rsidDel="00000000" w:rsidP="00000000" w:rsidRDefault="00000000" w:rsidRPr="00000000" w14:paraId="000004C7">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C8">
      <w:pPr>
        <w:rPr/>
      </w:pPr>
      <w:r w:rsidDel="00000000" w:rsidR="00000000" w:rsidRPr="00000000">
        <w:rPr>
          <w:rtl w:val="0"/>
        </w:rPr>
        <w:t xml:space="preserve">Bob matches Customer.Available</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Album42 matches Product.InStock</w:t>
      </w:r>
    </w:p>
    <w:p w:rsidR="00000000" w:rsidDel="00000000" w:rsidP="00000000" w:rsidRDefault="00000000" w:rsidRPr="00000000" w14:paraId="000004CB">
      <w:pPr>
        <w:pStyle w:val="Heading3"/>
        <w:keepNext w:val="0"/>
        <w:keepLines w:val="0"/>
        <w:spacing w:before="280" w:lineRule="auto"/>
        <w:rPr>
          <w:b w:val="1"/>
          <w:bCs w:val="1"/>
          <w:color w:val="000000"/>
          <w:sz w:val="26"/>
          <w:szCs w:val="26"/>
        </w:rPr>
      </w:pPr>
      <w:bookmarkStart w:colFirst="0" w:colLast="0" w:name="_8cu5r4gpkpwv" w:id="110"/>
      <w:bookmarkEnd w:id="110"/>
      <w:r w:rsidDel="00000000" w:rsidR="00000000" w:rsidRPr="00000000">
        <w:rPr>
          <w:b w:val="1"/>
          <w:bCs w:val="1"/>
          <w:color w:val="000000"/>
          <w:sz w:val="26"/>
          <w:szCs w:val="26"/>
          <w:rtl w:val="0"/>
        </w:rPr>
        <w:t xml:space="preserve">Stage 4</w:t>
      </w:r>
    </w:p>
    <w:p w:rsidR="00000000" w:rsidDel="00000000" w:rsidP="00000000" w:rsidRDefault="00000000" w:rsidRPr="00000000" w14:paraId="000004CC">
      <w:pPr>
        <w:spacing w:after="240" w:before="240" w:lineRule="auto"/>
        <w:rPr/>
      </w:pPr>
      <w:r w:rsidDel="00000000" w:rsidR="00000000" w:rsidRPr="00000000">
        <w:rPr>
          <w:rtl w:val="0"/>
        </w:rPr>
        <w:t xml:space="preserve">Activation.</w:t>
      </w:r>
    </w:p>
    <w:p w:rsidR="00000000" w:rsidDel="00000000" w:rsidP="00000000" w:rsidRDefault="00000000" w:rsidRPr="00000000" w14:paraId="000004CD">
      <w:pPr>
        <w:rPr/>
      </w:pPr>
      <w:r w:rsidDel="00000000" w:rsidR="00000000" w:rsidRPr="00000000">
        <w:rPr>
          <w:rtl w:val="0"/>
        </w:rPr>
        <w:t xml:space="preserve">PurchaseAction#987</w:t>
      </w:r>
    </w:p>
    <w:p w:rsidR="00000000" w:rsidDel="00000000" w:rsidP="00000000" w:rsidRDefault="00000000" w:rsidRPr="00000000" w14:paraId="000004CE">
      <w:pPr>
        <w:spacing w:after="240" w:before="240" w:lineRule="auto"/>
        <w:rPr/>
      </w:pPr>
      <w:r w:rsidDel="00000000" w:rsidR="00000000" w:rsidRPr="00000000">
        <w:rPr>
          <w:rtl w:val="0"/>
        </w:rPr>
        <w:t xml:space="preserve">is created.</w:t>
      </w:r>
    </w:p>
    <w:p w:rsidR="00000000" w:rsidDel="00000000" w:rsidP="00000000" w:rsidRDefault="00000000" w:rsidRPr="00000000" w14:paraId="000004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D1">
      <w:pPr>
        <w:rPr/>
      </w:pPr>
      <w:r w:rsidDel="00000000" w:rsidR="00000000" w:rsidRPr="00000000">
        <w:rPr>
          <w:rtl w:val="0"/>
        </w:rPr>
        <w:t xml:space="preserve">Graph</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Pattern Match</w:t>
      </w:r>
    </w:p>
    <w:p w:rsidR="00000000" w:rsidDel="00000000" w:rsidP="00000000" w:rsidRDefault="00000000" w:rsidRPr="00000000" w14:paraId="000004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5">
      <w:pPr>
        <w:rPr/>
      </w:pPr>
      <w:r w:rsidDel="00000000" w:rsidR="00000000" w:rsidRPr="00000000">
        <w:rPr>
          <w:rtl w:val="0"/>
        </w:rPr>
        <w:t xml:space="preserve">Context Activation</w:t>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7">
      <w:pPr>
        <w:rPr/>
      </w:pPr>
      <w:r w:rsidDel="00000000" w:rsidR="00000000" w:rsidRPr="00000000">
        <w:rPr>
          <w:rtl w:val="0"/>
        </w:rPr>
        <w:t xml:space="preserve">Interaction Instance</w:t>
      </w:r>
    </w:p>
    <w:p w:rsidR="00000000" w:rsidDel="00000000" w:rsidP="00000000" w:rsidRDefault="00000000" w:rsidRPr="00000000" w14:paraId="000004D8">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2"/>
        <w:keepNext w:val="0"/>
        <w:keepLines w:val="0"/>
        <w:spacing w:after="80" w:lineRule="auto"/>
        <w:rPr>
          <w:b w:val="1"/>
          <w:bCs w:val="1"/>
          <w:sz w:val="34"/>
          <w:szCs w:val="34"/>
        </w:rPr>
      </w:pPr>
      <w:bookmarkStart w:colFirst="0" w:colLast="0" w:name="_gmv6638ytbnx" w:id="111"/>
      <w:bookmarkEnd w:id="111"/>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DB">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DC">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DD">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DE">
      <w:pPr>
        <w:rPr/>
      </w:pPr>
      <w:r w:rsidDel="00000000" w:rsidR="00000000" w:rsidRPr="00000000">
        <w:rPr>
          <w:rtl w:val="0"/>
        </w:rPr>
        <w:t xml:space="preserve">AssignAttribute</w:t>
      </w:r>
    </w:p>
    <w:p w:rsidR="00000000" w:rsidDel="00000000" w:rsidP="00000000" w:rsidRDefault="00000000" w:rsidRPr="00000000" w14:paraId="000004DF">
      <w:pPr>
        <w:rPr/>
      </w:pPr>
      <w:r w:rsidDel="00000000" w:rsidR="00000000" w:rsidRPr="00000000">
        <w:rPr>
          <w:rtl w:val="0"/>
        </w:rPr>
        <w:t xml:space="preserve">RemoveAttribute</w:t>
      </w:r>
    </w:p>
    <w:p w:rsidR="00000000" w:rsidDel="00000000" w:rsidP="00000000" w:rsidRDefault="00000000" w:rsidRPr="00000000" w14:paraId="000004E0">
      <w:pPr>
        <w:rPr/>
      </w:pPr>
      <w:r w:rsidDel="00000000" w:rsidR="00000000" w:rsidRPr="00000000">
        <w:rPr>
          <w:rtl w:val="0"/>
        </w:rPr>
        <w:t xml:space="preserve">CreateResource</w:t>
      </w:r>
    </w:p>
    <w:p w:rsidR="00000000" w:rsidDel="00000000" w:rsidP="00000000" w:rsidRDefault="00000000" w:rsidRPr="00000000" w14:paraId="000004E1">
      <w:pPr>
        <w:rPr/>
      </w:pPr>
      <w:r w:rsidDel="00000000" w:rsidR="00000000" w:rsidRPr="00000000">
        <w:rPr>
          <w:rtl w:val="0"/>
        </w:rPr>
        <w:t xml:space="preserve">DeleteResource</w:t>
      </w:r>
    </w:p>
    <w:p w:rsidR="00000000" w:rsidDel="00000000" w:rsidP="00000000" w:rsidRDefault="00000000" w:rsidRPr="00000000" w14:paraId="000004E2">
      <w:pPr>
        <w:rPr/>
      </w:pPr>
      <w:r w:rsidDel="00000000" w:rsidR="00000000" w:rsidRPr="00000000">
        <w:rPr>
          <w:rtl w:val="0"/>
        </w:rPr>
        <w:t xml:space="preserve">CreateLink</w:t>
      </w:r>
    </w:p>
    <w:p w:rsidR="00000000" w:rsidDel="00000000" w:rsidP="00000000" w:rsidRDefault="00000000" w:rsidRPr="00000000" w14:paraId="000004E3">
      <w:pPr>
        <w:rPr/>
      </w:pPr>
      <w:r w:rsidDel="00000000" w:rsidR="00000000" w:rsidRPr="00000000">
        <w:rPr>
          <w:rtl w:val="0"/>
        </w:rPr>
        <w:t xml:space="preserve">RemoveLink</w:t>
      </w:r>
    </w:p>
    <w:p w:rsidR="00000000" w:rsidDel="00000000" w:rsidP="00000000" w:rsidRDefault="00000000" w:rsidRPr="00000000" w14:paraId="000004E4">
      <w:pPr>
        <w:rPr/>
      </w:pPr>
      <w:r w:rsidDel="00000000" w:rsidR="00000000" w:rsidRPr="00000000">
        <w:rPr>
          <w:rtl w:val="0"/>
        </w:rPr>
        <w:t xml:space="preserve">TransformValue</w:t>
      </w:r>
    </w:p>
    <w:p w:rsidR="00000000" w:rsidDel="00000000" w:rsidP="00000000" w:rsidRDefault="00000000" w:rsidRPr="00000000" w14:paraId="000004E5">
      <w:pPr>
        <w:rPr/>
      </w:pPr>
      <w:r w:rsidDel="00000000" w:rsidR="00000000" w:rsidRPr="00000000">
        <w:rPr>
          <w:rtl w:val="0"/>
        </w:rPr>
        <w:t xml:space="preserve">EmitEvent</w:t>
      </w:r>
    </w:p>
    <w:p w:rsidR="00000000" w:rsidDel="00000000" w:rsidP="00000000" w:rsidRDefault="00000000" w:rsidRPr="00000000" w14:paraId="000004E6">
      <w:pPr>
        <w:spacing w:after="240" w:before="240" w:lineRule="auto"/>
        <w:rPr/>
      </w:pPr>
      <w:r w:rsidDel="00000000" w:rsidR="00000000" w:rsidRPr="00000000">
        <w:rPr>
          <w:rtl w:val="0"/>
        </w:rPr>
        <w:t xml:space="preserve">Then:</w:t>
      </w:r>
    </w:p>
    <w:p w:rsidR="00000000" w:rsidDel="00000000" w:rsidP="00000000" w:rsidRDefault="00000000" w:rsidRPr="00000000" w14:paraId="000004E7">
      <w:pPr>
        <w:rPr/>
      </w:pPr>
      <w:r w:rsidDel="00000000" w:rsidR="00000000" w:rsidRPr="00000000">
        <w:rPr>
          <w:rtl w:val="0"/>
        </w:rPr>
        <w:t xml:space="preserve">Purchase</w:t>
      </w:r>
    </w:p>
    <w:p w:rsidR="00000000" w:rsidDel="00000000" w:rsidP="00000000" w:rsidRDefault="00000000" w:rsidRPr="00000000" w14:paraId="000004E8">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E9">
      <w:pPr>
        <w:rPr/>
      </w:pPr>
      <w:r w:rsidDel="00000000" w:rsidR="00000000" w:rsidRPr="00000000">
        <w:rPr>
          <w:rtl w:val="0"/>
        </w:rPr>
        <w:t xml:space="preserve">CreateLink(</w:t>
      </w:r>
    </w:p>
    <w:p w:rsidR="00000000" w:rsidDel="00000000" w:rsidP="00000000" w:rsidRDefault="00000000" w:rsidRPr="00000000" w14:paraId="000004EA">
      <w:pPr>
        <w:rPr/>
      </w:pPr>
      <w:r w:rsidDel="00000000" w:rsidR="00000000" w:rsidRPr="00000000">
        <w:rPr>
          <w:rtl w:val="0"/>
        </w:rPr>
        <w:t xml:space="preserve">    Bob,</w:t>
      </w:r>
    </w:p>
    <w:p w:rsidR="00000000" w:rsidDel="00000000" w:rsidP="00000000" w:rsidRDefault="00000000" w:rsidRPr="00000000" w14:paraId="000004EB">
      <w:pPr>
        <w:rPr/>
      </w:pPr>
      <w:r w:rsidDel="00000000" w:rsidR="00000000" w:rsidRPr="00000000">
        <w:rPr>
          <w:rtl w:val="0"/>
        </w:rPr>
        <w:t xml:space="preserve">    owns,</w:t>
      </w:r>
    </w:p>
    <w:p w:rsidR="00000000" w:rsidDel="00000000" w:rsidP="00000000" w:rsidRDefault="00000000" w:rsidRPr="00000000" w14:paraId="000004EC">
      <w:pPr>
        <w:rPr/>
      </w:pPr>
      <w:r w:rsidDel="00000000" w:rsidR="00000000" w:rsidRPr="00000000">
        <w:rPr>
          <w:rtl w:val="0"/>
        </w:rPr>
        <w:t xml:space="preserve">    Album42</w:t>
      </w:r>
    </w:p>
    <w:p w:rsidR="00000000" w:rsidDel="00000000" w:rsidP="00000000" w:rsidRDefault="00000000" w:rsidRPr="00000000" w14:paraId="000004ED">
      <w:pPr>
        <w:rPr/>
      </w:pPr>
      <w:r w:rsidDel="00000000" w:rsidR="00000000" w:rsidRPr="00000000">
        <w:rPr>
          <w:rtl w:val="0"/>
        </w:rPr>
        <w:t xml:space="preserve">)</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RemoveLink(</w:t>
      </w:r>
    </w:p>
    <w:p w:rsidR="00000000" w:rsidDel="00000000" w:rsidP="00000000" w:rsidRDefault="00000000" w:rsidRPr="00000000" w14:paraId="000004F0">
      <w:pPr>
        <w:rPr/>
      </w:pPr>
      <w:r w:rsidDel="00000000" w:rsidR="00000000" w:rsidRPr="00000000">
        <w:rPr>
          <w:rtl w:val="0"/>
        </w:rPr>
        <w:t xml:space="preserve">    Album42,</w:t>
      </w:r>
    </w:p>
    <w:p w:rsidR="00000000" w:rsidDel="00000000" w:rsidP="00000000" w:rsidRDefault="00000000" w:rsidRPr="00000000" w14:paraId="000004F1">
      <w:pPr>
        <w:rPr/>
      </w:pPr>
      <w:r w:rsidDel="00000000" w:rsidR="00000000" w:rsidRPr="00000000">
        <w:rPr>
          <w:rtl w:val="0"/>
        </w:rPr>
        <w:t xml:space="preserve">    availableIn,</w:t>
      </w:r>
    </w:p>
    <w:p w:rsidR="00000000" w:rsidDel="00000000" w:rsidP="00000000" w:rsidRDefault="00000000" w:rsidRPr="00000000" w14:paraId="000004F2">
      <w:pPr>
        <w:rPr/>
      </w:pPr>
      <w:r w:rsidDel="00000000" w:rsidR="00000000" w:rsidRPr="00000000">
        <w:rPr>
          <w:rtl w:val="0"/>
        </w:rPr>
        <w:t xml:space="preserve">    Inventory</w:t>
      </w:r>
    </w:p>
    <w:p w:rsidR="00000000" w:rsidDel="00000000" w:rsidP="00000000" w:rsidRDefault="00000000" w:rsidRPr="00000000" w14:paraId="000004F3">
      <w:pPr>
        <w:rPr/>
      </w:pPr>
      <w:r w:rsidDel="00000000" w:rsidR="00000000" w:rsidRPr="00000000">
        <w:rPr>
          <w:rtl w:val="0"/>
        </w:rPr>
        <w:t xml:space="preserve">)</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EmitEvent(</w:t>
      </w:r>
    </w:p>
    <w:p w:rsidR="00000000" w:rsidDel="00000000" w:rsidP="00000000" w:rsidRDefault="00000000" w:rsidRPr="00000000" w14:paraId="000004F6">
      <w:pPr>
        <w:rPr/>
      </w:pPr>
      <w:r w:rsidDel="00000000" w:rsidR="00000000" w:rsidRPr="00000000">
        <w:rPr>
          <w:rtl w:val="0"/>
        </w:rPr>
        <w:t xml:space="preserve">    AlbumSold</w:t>
      </w:r>
    </w:p>
    <w:p w:rsidR="00000000" w:rsidDel="00000000" w:rsidP="00000000" w:rsidRDefault="00000000" w:rsidRPr="00000000" w14:paraId="000004F7">
      <w:pPr>
        <w:rPr/>
      </w:pPr>
      <w:r w:rsidDel="00000000" w:rsidR="00000000" w:rsidRPr="00000000">
        <w:rPr>
          <w:rtl w:val="0"/>
        </w:rPr>
        <w:t xml:space="preserve">)</w:t>
      </w:r>
    </w:p>
    <w:p w:rsidR="00000000" w:rsidDel="00000000" w:rsidP="00000000" w:rsidRDefault="00000000" w:rsidRPr="00000000" w14:paraId="000004F8">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F9">
      <w:pPr>
        <w:spacing w:after="240" w:before="240" w:lineRule="auto"/>
        <w:rPr/>
      </w:pPr>
      <w:r w:rsidDel="00000000" w:rsidR="00000000" w:rsidRPr="00000000">
        <w:rPr>
          <w:rtl w:val="0"/>
        </w:rPr>
        <w:t xml:space="preserve">No AI involved.</w:t>
      </w:r>
    </w:p>
    <w:p w:rsidR="00000000" w:rsidDel="00000000" w:rsidP="00000000" w:rsidRDefault="00000000" w:rsidRPr="00000000" w14:paraId="000004FA">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dy72g3tj3c4i" w:id="112"/>
      <w:bookmarkEnd w:id="112"/>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FD">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FE">
      <w:pPr>
        <w:spacing w:after="240" w:before="240" w:lineRule="auto"/>
        <w:rPr/>
      </w:pPr>
      <w:r w:rsidDel="00000000" w:rsidR="00000000" w:rsidRPr="00000000">
        <w:rPr>
          <w:rtl w:val="0"/>
        </w:rPr>
        <w:t xml:space="preserve">Not:</w:t>
      </w:r>
    </w:p>
    <w:p w:rsidR="00000000" w:rsidDel="00000000" w:rsidP="00000000" w:rsidRDefault="00000000" w:rsidRPr="00000000" w14:paraId="000004FF">
      <w:pPr>
        <w:rPr/>
      </w:pPr>
      <w:r w:rsidDel="00000000" w:rsidR="00000000" w:rsidRPr="00000000">
        <w:rPr>
          <w:rtl w:val="0"/>
        </w:rPr>
        <w:t xml:space="preserve">Generate code.</w:t>
      </w:r>
    </w:p>
    <w:p w:rsidR="00000000" w:rsidDel="00000000" w:rsidP="00000000" w:rsidRDefault="00000000" w:rsidRPr="00000000" w14:paraId="00000500">
      <w:pPr>
        <w:spacing w:after="240" w:before="240" w:lineRule="auto"/>
        <w:rPr/>
      </w:pPr>
      <w:r w:rsidDel="00000000" w:rsidR="00000000" w:rsidRPr="00000000">
        <w:rPr>
          <w:rtl w:val="0"/>
        </w:rPr>
        <w:t xml:space="preserve">Instead:</w:t>
      </w:r>
    </w:p>
    <w:p w:rsidR="00000000" w:rsidDel="00000000" w:rsidP="00000000" w:rsidRDefault="00000000" w:rsidRPr="00000000" w14:paraId="00000501">
      <w:pPr>
        <w:rPr/>
      </w:pPr>
      <w:r w:rsidDel="00000000" w:rsidR="00000000" w:rsidRPr="00000000">
        <w:rPr>
          <w:rtl w:val="0"/>
        </w:rPr>
        <w:t xml:space="preserve">Discover verbs.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Discover contexts.</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t xml:space="preserve">Propose activations.</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Suggest mappings.</w:t>
      </w:r>
    </w:p>
    <w:p w:rsidR="00000000" w:rsidDel="00000000" w:rsidP="00000000" w:rsidRDefault="00000000" w:rsidRPr="00000000" w14:paraId="00000508">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09">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B">
      <w:pPr>
        <w:pStyle w:val="Heading2"/>
        <w:keepNext w:val="0"/>
        <w:keepLines w:val="0"/>
        <w:spacing w:after="80" w:lineRule="auto"/>
        <w:rPr>
          <w:b w:val="1"/>
          <w:bCs w:val="1"/>
          <w:sz w:val="34"/>
          <w:szCs w:val="34"/>
        </w:rPr>
      </w:pPr>
      <w:bookmarkStart w:colFirst="0" w:colLast="0" w:name="_t1yextpd5eua" w:id="113"/>
      <w:bookmarkEnd w:id="113"/>
      <w:r w:rsidDel="00000000" w:rsidR="00000000" w:rsidRPr="00000000">
        <w:rPr>
          <w:b w:val="1"/>
          <w:bCs w:val="1"/>
          <w:sz w:val="34"/>
          <w:szCs w:val="34"/>
          <w:rtl w:val="0"/>
        </w:rPr>
        <w:t xml:space="preserve">What this starts resembling</w:t>
      </w:r>
    </w:p>
    <w:p w:rsidR="00000000" w:rsidDel="00000000" w:rsidP="00000000" w:rsidRDefault="00000000" w:rsidRPr="00000000" w14:paraId="0000050C">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0D">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0E">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0F">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10">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11">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12">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13">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14">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6">
      <w:pPr>
        <w:pStyle w:val="Heading2"/>
        <w:keepNext w:val="0"/>
        <w:keepLines w:val="0"/>
        <w:spacing w:after="80" w:lineRule="auto"/>
        <w:rPr>
          <w:b w:val="1"/>
          <w:bCs w:val="1"/>
          <w:sz w:val="34"/>
          <w:szCs w:val="34"/>
        </w:rPr>
      </w:pPr>
      <w:bookmarkStart w:colFirst="0" w:colLast="0" w:name="_iye60vv5xplf" w:id="114"/>
      <w:bookmarkEnd w:id="114"/>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17">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18">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19">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1A">
      <w:pPr>
        <w:rPr/>
      </w:pPr>
      <w:r w:rsidDel="00000000" w:rsidR="00000000" w:rsidRPr="00000000">
        <w:rPr>
          <w:rtl w:val="0"/>
        </w:rPr>
        <w:t xml:space="preserve">Machine Language</w:t>
      </w:r>
    </w:p>
    <w:p w:rsidR="00000000" w:rsidDel="00000000" w:rsidP="00000000" w:rsidRDefault="00000000" w:rsidRPr="00000000" w14:paraId="0000051B">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1C">
      <w:pPr>
        <w:rPr/>
      </w:pPr>
      <w:r w:rsidDel="00000000" w:rsidR="00000000" w:rsidRPr="00000000">
        <w:rPr>
          <w:rtl w:val="0"/>
        </w:rPr>
        <w:t xml:space="preserve">CreateNode</w:t>
      </w:r>
    </w:p>
    <w:p w:rsidR="00000000" w:rsidDel="00000000" w:rsidP="00000000" w:rsidRDefault="00000000" w:rsidRPr="00000000" w14:paraId="0000051D">
      <w:pPr>
        <w:rPr/>
      </w:pPr>
      <w:r w:rsidDel="00000000" w:rsidR="00000000" w:rsidRPr="00000000">
        <w:rPr>
          <w:rtl w:val="0"/>
        </w:rPr>
        <w:t xml:space="preserve">DeleteNode</w:t>
      </w:r>
    </w:p>
    <w:p w:rsidR="00000000" w:rsidDel="00000000" w:rsidP="00000000" w:rsidRDefault="00000000" w:rsidRPr="00000000" w14:paraId="0000051E">
      <w:pPr>
        <w:rPr/>
      </w:pPr>
      <w:r w:rsidDel="00000000" w:rsidR="00000000" w:rsidRPr="00000000">
        <w:rPr>
          <w:rtl w:val="0"/>
        </w:rPr>
        <w:t xml:space="preserve">CreateEdge</w:t>
      </w:r>
    </w:p>
    <w:p w:rsidR="00000000" w:rsidDel="00000000" w:rsidP="00000000" w:rsidRDefault="00000000" w:rsidRPr="00000000" w14:paraId="0000051F">
      <w:pPr>
        <w:rPr/>
      </w:pPr>
      <w:r w:rsidDel="00000000" w:rsidR="00000000" w:rsidRPr="00000000">
        <w:rPr>
          <w:rtl w:val="0"/>
        </w:rPr>
        <w:t xml:space="preserve">DeleteEdge</w:t>
      </w:r>
    </w:p>
    <w:p w:rsidR="00000000" w:rsidDel="00000000" w:rsidP="00000000" w:rsidRDefault="00000000" w:rsidRPr="00000000" w14:paraId="00000520">
      <w:pPr>
        <w:rPr/>
      </w:pPr>
      <w:r w:rsidDel="00000000" w:rsidR="00000000" w:rsidRPr="00000000">
        <w:rPr>
          <w:rtl w:val="0"/>
        </w:rPr>
        <w:t xml:space="preserve">AssignValue</w:t>
      </w:r>
    </w:p>
    <w:p w:rsidR="00000000" w:rsidDel="00000000" w:rsidP="00000000" w:rsidRDefault="00000000" w:rsidRPr="00000000" w14:paraId="00000521">
      <w:pPr>
        <w:rPr/>
      </w:pPr>
      <w:r w:rsidDel="00000000" w:rsidR="00000000" w:rsidRPr="00000000">
        <w:rPr>
          <w:rtl w:val="0"/>
        </w:rPr>
        <w:t xml:space="preserve">TransformValue</w:t>
      </w:r>
    </w:p>
    <w:p w:rsidR="00000000" w:rsidDel="00000000" w:rsidP="00000000" w:rsidRDefault="00000000" w:rsidRPr="00000000" w14:paraId="00000522">
      <w:pPr>
        <w:rPr/>
      </w:pPr>
      <w:r w:rsidDel="00000000" w:rsidR="00000000" w:rsidRPr="00000000">
        <w:rPr>
          <w:rtl w:val="0"/>
        </w:rPr>
        <w:t xml:space="preserve">EmitEvent</w:t>
      </w:r>
    </w:p>
    <w:p w:rsidR="00000000" w:rsidDel="00000000" w:rsidP="00000000" w:rsidRDefault="00000000" w:rsidRPr="00000000" w14:paraId="00000523">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24">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25">
      <w:pPr>
        <w:rPr/>
      </w:pPr>
      <w:r w:rsidDel="00000000" w:rsidR="00000000" w:rsidRPr="00000000">
        <w:rPr>
          <w:rtl w:val="0"/>
        </w:rPr>
        <w:t xml:space="preserve">Knowledge</w:t>
      </w:r>
    </w:p>
    <w:p w:rsidR="00000000" w:rsidDel="00000000" w:rsidP="00000000" w:rsidRDefault="00000000" w:rsidRPr="00000000" w14:paraId="00000526">
      <w:pPr>
        <w:rPr/>
      </w:pPr>
      <w:r w:rsidDel="00000000" w:rsidR="00000000" w:rsidRPr="00000000">
        <w:rPr>
          <w:rtl w:val="0"/>
        </w:rPr>
        <w:t xml:space="preserve">    +</w:t>
      </w:r>
    </w:p>
    <w:p w:rsidR="00000000" w:rsidDel="00000000" w:rsidP="00000000" w:rsidRDefault="00000000" w:rsidRPr="00000000" w14:paraId="00000527">
      <w:pPr>
        <w:rPr/>
      </w:pPr>
      <w:r w:rsidDel="00000000" w:rsidR="00000000" w:rsidRPr="00000000">
        <w:rPr>
          <w:rtl w:val="0"/>
        </w:rPr>
        <w:t xml:space="preserve">Behavior</w:t>
      </w:r>
    </w:p>
    <w:p w:rsidR="00000000" w:rsidDel="00000000" w:rsidP="00000000" w:rsidRDefault="00000000" w:rsidRPr="00000000" w14:paraId="00000528">
      <w:pPr>
        <w:rPr/>
      </w:pPr>
      <w:r w:rsidDel="00000000" w:rsidR="00000000" w:rsidRPr="00000000">
        <w:rPr>
          <w:rtl w:val="0"/>
        </w:rPr>
        <w:t xml:space="preserve">    +</w:t>
      </w:r>
    </w:p>
    <w:p w:rsidR="00000000" w:rsidDel="00000000" w:rsidP="00000000" w:rsidRDefault="00000000" w:rsidRPr="00000000" w14:paraId="00000529">
      <w:pPr>
        <w:rPr/>
      </w:pPr>
      <w:r w:rsidDel="00000000" w:rsidR="00000000" w:rsidRPr="00000000">
        <w:rPr>
          <w:rtl w:val="0"/>
        </w:rPr>
        <w:t xml:space="preserve">Execution</w:t>
      </w:r>
    </w:p>
    <w:p w:rsidR="00000000" w:rsidDel="00000000" w:rsidP="00000000" w:rsidRDefault="00000000" w:rsidRPr="00000000" w14:paraId="0000052A">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2B">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5.png"/><Relationship Id="rId21" Type="http://schemas.openxmlformats.org/officeDocument/2006/relationships/image" Target="media/image25.png"/><Relationship Id="rId24" Type="http://schemas.openxmlformats.org/officeDocument/2006/relationships/image" Target="media/image4.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7.png"/><Relationship Id="rId25" Type="http://schemas.openxmlformats.org/officeDocument/2006/relationships/image" Target="media/image12.png"/><Relationship Id="rId28" Type="http://schemas.openxmlformats.org/officeDocument/2006/relationships/image" Target="media/image23.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3.png"/><Relationship Id="rId7" Type="http://schemas.openxmlformats.org/officeDocument/2006/relationships/hyperlink" Target="https://creativecommons.org/licenses/by-nc-sa/4.0/" TargetMode="External"/><Relationship Id="rId8" Type="http://schemas.openxmlformats.org/officeDocument/2006/relationships/image" Target="media/image9.png"/><Relationship Id="rId31" Type="http://schemas.openxmlformats.org/officeDocument/2006/relationships/image" Target="media/image3.png"/><Relationship Id="rId30" Type="http://schemas.openxmlformats.org/officeDocument/2006/relationships/image" Target="media/image19.png"/><Relationship Id="rId11" Type="http://schemas.openxmlformats.org/officeDocument/2006/relationships/image" Target="media/image17.png"/><Relationship Id="rId10" Type="http://schemas.openxmlformats.org/officeDocument/2006/relationships/image" Target="media/image11.png"/><Relationship Id="rId32" Type="http://schemas.openxmlformats.org/officeDocument/2006/relationships/image" Target="media/image18.png"/><Relationship Id="rId13" Type="http://schemas.openxmlformats.org/officeDocument/2006/relationships/image" Target="media/image5.png"/><Relationship Id="rId12" Type="http://schemas.openxmlformats.org/officeDocument/2006/relationships/image" Target="media/image22.png"/><Relationship Id="rId15" Type="http://schemas.openxmlformats.org/officeDocument/2006/relationships/image" Target="media/image2.png"/><Relationship Id="rId14"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24.png"/><Relationship Id="rId19" Type="http://schemas.openxmlformats.org/officeDocument/2006/relationships/image" Target="media/image21.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