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587830822"/>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ydyys19ul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gz1ahvhmx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Type Kinds Context Statements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rhj7gpyogs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Dimensional Kinds Context Statements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mpmou7wv4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Type Kinds Statements (Merge)</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cxeh94g6u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Statements Dimensional Contexts (Fold)</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cbp3ima5zo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Retrieve Dimensional Contexts Statements (Unfold)</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0nk17a5muy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Augmentations: Pipeline Agents Merge, Fold, Unfold</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8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B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B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B8">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9">
      <w:pPr>
        <w:spacing w:line="276" w:lineRule="auto"/>
        <w:rPr/>
      </w:pPr>
      <w:r w:rsidDel="00000000" w:rsidR="00000000" w:rsidRPr="00000000">
        <w:rPr>
          <w:rtl w:val="0"/>
        </w:rPr>
      </w:r>
    </w:p>
    <w:p w:rsidR="00000000" w:rsidDel="00000000" w:rsidP="00000000" w:rsidRDefault="00000000" w:rsidRPr="00000000" w14:paraId="000000BA">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B">
      <w:pPr>
        <w:spacing w:line="276" w:lineRule="auto"/>
        <w:rPr/>
      </w:pPr>
      <w:r w:rsidDel="00000000" w:rsidR="00000000" w:rsidRPr="00000000">
        <w:rPr>
          <w:rtl w:val="0"/>
        </w:rPr>
      </w:r>
    </w:p>
    <w:p w:rsidR="00000000" w:rsidDel="00000000" w:rsidP="00000000" w:rsidRDefault="00000000" w:rsidRPr="00000000" w14:paraId="000000BC">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D">
      <w:pPr>
        <w:spacing w:line="276" w:lineRule="auto"/>
        <w:rPr/>
      </w:pPr>
      <w:r w:rsidDel="00000000" w:rsidR="00000000" w:rsidRPr="00000000">
        <w:rPr>
          <w:rtl w:val="0"/>
        </w:rPr>
      </w:r>
    </w:p>
    <w:p w:rsidR="00000000" w:rsidDel="00000000" w:rsidP="00000000" w:rsidRDefault="00000000" w:rsidRPr="00000000" w14:paraId="000000BE">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F">
      <w:pPr>
        <w:spacing w:line="276" w:lineRule="auto"/>
        <w:rPr/>
      </w:pPr>
      <w:r w:rsidDel="00000000" w:rsidR="00000000" w:rsidRPr="00000000">
        <w:rPr>
          <w:rtl w:val="0"/>
        </w:rPr>
      </w:r>
    </w:p>
    <w:p w:rsidR="00000000" w:rsidDel="00000000" w:rsidP="00000000" w:rsidRDefault="00000000" w:rsidRPr="00000000" w14:paraId="000000C0">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1">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2">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C3">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C4">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C5">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C6">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C7">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8">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9">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A">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B">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C">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D">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E">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F">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0">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1">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2">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D3">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D4">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D5">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D6">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D7">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8">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9">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A">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Context Occurrences</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Subject Occurrences</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Predicate Occurrences</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Object Occurrences</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context : Kind) : AttributeType[]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context : Kind) : ValueType[]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8">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9">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(nested) Occurrences contexts.</w:t>
      </w:r>
      <w:r w:rsidDel="00000000" w:rsidR="00000000" w:rsidRPr="00000000">
        <w:rPr>
          <w:rtl w:val="0"/>
        </w:rPr>
      </w:r>
    </w:p>
    <w:p w:rsidR="00000000" w:rsidDel="00000000" w:rsidP="00000000" w:rsidRDefault="00000000" w:rsidRPr="00000000" w14:paraId="0000010A">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B">
      <w:pPr>
        <w:rPr/>
      </w:pPr>
      <w:r w:rsidDel="00000000" w:rsidR="00000000" w:rsidRPr="00000000">
        <w:rPr>
          <w:rtl w:val="0"/>
        </w:rPr>
        <w:t xml:space="preserve">Participation of a Resource in an Occurrence in a given Role (Kind) in a given Context (Statement).</w:t>
      </w:r>
      <w:r w:rsidDel="00000000" w:rsidR="00000000" w:rsidRPr="00000000">
        <w:rPr>
          <w:rtl w:val="0"/>
        </w:rPr>
      </w:r>
    </w:p>
    <w:p w:rsidR="00000000" w:rsidDel="00000000" w:rsidP="00000000" w:rsidRDefault="00000000" w:rsidRPr="00000000" w14:paraId="0000010C">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0D">
      <w:pPr>
        <w:rPr/>
      </w:pPr>
      <w:r w:rsidDel="00000000" w:rsidR="00000000" w:rsidRPr="00000000">
        <w:rPr>
          <w:rtl w:val="0"/>
        </w:rPr>
        <w:t xml:space="preserve">Statements are Resources whose occurrences are their Contexts, Subjects, Predicates and Objects in a given Dimensional Context space. Statement Contexts (Quads Contexts) ContextKinds aggregates all of the dimensional axes (SPOs) of the corresponding Statement Occurrence.</w:t>
      </w:r>
    </w:p>
    <w:p w:rsidR="00000000" w:rsidDel="00000000" w:rsidP="00000000" w:rsidRDefault="00000000" w:rsidRPr="00000000" w14:paraId="0000010E">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0F">
      <w:pPr>
        <w:rPr/>
      </w:pPr>
      <w:r w:rsidDel="00000000" w:rsidR="00000000" w:rsidRPr="00000000">
        <w:rPr>
          <w:rtl w:val="0"/>
        </w:rPr>
        <w:t xml:space="preserve">CSPO Occurrences (Statements) are to be assigned their corresponding Kind onto this Occurrence into their occurring Statements.</w:t>
      </w:r>
    </w:p>
    <w:p w:rsidR="00000000" w:rsidDel="00000000" w:rsidP="00000000" w:rsidRDefault="00000000" w:rsidRPr="00000000" w14:paraId="00000110">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1">
      <w:pPr>
        <w:rPr/>
      </w:pPr>
      <w:r w:rsidDel="00000000" w:rsidR="00000000" w:rsidRPr="00000000">
        <w:rPr>
          <w:rtl w:val="0"/>
        </w:rPr>
        <w:t xml:space="preserve">Kinds aggregates Player, Attribute, Value types Player Statement Occurrences Resources by means of their common Attributes (types) and then by their common Attribute Values (states).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They are Resources reifiable as Context, Subject, Predicate, Object. Occurrences of the Kind as Resources: Kinds occurring in Statements in C, S, P, O Roles.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A Kind is defined by all of the Statements on which the Kind (Kind Resource) plays the Statement Context occurrence role.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Kinds are represented as an aggregation of Statements whose Statement Contexts are the Kind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b w:val="1"/>
          <w:bCs w:val="1"/>
          <w:rtl w:val="0"/>
        </w:rPr>
        <w:t xml:space="preserve">Kind Functional Definition: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Statement Contexts (occurring Statement Contexts) for a given Player (context) a given Attribute has a corresponding functional Value. </w:t>
      </w:r>
      <w:r w:rsidDel="00000000" w:rsidR="00000000" w:rsidRPr="00000000">
        <w:rPr>
          <w:color w:val="222222"/>
          <w:rtl w:val="0"/>
        </w:rPr>
        <w:t xml:space="preserve">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11C">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1D">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Kinds: ContextKind, SubjectKind, PredicateKind, ObjectKind (CK, SK, PK, OK) are themselves reifiable as CSPOs (Resources) respectively and can participate in a Statement Context as CSPO Occurrences.</w:t>
      </w:r>
    </w:p>
    <w:p w:rsidR="00000000" w:rsidDel="00000000" w:rsidP="00000000" w:rsidRDefault="00000000" w:rsidRPr="00000000" w14:paraId="00000122">
      <w:pPr>
        <w:pStyle w:val="Heading3"/>
        <w:rPr/>
      </w:pPr>
      <w:bookmarkStart w:colFirst="0" w:colLast="0" w:name="_kydyys19ulet" w:id="12"/>
      <w:bookmarkEnd w:id="12"/>
      <w:r w:rsidDel="00000000" w:rsidR="00000000" w:rsidRPr="00000000">
        <w:rPr>
          <w:rtl w:val="0"/>
        </w:rPr>
        <w:t xml:space="preserve">Statement Types</w:t>
      </w:r>
    </w:p>
    <w:p w:rsidR="00000000" w:rsidDel="00000000" w:rsidP="00000000" w:rsidRDefault="00000000" w:rsidRPr="00000000" w14:paraId="00000123">
      <w:pPr>
        <w:rPr/>
      </w:pPr>
      <w:r w:rsidDel="00000000" w:rsidR="00000000" w:rsidRPr="00000000">
        <w:rPr>
          <w:rtl w:val="0"/>
        </w:rPr>
        <w:t xml:space="preserve">Statements can be interpreted in the following ways: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numPr>
          <w:ilvl w:val="0"/>
          <w:numId w:val="54"/>
        </w:numPr>
        <w:ind w:left="720" w:hanging="360"/>
        <w:rPr>
          <w:u w:val="none"/>
        </w:rPr>
      </w:pPr>
      <w:r w:rsidDel="00000000" w:rsidR="00000000" w:rsidRPr="00000000">
        <w:rPr>
          <w:b w:val="1"/>
          <w:bCs w:val="1"/>
          <w:rtl w:val="0"/>
        </w:rPr>
        <w:t xml:space="preserve">Raw CSPO Statements:</w:t>
      </w:r>
      <w:r w:rsidDel="00000000" w:rsidR="00000000" w:rsidRPr="00000000">
        <w:rPr>
          <w:rtl w:val="0"/>
        </w:rPr>
        <w:t xml:space="preserve"> Resource Instances are CSPOs.</w:t>
      </w:r>
    </w:p>
    <w:p w:rsidR="00000000" w:rsidDel="00000000" w:rsidP="00000000" w:rsidRDefault="00000000" w:rsidRPr="00000000" w14:paraId="00000126">
      <w:pPr>
        <w:numPr>
          <w:ilvl w:val="0"/>
          <w:numId w:val="54"/>
        </w:numPr>
        <w:ind w:left="720" w:hanging="360"/>
        <w:rPr>
          <w:u w:val="none"/>
        </w:rPr>
      </w:pPr>
      <w:r w:rsidDel="00000000" w:rsidR="00000000" w:rsidRPr="00000000">
        <w:rPr>
          <w:b w:val="1"/>
          <w:bCs w:val="1"/>
          <w:rtl w:val="0"/>
        </w:rPr>
        <w:t xml:space="preserve">Kind Context Statements (Type Kinds):</w:t>
      </w:r>
      <w:r w:rsidDel="00000000" w:rsidR="00000000" w:rsidRPr="00000000">
        <w:rPr>
          <w:rtl w:val="0"/>
        </w:rPr>
        <w:t xml:space="preserve"> Statement’s Context role Kind type is one of SubjectKind, PredicateKind, ObjectKind. Statements S, P, O are Resource Occurrences aggregated by the Context Kind role instance. The Statement’s Context role Kind (SK, PK, OK) Resource (URI) aggregates all Kind’s SPO Statements Occurrences. This performs the Augmentation layers “Merge” task.</w:t>
      </w:r>
    </w:p>
    <w:p w:rsidR="00000000" w:rsidDel="00000000" w:rsidP="00000000" w:rsidRDefault="00000000" w:rsidRPr="00000000" w14:paraId="00000127">
      <w:pPr>
        <w:numPr>
          <w:ilvl w:val="0"/>
          <w:numId w:val="54"/>
        </w:numPr>
        <w:ind w:left="720" w:hanging="360"/>
        <w:rPr>
          <w:u w:val="none"/>
        </w:rPr>
      </w:pPr>
      <w:r w:rsidDel="00000000" w:rsidR="00000000" w:rsidRPr="00000000">
        <w:rPr>
          <w:b w:val="1"/>
          <w:bCs w:val="1"/>
          <w:rtl w:val="0"/>
        </w:rPr>
        <w:t xml:space="preserve">Kind Dimensional Context Statements (Dimensional Kinds):</w:t>
      </w:r>
      <w:r w:rsidDel="00000000" w:rsidR="00000000" w:rsidRPr="00000000">
        <w:rPr>
          <w:rtl w:val="0"/>
        </w:rPr>
        <w:t xml:space="preserve"> 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28">
      <w:pPr>
        <w:numPr>
          <w:ilvl w:val="0"/>
          <w:numId w:val="54"/>
        </w:numPr>
        <w:ind w:left="720" w:hanging="360"/>
        <w:rPr>
          <w:u w:val="none"/>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fold merge)? Meta Kinds?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A Kind is defined by all of the Statements on which the Kind (Kind Resource) plays the Statement Context occurrence role.</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This is further leveraged in the Augmentation Layers Domain Model Statements definitions section.</w:t>
      </w:r>
    </w:p>
    <w:p w:rsidR="00000000" w:rsidDel="00000000" w:rsidP="00000000" w:rsidRDefault="00000000" w:rsidRPr="00000000" w14:paraId="0000012D">
      <w:pPr>
        <w:pStyle w:val="Heading2"/>
        <w:rPr/>
      </w:pPr>
      <w:bookmarkStart w:colFirst="0" w:colLast="0" w:name="_x4x30fhkgclg" w:id="13"/>
      <w:bookmarkEnd w:id="13"/>
      <w:r w:rsidDel="00000000" w:rsidR="00000000" w:rsidRPr="00000000">
        <w:rPr>
          <w:rtl w:val="0"/>
        </w:rPr>
        <w:t xml:space="preserve">Contexts, Subjects, Predicates, Objects</w:t>
      </w:r>
    </w:p>
    <w:p w:rsidR="00000000" w:rsidDel="00000000" w:rsidP="00000000" w:rsidRDefault="00000000" w:rsidRPr="00000000" w14:paraId="0000012E">
      <w:pPr>
        <w:rPr/>
      </w:pPr>
      <w:r w:rsidDel="00000000" w:rsidR="00000000" w:rsidRPr="00000000">
        <w:rPr>
          <w:rtl w:val="0"/>
        </w:rPr>
        <w:t xml:space="preserve">Context, Subject, Predicate and Object are the (positional) roles of an Occurrence instance in a Statement occurring context.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or occurrence type (CSPO) in different Statements with its corresponding position role Kind type. The type of the role (Kind) of the Resource Occurrence is determined by the type of the position it plays in a given Statement.</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Context Kind of the Statement Context Occurrence may be of SubjectKind, PredicateKind or ObjectKind role types being the Statement a Kind Context (Type Kinds) Statement type.</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The Context Kind of the Statement Context Occurrence may be of ContextKind role type being the Statement a Kind Dimensional Context (Dimensional Kinds) Statement.</w:t>
      </w:r>
    </w:p>
    <w:p w:rsidR="00000000" w:rsidDel="00000000" w:rsidP="00000000" w:rsidRDefault="00000000" w:rsidRPr="00000000" w14:paraId="00000135">
      <w:pPr>
        <w:pStyle w:val="Heading2"/>
        <w:rPr/>
      </w:pPr>
      <w:bookmarkStart w:colFirst="0" w:colLast="0" w:name="_hytyektcnf1l" w:id="14"/>
      <w:bookmarkEnd w:id="14"/>
      <w:r w:rsidDel="00000000" w:rsidR="00000000" w:rsidRPr="00000000">
        <w:rPr>
          <w:rtl w:val="0"/>
        </w:rPr>
        <w:t xml:space="preserve">Context, Subject, Predicate, Object Kinds</w:t>
      </w:r>
    </w:p>
    <w:p w:rsidR="00000000" w:rsidDel="00000000" w:rsidP="00000000" w:rsidRDefault="00000000" w:rsidRPr="00000000" w14:paraId="00000136">
      <w:pPr>
        <w:rPr/>
      </w:pPr>
      <w:r w:rsidDel="00000000" w:rsidR="00000000" w:rsidRPr="00000000">
        <w:rPr>
          <w:rtl w:val="0"/>
        </w:rPr>
        <w:t xml:space="preserve">Kinds aggregates Player, Attribute, Value triples scoped by their Kind Resource Context Occurrence.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 Kind is defined by all of the Statements on which the Kind of the Kind Resource plays the Statement Context occurrence role.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Kinds are represented as an aggregation of Kind Resource occurrence Statements whose Statement Contexts are the Kind Resource occurrence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Kinds are a kind of “type / state in context inference mechanism”: if a Subject shares common attributes with another Subject, it is of the same Kind “type”. If their common attributes share common values, it is of the same Kind “state”. The same applies for Predicate and Object Kinds.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The exception to this rule is the ContextKind Kind type which aggregates the S, P, O occurrences role Kinds instead of the occurrences Resources. This process is called “Fold”.</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43">
      <w:pPr>
        <w:rPr>
          <w:b w:val="1"/>
          <w:bCs w:val="1"/>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47">
      <w:pPr>
        <w:rPr>
          <w:b w:val="1"/>
          <w:bCs w:val="1"/>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49">
      <w:pPr>
        <w:pStyle w:val="Heading3"/>
        <w:rPr/>
      </w:pPr>
      <w:bookmarkStart w:colFirst="0" w:colLast="0" w:name="_kgz1ahvhmxmr" w:id="15"/>
      <w:bookmarkEnd w:id="15"/>
      <w:r w:rsidDel="00000000" w:rsidR="00000000" w:rsidRPr="00000000">
        <w:rPr>
          <w:rtl w:val="0"/>
        </w:rPr>
        <w:t xml:space="preserve">Type Kinds Context Statements</w:t>
      </w:r>
    </w:p>
    <w:p w:rsidR="00000000" w:rsidDel="00000000" w:rsidP="00000000" w:rsidRDefault="00000000" w:rsidRPr="00000000" w14:paraId="0000014A">
      <w:pPr>
        <w:rPr/>
      </w:pPr>
      <w:r w:rsidDel="00000000" w:rsidR="00000000" w:rsidRPr="00000000">
        <w:rPr>
          <w:rtl w:val="0"/>
        </w:rPr>
        <w:t xml:space="preserve">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ind w:left="0" w:firstLine="0"/>
        <w:rPr/>
      </w:pPr>
      <w:r w:rsidDel="00000000" w:rsidR="00000000" w:rsidRPr="00000000">
        <w:rPr>
          <w:rtl w:val="0"/>
        </w:rPr>
        <w:t xml:space="preserve">Statement’s Context role Kind type is one of SubjectKind, PredicateKind, ObjectKind. Statements S, P, O are Resource Occurrences aggregated by the Context Kind role instance. The Statement’s Context role Kind (SK, PK, OK) Resource (URI) aggregates all Kind’s SPO Statements Occurrences.</w:t>
      </w:r>
    </w:p>
    <w:p w:rsidR="00000000" w:rsidDel="00000000" w:rsidP="00000000" w:rsidRDefault="00000000" w:rsidRPr="00000000" w14:paraId="0000014D">
      <w:pPr>
        <w:ind w:left="0" w:firstLine="0"/>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Kinds Aggregation of PlayerType(s) Resource Occurrences (SPOs) is performed by common AttributeType(s) (types) and then by common ValueTypes(s) (states). Parameterized interface for each Kind type (CK, SK, PK, OK). This process is called “Merge”.</w:t>
      </w:r>
    </w:p>
    <w:p w:rsidR="00000000" w:rsidDel="00000000" w:rsidP="00000000" w:rsidRDefault="00000000" w:rsidRPr="00000000" w14:paraId="0000014F">
      <w:pPr>
        <w:pStyle w:val="Heading3"/>
        <w:rPr/>
      </w:pPr>
      <w:bookmarkStart w:colFirst="0" w:colLast="0" w:name="_grhj7gpyogs7" w:id="16"/>
      <w:bookmarkEnd w:id="16"/>
      <w:r w:rsidDel="00000000" w:rsidR="00000000" w:rsidRPr="00000000">
        <w:rPr>
          <w:rtl w:val="0"/>
        </w:rPr>
        <w:t xml:space="preserve">Dimensional Kinds Context Statements</w:t>
      </w:r>
    </w:p>
    <w:p w:rsidR="00000000" w:rsidDel="00000000" w:rsidP="00000000" w:rsidRDefault="00000000" w:rsidRPr="00000000" w14:paraId="00000150">
      <w:pPr>
        <w:rPr/>
      </w:pPr>
      <w:r w:rsidDel="00000000" w:rsidR="00000000" w:rsidRPr="00000000">
        <w:rPr>
          <w:rtl w:val="0"/>
        </w:rPr>
        <w:t xml:space="preserve">The Statement Context ContextKind Kind type aggregates the S, P, O occurrences role Kinds Player, Attribute and Values  instead of the occurrences Resources. This process is called “Fold”.</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t xml:space="preserve">Statement’s Context role Kind type is of ContextKind type (SubjectKind PlayerType, PredicateKind AttributeType and ObjectKind ValueType). Statements S, P, O are of SubjectKind, PredicateKind and ObjectKind Kinds respectively. The Kind Statements define the ContextKind definition (Resource occurrences) aggregated dimensional context axes and state (temporal / dimensional parts) addressing “coordinates” (SK, PK, OK) of a given Resource.</w:t>
      </w:r>
    </w:p>
    <w:p w:rsidR="00000000" w:rsidDel="00000000" w:rsidP="00000000" w:rsidRDefault="00000000" w:rsidRPr="00000000" w14:paraId="00000153">
      <w:pPr>
        <w:ind w:left="0" w:firstLine="0"/>
        <w:rPr/>
      </w:pPr>
      <w:r w:rsidDel="00000000" w:rsidR="00000000" w:rsidRPr="00000000">
        <w:rPr>
          <w:rtl w:val="0"/>
        </w:rPr>
      </w:r>
    </w:p>
    <w:p w:rsidR="00000000" w:rsidDel="00000000" w:rsidP="00000000" w:rsidRDefault="00000000" w:rsidRPr="00000000" w14:paraId="00000154">
      <w:pPr>
        <w:ind w:left="0" w:firstLine="0"/>
        <w:rPr/>
      </w:pPr>
      <w:r w:rsidDel="00000000" w:rsidR="00000000" w:rsidRPr="00000000">
        <w:rPr>
          <w:rtl w:val="0"/>
        </w:rPr>
        <w:t xml:space="preserve">TODO: Aggregate ContextKind Statements S, P, Os (SKs, PKs, OKs). Aggregated Statement S, P, O Occurrences Kinds SKs, PKs, OKs: (Dimension, Axis, Value)? Kind Dimensional Context Statements SPOs are further typed as Kind Context Statements (Augmentation Layers)? Meta Kinds?</w:t>
      </w:r>
    </w:p>
    <w:p w:rsidR="00000000" w:rsidDel="00000000" w:rsidP="00000000" w:rsidRDefault="00000000" w:rsidRPr="00000000" w14:paraId="00000155">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56">
      <w:pPr>
        <w:rPr/>
      </w:pPr>
      <w:r w:rsidDel="00000000" w:rsidR="00000000" w:rsidRPr="00000000">
        <w:rPr>
          <w:rtl w:val="0"/>
        </w:rPr>
        <w:t xml:space="preserve">TODO: Infer Order and relationships renderable as a previous, current, next materialized relation statements (containment, time, etc.). Temporal / dimensional parts.</w:t>
      </w:r>
    </w:p>
    <w:p w:rsidR="00000000" w:rsidDel="00000000" w:rsidP="00000000" w:rsidRDefault="00000000" w:rsidRPr="00000000" w14:paraId="00000157">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58">
      <w:pPr>
        <w:pStyle w:val="Heading4"/>
        <w:rPr/>
      </w:pPr>
      <w:bookmarkStart w:colFirst="0" w:colLast="0" w:name="_qmpmou7wv4i2" w:id="17"/>
      <w:bookmarkEnd w:id="17"/>
      <w:r w:rsidDel="00000000" w:rsidR="00000000" w:rsidRPr="00000000">
        <w:rPr>
          <w:rtl w:val="0"/>
        </w:rPr>
        <w:t xml:space="preserve">Retrieve Type Kinds Statements (Merge)</w:t>
      </w:r>
    </w:p>
    <w:p w:rsidR="00000000" w:rsidDel="00000000" w:rsidP="00000000" w:rsidRDefault="00000000" w:rsidRPr="00000000" w14:paraId="00000159">
      <w:pPr>
        <w:rPr/>
      </w:pPr>
      <w:r w:rsidDel="00000000" w:rsidR="00000000" w:rsidRPr="00000000">
        <w:rPr>
          <w:rtl w:val="0"/>
        </w:rPr>
        <w:t xml:space="preserve">Type Kind Statements aggregation.</w:t>
      </w:r>
    </w:p>
    <w:p w:rsidR="00000000" w:rsidDel="00000000" w:rsidP="00000000" w:rsidRDefault="00000000" w:rsidRPr="00000000" w14:paraId="0000015A">
      <w:pPr>
        <w:rPr/>
      </w:pPr>
      <w:r w:rsidDel="00000000" w:rsidR="00000000" w:rsidRPr="00000000">
        <w:rPr>
          <w:rtl w:val="0"/>
        </w:rPr>
        <w:t xml:space="preserve">TODO.</w:t>
      </w:r>
    </w:p>
    <w:p w:rsidR="00000000" w:rsidDel="00000000" w:rsidP="00000000" w:rsidRDefault="00000000" w:rsidRPr="00000000" w14:paraId="0000015B">
      <w:pPr>
        <w:pStyle w:val="Heading4"/>
        <w:rPr/>
      </w:pPr>
      <w:bookmarkStart w:colFirst="0" w:colLast="0" w:name="_spcxeh94g6ur" w:id="18"/>
      <w:bookmarkEnd w:id="18"/>
      <w:r w:rsidDel="00000000" w:rsidR="00000000" w:rsidRPr="00000000">
        <w:rPr>
          <w:rtl w:val="0"/>
        </w:rPr>
        <w:t xml:space="preserve">Retrieve Statements Dimensional Contexts (Fold)</w:t>
      </w:r>
    </w:p>
    <w:p w:rsidR="00000000" w:rsidDel="00000000" w:rsidP="00000000" w:rsidRDefault="00000000" w:rsidRPr="00000000" w14:paraId="0000015C">
      <w:pPr>
        <w:rPr/>
      </w:pPr>
      <w:r w:rsidDel="00000000" w:rsidR="00000000" w:rsidRPr="00000000">
        <w:rPr>
          <w:rtl w:val="0"/>
        </w:rPr>
        <w:t xml:space="preserve">ContextKind Dimensional Statements aggregation.</w:t>
      </w:r>
    </w:p>
    <w:p w:rsidR="00000000" w:rsidDel="00000000" w:rsidP="00000000" w:rsidRDefault="00000000" w:rsidRPr="00000000" w14:paraId="0000015D">
      <w:pPr>
        <w:rPr/>
      </w:pPr>
      <w:r w:rsidDel="00000000" w:rsidR="00000000" w:rsidRPr="00000000">
        <w:rPr>
          <w:rtl w:val="0"/>
        </w:rPr>
        <w:t xml:space="preserve">TODO.</w:t>
      </w:r>
    </w:p>
    <w:p w:rsidR="00000000" w:rsidDel="00000000" w:rsidP="00000000" w:rsidRDefault="00000000" w:rsidRPr="00000000" w14:paraId="0000015E">
      <w:pPr>
        <w:pStyle w:val="Heading4"/>
        <w:rPr/>
      </w:pPr>
      <w:bookmarkStart w:colFirst="0" w:colLast="0" w:name="_pcbp3ima5zok" w:id="19"/>
      <w:bookmarkEnd w:id="19"/>
      <w:r w:rsidDel="00000000" w:rsidR="00000000" w:rsidRPr="00000000">
        <w:rPr>
          <w:rtl w:val="0"/>
        </w:rPr>
        <w:t xml:space="preserve">Retrieve Dimensional Contexts Statements (Unfold)</w:t>
      </w:r>
    </w:p>
    <w:p w:rsidR="00000000" w:rsidDel="00000000" w:rsidP="00000000" w:rsidRDefault="00000000" w:rsidRPr="00000000" w14:paraId="0000015F">
      <w:pPr>
        <w:rPr/>
      </w:pPr>
      <w:r w:rsidDel="00000000" w:rsidR="00000000" w:rsidRPr="00000000">
        <w:rPr>
          <w:rtl w:val="0"/>
        </w:rPr>
        <w:t xml:space="preserve">ContextKind Dimensional Statements de-aggregation: retrieve Dimension source Statements.</w:t>
      </w:r>
    </w:p>
    <w:p w:rsidR="00000000" w:rsidDel="00000000" w:rsidP="00000000" w:rsidRDefault="00000000" w:rsidRPr="00000000" w14:paraId="00000160">
      <w:pPr>
        <w:rPr/>
      </w:pPr>
      <w:r w:rsidDel="00000000" w:rsidR="00000000" w:rsidRPr="00000000">
        <w:rPr>
          <w:rtl w:val="0"/>
        </w:rPr>
        <w:t xml:space="preserve">TODO.</w:t>
      </w:r>
    </w:p>
    <w:p w:rsidR="00000000" w:rsidDel="00000000" w:rsidP="00000000" w:rsidRDefault="00000000" w:rsidRPr="00000000" w14:paraId="00000161">
      <w:pPr>
        <w:pStyle w:val="Heading3"/>
        <w:rPr/>
      </w:pPr>
      <w:bookmarkStart w:colFirst="0" w:colLast="0" w:name="_c6xkoixrpgkw" w:id="20"/>
      <w:bookmarkEnd w:id="20"/>
      <w:r w:rsidDel="00000000" w:rsidR="00000000" w:rsidRPr="00000000">
        <w:rPr>
          <w:rtl w:val="0"/>
        </w:rPr>
        <w:t xml:space="preserve">Kinds as Extensional Functional Definitions</w:t>
      </w:r>
    </w:p>
    <w:p w:rsidR="00000000" w:rsidDel="00000000" w:rsidP="00000000" w:rsidRDefault="00000000" w:rsidRPr="00000000" w14:paraId="00000162">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numPr>
          <w:ilvl w:val="0"/>
          <w:numId w:val="23"/>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65">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66">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67">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If kind(S1, Ctx) = A, and kind(S2, Ctx) = A, S1 and S2 are equivalent in a given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If kind(S1) = A, aKind(next(S1)) = next(A).</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Functional Composition (align, sort, link completion, merge).</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72">
      <w:pPr>
        <w:rPr>
          <w:color w:val="222222"/>
        </w:rPr>
      </w:pPr>
      <w:r w:rsidDel="00000000" w:rsidR="00000000" w:rsidRPr="00000000">
        <w:rPr>
          <w:rtl w:val="0"/>
        </w:rPr>
      </w:r>
    </w:p>
    <w:p w:rsidR="00000000" w:rsidDel="00000000" w:rsidP="00000000" w:rsidRDefault="00000000" w:rsidRPr="00000000" w14:paraId="00000173">
      <w:pPr>
        <w:rPr>
          <w:color w:val="222222"/>
        </w:rPr>
      </w:pPr>
      <w:r w:rsidDel="00000000" w:rsidR="00000000" w:rsidRPr="00000000">
        <w:rPr>
          <w:color w:val="222222"/>
          <w:rtl w:val="0"/>
        </w:rPr>
        <w:t xml:space="preserve">Kinds: extensional functions definitions. Functions Comprehensions: infer Kinds Functions from CPPE embeddings vía Embeddings / Helpers / ML. Resource Merge / Apply: Kinds inferred Functions inference.</w:t>
      </w:r>
    </w:p>
    <w:p w:rsidR="00000000" w:rsidDel="00000000" w:rsidP="00000000" w:rsidRDefault="00000000" w:rsidRPr="00000000" w14:paraId="00000174">
      <w:pPr>
        <w:pStyle w:val="Heading1"/>
        <w:rPr/>
      </w:pPr>
      <w:bookmarkStart w:colFirst="0" w:colLast="0" w:name="_q1h85p3u11x0" w:id="21"/>
      <w:bookmarkEnd w:id="21"/>
      <w:r w:rsidDel="00000000" w:rsidR="00000000" w:rsidRPr="00000000">
        <w:rPr>
          <w:rtl w:val="0"/>
        </w:rPr>
        <w:t xml:space="preserve">Base Model Representations</w:t>
      </w:r>
    </w:p>
    <w:p w:rsidR="00000000" w:rsidDel="00000000" w:rsidP="00000000" w:rsidRDefault="00000000" w:rsidRPr="00000000" w14:paraId="00000175">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7A">
      <w:pPr>
        <w:pStyle w:val="Heading2"/>
        <w:rPr/>
      </w:pPr>
      <w:bookmarkStart w:colFirst="0" w:colLast="0" w:name="_wet20rmfu5qq" w:id="22"/>
      <w:bookmarkEnd w:id="22"/>
      <w:r w:rsidDel="00000000" w:rsidR="00000000" w:rsidRPr="00000000">
        <w:rPr>
          <w:rtl w:val="0"/>
        </w:rPr>
        <w:t xml:space="preserve">RDF Model Representation</w:t>
      </w:r>
    </w:p>
    <w:p w:rsidR="00000000" w:rsidDel="00000000" w:rsidP="00000000" w:rsidRDefault="00000000" w:rsidRPr="00000000" w14:paraId="0000017B">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7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D">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7E">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7F">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80">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81">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82">
      <w:pPr>
        <w:pStyle w:val="Heading2"/>
        <w:rPr/>
      </w:pPr>
      <w:bookmarkStart w:colFirst="0" w:colLast="0" w:name="_gm9mvgowieo6" w:id="23"/>
      <w:bookmarkEnd w:id="23"/>
      <w:r w:rsidDel="00000000" w:rsidR="00000000" w:rsidRPr="00000000">
        <w:rPr>
          <w:rtl w:val="0"/>
        </w:rPr>
        <w:t xml:space="preserve">Sets Based Model Representation</w:t>
      </w:r>
    </w:p>
    <w:p w:rsidR="00000000" w:rsidDel="00000000" w:rsidP="00000000" w:rsidRDefault="00000000" w:rsidRPr="00000000" w14:paraId="00000183">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8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5">
      <w:pPr>
        <w:numPr>
          <w:ilvl w:val="0"/>
          <w:numId w:val="62"/>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86">
      <w:pPr>
        <w:numPr>
          <w:ilvl w:val="0"/>
          <w:numId w:val="62"/>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87">
      <w:pPr>
        <w:numPr>
          <w:ilvl w:val="0"/>
          <w:numId w:val="62"/>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88">
      <w:pPr>
        <w:numPr>
          <w:ilvl w:val="0"/>
          <w:numId w:val="62"/>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Contexts Set.</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Subjects Set.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Predicates Set.</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Objects Set.</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drawing>
          <wp:inline distB="114300" distT="114300" distL="114300" distR="114300">
            <wp:extent cx="9144000" cy="5143500"/>
            <wp:effectExtent b="0" l="0" r="0" t="0"/>
            <wp:docPr id="26"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pStyle w:val="Heading3"/>
        <w:rPr/>
      </w:pPr>
      <w:bookmarkStart w:colFirst="0" w:colLast="0" w:name="_wrnybev1sdsl" w:id="24"/>
      <w:bookmarkEnd w:id="24"/>
      <w:r w:rsidDel="00000000" w:rsidR="00000000" w:rsidRPr="00000000">
        <w:rPr>
          <w:rtl w:val="0"/>
        </w:rPr>
        <w:t xml:space="preserve">Sets layout for Dimensional Analysis</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b w:val="1"/>
          <w:bCs w:val="1"/>
          <w:rtl w:val="0"/>
        </w:rPr>
        <w:t xml:space="preserve">Kind Dimensional Context Statements:</w:t>
      </w:r>
    </w:p>
    <w:p w:rsidR="00000000" w:rsidDel="00000000" w:rsidP="00000000" w:rsidRDefault="00000000" w:rsidRPr="00000000" w14:paraId="000001A2">
      <w:pPr>
        <w:rPr/>
      </w:pPr>
      <w:r w:rsidDel="00000000" w:rsidR="00000000" w:rsidRPr="00000000">
        <w:rPr>
          <w:rtl w:val="0"/>
        </w:rPr>
        <w:t xml:space="preserve">See: “Statement Types”.</w:t>
      </w:r>
    </w:p>
    <w:p w:rsidR="00000000" w:rsidDel="00000000" w:rsidP="00000000" w:rsidRDefault="00000000" w:rsidRPr="00000000" w14:paraId="000001A3">
      <w:pPr>
        <w:rPr>
          <w:b w:val="1"/>
          <w:bCs w:val="1"/>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1A7">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1A8">
      <w:pPr>
        <w:rPr/>
      </w:pPr>
      <w:r w:rsidDel="00000000" w:rsidR="00000000" w:rsidRPr="00000000">
        <w:rPr>
          <w:rtl w:val="0"/>
        </w:rPr>
        <w:t xml:space="preserve">TODO: Inference through Sets based operations.</w:t>
      </w:r>
    </w:p>
    <w:p w:rsidR="00000000" w:rsidDel="00000000" w:rsidP="00000000" w:rsidRDefault="00000000" w:rsidRPr="00000000" w14:paraId="000001A9">
      <w:pPr>
        <w:rPr/>
      </w:pPr>
      <w:r w:rsidDel="00000000" w:rsidR="00000000" w:rsidRPr="00000000">
        <w:rPr>
          <w:rtl w:val="0"/>
        </w:rPr>
        <w:t xml:space="preserve">TODO: Reify Kinds as SPO Resource Occurrences.</w:t>
      </w:r>
    </w:p>
    <w:p w:rsidR="00000000" w:rsidDel="00000000" w:rsidP="00000000" w:rsidRDefault="00000000" w:rsidRPr="00000000" w14:paraId="000001AA">
      <w:pPr>
        <w:pStyle w:val="Heading2"/>
        <w:rPr/>
      </w:pPr>
      <w:bookmarkStart w:colFirst="0" w:colLast="0" w:name="_pvsxaxwjbfxk" w:id="25"/>
      <w:bookmarkEnd w:id="25"/>
      <w:r w:rsidDel="00000000" w:rsidR="00000000" w:rsidRPr="00000000">
        <w:rPr>
          <w:rtl w:val="0"/>
        </w:rPr>
        <w:t xml:space="preserve">ISO TMRM Model Representation</w:t>
      </w:r>
    </w:p>
    <w:p w:rsidR="00000000" w:rsidDel="00000000" w:rsidP="00000000" w:rsidRDefault="00000000" w:rsidRPr="00000000" w14:paraId="000001AB">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AD">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AE">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AF">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B0">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B1">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B2">
      <w:pPr>
        <w:pStyle w:val="Heading2"/>
        <w:rPr/>
      </w:pPr>
      <w:bookmarkStart w:colFirst="0" w:colLast="0" w:name="_iwbaw3hnzpa2" w:id="26"/>
      <w:bookmarkEnd w:id="26"/>
      <w:r w:rsidDel="00000000" w:rsidR="00000000" w:rsidRPr="00000000">
        <w:rPr>
          <w:rtl w:val="0"/>
        </w:rPr>
        <w:t xml:space="preserve">FCA Context Lattices Model Representation</w:t>
      </w:r>
    </w:p>
    <w:p w:rsidR="00000000" w:rsidDel="00000000" w:rsidP="00000000" w:rsidRDefault="00000000" w:rsidRPr="00000000" w14:paraId="000001B3">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B4">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B5">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B6">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B7">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B9">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BA">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BB">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BC">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BD">
      <w:pPr>
        <w:pStyle w:val="Heading2"/>
        <w:rPr/>
      </w:pPr>
      <w:bookmarkStart w:colFirst="0" w:colLast="0" w:name="_x2jf5gd50y1" w:id="27"/>
      <w:bookmarkEnd w:id="27"/>
      <w:r w:rsidDel="00000000" w:rsidR="00000000" w:rsidRPr="00000000">
        <w:rPr>
          <w:rtl w:val="0"/>
        </w:rPr>
        <w:t xml:space="preserve">XML Model Representation</w:t>
      </w:r>
    </w:p>
    <w:p w:rsidR="00000000" w:rsidDel="00000000" w:rsidP="00000000" w:rsidRDefault="00000000" w:rsidRPr="00000000" w14:paraId="000001BE">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C2">
      <w:pPr>
        <w:numPr>
          <w:ilvl w:val="0"/>
          <w:numId w:val="64"/>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C3">
      <w:pPr>
        <w:numPr>
          <w:ilvl w:val="0"/>
          <w:numId w:val="64"/>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C4">
      <w:pPr>
        <w:numPr>
          <w:ilvl w:val="0"/>
          <w:numId w:val="64"/>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C5">
      <w:pPr>
        <w:numPr>
          <w:ilvl w:val="0"/>
          <w:numId w:val="64"/>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C6">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C7">
      <w:pPr>
        <w:pStyle w:val="Heading2"/>
        <w:rPr/>
      </w:pPr>
      <w:bookmarkStart w:colFirst="0" w:colLast="0" w:name="_x82vw51rpmy4" w:id="28"/>
      <w:bookmarkEnd w:id="28"/>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EC">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ED">
      <w:pPr>
        <w:pStyle w:val="Heading1"/>
        <w:rPr/>
      </w:pPr>
      <w:bookmarkStart w:colFirst="0" w:colLast="0" w:name="_huu3bjun52ae" w:id="29"/>
      <w:bookmarkEnd w:id="29"/>
      <w:r w:rsidDel="00000000" w:rsidR="00000000" w:rsidRPr="00000000">
        <w:rPr>
          <w:rtl w:val="0"/>
        </w:rPr>
        <w:t xml:space="preserve">Execution Model: Augmentation Agents Pipeline </w:t>
      </w:r>
    </w:p>
    <w:p w:rsidR="00000000" w:rsidDel="00000000" w:rsidP="00000000" w:rsidRDefault="00000000" w:rsidRPr="00000000" w14:paraId="000001EE">
      <w:pPr>
        <w:rPr/>
      </w:pPr>
      <w:r w:rsidDel="00000000" w:rsidR="00000000" w:rsidRPr="00000000">
        <w:rPr>
          <w:rtl w:val="0"/>
        </w:rPr>
        <w:t xml:space="preserve">A sequential message driven execution model, the Augmentation Pipeline, performs, by means of message exchange streams processing (Augmentation Agents Statements merge, fold and unfold), the Semantic Streams Augmentation of raw RDF CSPO URIs Quads input Statements (from configurable Datasources, by means of appropriate system Statements)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Layers input and output Statements are handled in two ways.</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Statements coming from an upper layer (raw Resources for the initial Aggregation layer)  are to be “merged” with existing layer’s knowledge by means of Kinds aggregation (input Statements and layer previously known Statements) and then “folded” with previous knowledge into dimensional statements and publishes them into an output endpoint to be consumed by a lower layer. Merge, fold. Merge of dimensional Statements.</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Statements coming from a lower layer (dimensional Statements) are “unfolded” into their source Statements and then “merged” with the layer previous knowledge Statements by means of Kinds aggregation (unfolded Statements and layer previously known Statements) and then performs with the merged Statements as if they were Statements coming from an upper layer. Unfold, merge, fold.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This Agent pipeline execution model could be depicted as: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source statements input -&gt; merge -&gt; fold -&gt; dimensional statements publishing</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dimensional statements input -&gt; unfold -&gt; merge -&gt; fold -&gt; dimensional statements publishing</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fan in / fan out fashion.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(including the producing Agent itself) and an Agent production type Statement is the type of another Agent source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1FF">
      <w:pPr>
        <w:pStyle w:val="Heading2"/>
        <w:rPr/>
      </w:pPr>
      <w:bookmarkStart w:colFirst="0" w:colLast="0" w:name="_ecoazujj9rr4" w:id="30"/>
      <w:bookmarkEnd w:id="30"/>
      <w:r w:rsidDel="00000000" w:rsidR="00000000" w:rsidRPr="00000000">
        <w:rPr>
          <w:rtl w:val="0"/>
        </w:rPr>
        <w:t xml:space="preserve">Homoiconic (code as data) approach</w:t>
      </w:r>
    </w:p>
    <w:p w:rsidR="00000000" w:rsidDel="00000000" w:rsidP="00000000" w:rsidRDefault="00000000" w:rsidRPr="00000000" w14:paraId="00000200">
      <w:pPr>
        <w:rPr/>
      </w:pPr>
      <w:r w:rsidDel="00000000" w:rsidR="00000000" w:rsidRPr="00000000">
        <w:rPr>
          <w:rtl w:val="0"/>
        </w:rPr>
        <w:t xml:space="preserve">Messaging pipeline oriented resources consumption and publishing. Merge, Fold, Unfold Augmentation pipeline layer phases functional approach.</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Merging (Kind aggregation) input, unfolded and folded data against previously known data, inferring type, state and contextual relationships is what is meant with “code as data”.</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0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Kinds Functional Application.</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FCA Inference / Traversal.</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CPPE Contextual Inference.</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Sets Model Representation Inferences.</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20">
      <w:pPr>
        <w:rPr>
          <w:color w:val="222222"/>
        </w:rPr>
      </w:pPr>
      <w:r w:rsidDel="00000000" w:rsidR="00000000" w:rsidRPr="00000000">
        <w:rPr>
          <w:rtl w:val="0"/>
        </w:rPr>
      </w:r>
    </w:p>
    <w:p w:rsidR="00000000" w:rsidDel="00000000" w:rsidP="00000000" w:rsidRDefault="00000000" w:rsidRPr="00000000" w14:paraId="00000221">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24">
      <w:pPr>
        <w:rPr>
          <w:color w:val="222222"/>
        </w:rPr>
      </w:pPr>
      <w:r w:rsidDel="00000000" w:rsidR="00000000" w:rsidRPr="00000000">
        <w:rPr>
          <w:rtl w:val="0"/>
        </w:rPr>
      </w:r>
    </w:p>
    <w:p w:rsidR="00000000" w:rsidDel="00000000" w:rsidP="00000000" w:rsidRDefault="00000000" w:rsidRPr="00000000" w14:paraId="00000225">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26">
      <w:pPr>
        <w:rPr>
          <w:color w:val="222222"/>
        </w:rPr>
      </w:pPr>
      <w:r w:rsidDel="00000000" w:rsidR="00000000" w:rsidRPr="00000000">
        <w:rPr>
          <w:rtl w:val="0"/>
        </w:rPr>
      </w:r>
    </w:p>
    <w:p w:rsidR="00000000" w:rsidDel="00000000" w:rsidP="00000000" w:rsidRDefault="00000000" w:rsidRPr="00000000" w14:paraId="00000227">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TODO:</w:t>
      </w:r>
    </w:p>
    <w:p w:rsidR="00000000" w:rsidDel="00000000" w:rsidP="00000000" w:rsidRDefault="00000000" w:rsidRPr="00000000" w14:paraId="00000242">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43">
      <w:pPr>
        <w:pStyle w:val="Heading2"/>
        <w:keepNext w:val="0"/>
        <w:keepLines w:val="0"/>
        <w:spacing w:before="280" w:lineRule="auto"/>
        <w:rPr/>
      </w:pPr>
      <w:bookmarkStart w:colFirst="0" w:colLast="0" w:name="_xqq82kcfllyv" w:id="31"/>
      <w:bookmarkEnd w:id="31"/>
      <w:r w:rsidDel="00000000" w:rsidR="00000000" w:rsidRPr="00000000">
        <w:rPr>
          <w:rtl w:val="0"/>
        </w:rPr>
        <w:t xml:space="preserve">Stream-Oriented Merge, Fold and Unfold of Layered Statements</w:t>
      </w:r>
    </w:p>
    <w:p w:rsidR="00000000" w:rsidDel="00000000" w:rsidP="00000000" w:rsidRDefault="00000000" w:rsidRPr="00000000" w14:paraId="00000244">
      <w:pPr>
        <w:rPr/>
      </w:pPr>
      <w:r w:rsidDel="00000000" w:rsidR="00000000" w:rsidRPr="00000000">
        <w:rPr>
          <w:rtl w:val="0"/>
        </w:rPr>
        <w:t xml:space="preserve">As Resource functional composition (Homoiconic approach).</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color w:val="222222"/>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TODO</w:t>
      </w:r>
    </w:p>
    <w:p w:rsidR="00000000" w:rsidDel="00000000" w:rsidP="00000000" w:rsidRDefault="00000000" w:rsidRPr="00000000" w14:paraId="00000249">
      <w:pPr>
        <w:pStyle w:val="Heading4"/>
        <w:rPr/>
      </w:pPr>
      <w:bookmarkStart w:colFirst="0" w:colLast="0" w:name="_j0nk17a5muyf" w:id="32"/>
      <w:bookmarkEnd w:id="32"/>
      <w:r w:rsidDel="00000000" w:rsidR="00000000" w:rsidRPr="00000000">
        <w:rPr>
          <w:rtl w:val="0"/>
        </w:rPr>
        <w:t xml:space="preserve">Streams Augmentations Agents Model</w:t>
      </w:r>
    </w:p>
    <w:p w:rsidR="00000000" w:rsidDel="00000000" w:rsidP="00000000" w:rsidRDefault="00000000" w:rsidRPr="00000000" w14:paraId="0000024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4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4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4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4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4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58">
      <w:pPr>
        <w:pStyle w:val="Heading3"/>
        <w:keepNext w:val="0"/>
        <w:keepLines w:val="0"/>
        <w:spacing w:before="280" w:lineRule="auto"/>
        <w:rPr/>
      </w:pPr>
      <w:bookmarkStart w:colFirst="0" w:colLast="0" w:name="_g42q1r9mi3sa" w:id="33"/>
      <w:bookmarkEnd w:id="33"/>
      <w:r w:rsidDel="00000000" w:rsidR="00000000" w:rsidRPr="00000000">
        <w:rPr>
          <w:rtl w:val="0"/>
        </w:rPr>
        <w:t xml:space="preserve">Fold</w:t>
      </w:r>
    </w:p>
    <w:p w:rsidR="00000000" w:rsidDel="00000000" w:rsidP="00000000" w:rsidRDefault="00000000" w:rsidRPr="00000000" w14:paraId="00000259">
      <w:pPr>
        <w:rPr/>
      </w:pPr>
      <w:r w:rsidDel="00000000" w:rsidR="00000000" w:rsidRPr="00000000">
        <w:rPr>
          <w:rtl w:val="0"/>
        </w:rPr>
        <w:t xml:space="preserve">Aggregate Dimensional Kinds Context Statements.</w:t>
      </w:r>
    </w:p>
    <w:p w:rsidR="00000000" w:rsidDel="00000000" w:rsidP="00000000" w:rsidRDefault="00000000" w:rsidRPr="00000000" w14:paraId="0000025A">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TODO.</w:t>
      </w:r>
    </w:p>
    <w:p w:rsidR="00000000" w:rsidDel="00000000" w:rsidP="00000000" w:rsidRDefault="00000000" w:rsidRPr="00000000" w14:paraId="0000025D">
      <w:pPr>
        <w:pStyle w:val="Heading3"/>
        <w:keepNext w:val="0"/>
        <w:keepLines w:val="0"/>
        <w:spacing w:before="280" w:lineRule="auto"/>
        <w:rPr/>
      </w:pPr>
      <w:bookmarkStart w:colFirst="0" w:colLast="0" w:name="_synz2x5mwr7a" w:id="34"/>
      <w:bookmarkEnd w:id="34"/>
      <w:r w:rsidDel="00000000" w:rsidR="00000000" w:rsidRPr="00000000">
        <w:rPr>
          <w:rtl w:val="0"/>
        </w:rPr>
        <w:t xml:space="preserve">Unfold</w:t>
      </w:r>
    </w:p>
    <w:p w:rsidR="00000000" w:rsidDel="00000000" w:rsidP="00000000" w:rsidRDefault="00000000" w:rsidRPr="00000000" w14:paraId="0000025E">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5F">
      <w:pPr>
        <w:rPr/>
      </w:pPr>
      <w:r w:rsidDel="00000000" w:rsidR="00000000" w:rsidRPr="00000000">
        <w:rPr>
          <w:rtl w:val="0"/>
        </w:rPr>
        <w:t xml:space="preserve">Streams “scan” operation emitting every unfolded Statement.</w:t>
      </w:r>
    </w:p>
    <w:p w:rsidR="00000000" w:rsidDel="00000000" w:rsidP="00000000" w:rsidRDefault="00000000" w:rsidRPr="00000000" w14:paraId="00000260">
      <w:pPr>
        <w:pStyle w:val="Heading3"/>
        <w:keepNext w:val="0"/>
        <w:keepLines w:val="0"/>
        <w:spacing w:before="280" w:lineRule="auto"/>
        <w:rPr/>
      </w:pPr>
      <w:bookmarkStart w:colFirst="0" w:colLast="0" w:name="_qr3qed17faoc" w:id="35"/>
      <w:bookmarkEnd w:id="35"/>
      <w:r w:rsidDel="00000000" w:rsidR="00000000" w:rsidRPr="00000000">
        <w:rPr>
          <w:rtl w:val="0"/>
        </w:rPr>
        <w:t xml:space="preserve">Merge as the Central Stream Contexts Operation</w:t>
      </w:r>
    </w:p>
    <w:p w:rsidR="00000000" w:rsidDel="00000000" w:rsidP="00000000" w:rsidRDefault="00000000" w:rsidRPr="00000000" w14:paraId="00000261">
      <w:pPr>
        <w:rPr/>
      </w:pPr>
      <w:r w:rsidDel="00000000" w:rsidR="00000000" w:rsidRPr="00000000">
        <w:rPr>
          <w:rtl w:val="0"/>
        </w:rPr>
        <w:t xml:space="preserve">Type Kind Statements aggregation.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Inferred new Statements by Augmentation pipeline phase. Leverage Kind Context Statements and Kind Dimensional Context Statements.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TODO</w:t>
      </w:r>
    </w:p>
    <w:p w:rsidR="00000000" w:rsidDel="00000000" w:rsidP="00000000" w:rsidRDefault="00000000" w:rsidRPr="00000000" w14:paraId="00000266">
      <w:pPr>
        <w:pStyle w:val="Heading4"/>
        <w:rPr/>
      </w:pPr>
      <w:bookmarkStart w:colFirst="0" w:colLast="0" w:name="_rcv56ozv9ek" w:id="36"/>
      <w:bookmarkEnd w:id="36"/>
      <w:r w:rsidDel="00000000" w:rsidR="00000000" w:rsidRPr="00000000">
        <w:rPr>
          <w:rtl w:val="0"/>
        </w:rPr>
        <w:t xml:space="preserve">Possible Merge Approaches</w:t>
      </w:r>
    </w:p>
    <w:p w:rsidR="00000000" w:rsidDel="00000000" w:rsidP="00000000" w:rsidRDefault="00000000" w:rsidRPr="00000000" w14:paraId="00000267">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Identity Encoding:</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72">
      <w:pPr>
        <w:rPr/>
      </w:pPr>
      <w:r w:rsidDel="00000000" w:rsidR="00000000" w:rsidRPr="00000000">
        <w:rPr>
          <w:rtl w:val="0"/>
        </w:rPr>
        <w:t xml:space="preserve">Index API.</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75">
      <w:pPr>
        <w:rPr/>
      </w:pPr>
      <w:r w:rsidDel="00000000" w:rsidR="00000000" w:rsidRPr="00000000">
        <w:rPr>
          <w:rtl w:val="0"/>
        </w:rPr>
        <w:t xml:space="preserve">(Context, Concept, Role, Occurrence);</w:t>
      </w:r>
    </w:p>
    <w:p w:rsidR="00000000" w:rsidDel="00000000" w:rsidP="00000000" w:rsidRDefault="00000000" w:rsidRPr="00000000" w14:paraId="00000276">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Naming Scheme:</w:t>
      </w:r>
    </w:p>
    <w:p w:rsidR="00000000" w:rsidDel="00000000" w:rsidP="00000000" w:rsidRDefault="00000000" w:rsidRPr="00000000" w14:paraId="00000279">
      <w:pPr>
        <w:rPr/>
      </w:pPr>
      <w:r w:rsidDel="00000000" w:rsidR="00000000" w:rsidRPr="00000000">
        <w:rPr>
          <w:rtl w:val="0"/>
        </w:rPr>
        <w:t xml:space="preserve">Name assignment for inferred entities.</w:t>
      </w:r>
    </w:p>
    <w:p w:rsidR="00000000" w:rsidDel="00000000" w:rsidP="00000000" w:rsidRDefault="00000000" w:rsidRPr="00000000" w14:paraId="0000027A">
      <w:pPr>
        <w:rPr/>
      </w:pPr>
      <w:r w:rsidDel="00000000" w:rsidR="00000000" w:rsidRPr="00000000">
        <w:rPr>
          <w:rtl w:val="0"/>
        </w:rPr>
        <w:t xml:space="preserve">Registry Mapping of Merge encodings.</w:t>
      </w:r>
    </w:p>
    <w:p w:rsidR="00000000" w:rsidDel="00000000" w:rsidP="00000000" w:rsidRDefault="00000000" w:rsidRPr="00000000" w14:paraId="0000027B">
      <w:pPr>
        <w:pStyle w:val="Heading5"/>
        <w:rPr/>
      </w:pPr>
      <w:bookmarkStart w:colFirst="0" w:colLast="0" w:name="_pq9istt44jqw" w:id="37"/>
      <w:bookmarkEnd w:id="37"/>
      <w:r w:rsidDel="00000000" w:rsidR="00000000" w:rsidRPr="00000000">
        <w:rPr>
          <w:rtl w:val="0"/>
        </w:rPr>
        <w:t xml:space="preserve">RDF Merge</w:t>
      </w:r>
    </w:p>
    <w:p w:rsidR="00000000" w:rsidDel="00000000" w:rsidP="00000000" w:rsidRDefault="00000000" w:rsidRPr="00000000" w14:paraId="0000027C">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7F">
      <w:pPr>
        <w:pStyle w:val="Heading5"/>
        <w:rPr/>
      </w:pPr>
      <w:bookmarkStart w:colFirst="0" w:colLast="0" w:name="_o8zsm61bt38f" w:id="38"/>
      <w:bookmarkEnd w:id="38"/>
      <w:r w:rsidDel="00000000" w:rsidR="00000000" w:rsidRPr="00000000">
        <w:rPr>
          <w:rtl w:val="0"/>
        </w:rPr>
        <w:t xml:space="preserve">TMRM Merge</w:t>
      </w:r>
    </w:p>
    <w:p w:rsidR="00000000" w:rsidDel="00000000" w:rsidP="00000000" w:rsidRDefault="00000000" w:rsidRPr="00000000" w14:paraId="00000280">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83">
      <w:pPr>
        <w:pStyle w:val="Heading5"/>
        <w:rPr/>
      </w:pPr>
      <w:bookmarkStart w:colFirst="0" w:colLast="0" w:name="_35yabic8y7so" w:id="39"/>
      <w:bookmarkEnd w:id="39"/>
      <w:r w:rsidDel="00000000" w:rsidR="00000000" w:rsidRPr="00000000">
        <w:rPr>
          <w:rtl w:val="0"/>
        </w:rPr>
        <w:t xml:space="preserve">FCA Merge</w:t>
      </w:r>
    </w:p>
    <w:p w:rsidR="00000000" w:rsidDel="00000000" w:rsidP="00000000" w:rsidRDefault="00000000" w:rsidRPr="00000000" w14:paraId="00000284">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87">
      <w:pPr>
        <w:pStyle w:val="Heading5"/>
        <w:rPr/>
      </w:pPr>
      <w:bookmarkStart w:colFirst="0" w:colLast="0" w:name="_u7d211p37nqm" w:id="40"/>
      <w:bookmarkEnd w:id="40"/>
      <w:r w:rsidDel="00000000" w:rsidR="00000000" w:rsidRPr="00000000">
        <w:rPr>
          <w:rtl w:val="0"/>
        </w:rPr>
        <w:t xml:space="preserve">CPPE Based FCA / Model Primitives Merge</w:t>
      </w:r>
    </w:p>
    <w:p w:rsidR="00000000" w:rsidDel="00000000" w:rsidP="00000000" w:rsidRDefault="00000000" w:rsidRPr="00000000" w14:paraId="00000288">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8B">
      <w:pPr>
        <w:pStyle w:val="Heading5"/>
        <w:rPr/>
      </w:pPr>
      <w:bookmarkStart w:colFirst="0" w:colLast="0" w:name="_fry22qxron9" w:id="41"/>
      <w:bookmarkEnd w:id="41"/>
      <w:r w:rsidDel="00000000" w:rsidR="00000000" w:rsidRPr="00000000">
        <w:rPr>
          <w:rtl w:val="0"/>
        </w:rPr>
        <w:t xml:space="preserve">Sets Model Based Merge</w:t>
      </w:r>
    </w:p>
    <w:p w:rsidR="00000000" w:rsidDel="00000000" w:rsidP="00000000" w:rsidRDefault="00000000" w:rsidRPr="00000000" w14:paraId="0000028C">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8F">
      <w:pPr>
        <w:pStyle w:val="Heading5"/>
        <w:rPr/>
      </w:pPr>
      <w:bookmarkStart w:colFirst="0" w:colLast="0" w:name="_fx7g0jtvh6d0" w:id="42"/>
      <w:bookmarkEnd w:id="42"/>
      <w:r w:rsidDel="00000000" w:rsidR="00000000" w:rsidRPr="00000000">
        <w:rPr>
          <w:rtl w:val="0"/>
        </w:rPr>
        <w:t xml:space="preserve">Integration into Streams Processing</w:t>
      </w:r>
    </w:p>
    <w:p w:rsidR="00000000" w:rsidDel="00000000" w:rsidP="00000000" w:rsidRDefault="00000000" w:rsidRPr="00000000" w14:paraId="00000290">
      <w:pPr>
        <w:rPr/>
      </w:pPr>
      <w:r w:rsidDel="00000000" w:rsidR="00000000" w:rsidRPr="00000000">
        <w:rPr>
          <w:rtl w:val="0"/>
        </w:rPr>
        <w:t xml:space="preserve">TODO</w:t>
      </w:r>
    </w:p>
    <w:p w:rsidR="00000000" w:rsidDel="00000000" w:rsidP="00000000" w:rsidRDefault="00000000" w:rsidRPr="00000000" w14:paraId="00000291">
      <w:pPr>
        <w:pStyle w:val="Heading2"/>
        <w:rPr/>
      </w:pPr>
      <w:bookmarkStart w:colFirst="0" w:colLast="0" w:name="_hz9o9331ejb3" w:id="43"/>
      <w:bookmarkEnd w:id="43"/>
      <w:r w:rsidDel="00000000" w:rsidR="00000000" w:rsidRPr="00000000">
        <w:rPr>
          <w:rtl w:val="0"/>
        </w:rPr>
        <w:t xml:space="preserve">Comparisons: Dimensional axis Order and Matching (refactor as Dimensional and Ordering addressing features).</w:t>
      </w:r>
    </w:p>
    <w:p w:rsidR="00000000" w:rsidDel="00000000" w:rsidP="00000000" w:rsidRDefault="00000000" w:rsidRPr="00000000" w14:paraId="00000292">
      <w:pPr>
        <w:rPr/>
      </w:pPr>
      <w:r w:rsidDel="00000000" w:rsidR="00000000" w:rsidRPr="00000000">
        <w:rPr>
          <w:rtl w:val="0"/>
        </w:rPr>
        <w:t xml:space="preserve">Infer Occurrence Type.</w:t>
      </w:r>
    </w:p>
    <w:p w:rsidR="00000000" w:rsidDel="00000000" w:rsidP="00000000" w:rsidRDefault="00000000" w:rsidRPr="00000000" w14:paraId="00000293">
      <w:pPr>
        <w:rPr/>
      </w:pPr>
      <w:r w:rsidDel="00000000" w:rsidR="00000000" w:rsidRPr="00000000">
        <w:rPr>
          <w:rtl w:val="0"/>
        </w:rPr>
        <w:t xml:space="preserve">Retrieve Occurrence Types.</w:t>
      </w:r>
    </w:p>
    <w:p w:rsidR="00000000" w:rsidDel="00000000" w:rsidP="00000000" w:rsidRDefault="00000000" w:rsidRPr="00000000" w14:paraId="00000294">
      <w:pPr>
        <w:rPr/>
      </w:pPr>
      <w:r w:rsidDel="00000000" w:rsidR="00000000" w:rsidRPr="00000000">
        <w:rPr>
          <w:rtl w:val="0"/>
        </w:rPr>
        <w:t xml:space="preserve">Infer Statement Dimensions.</w:t>
      </w:r>
    </w:p>
    <w:p w:rsidR="00000000" w:rsidDel="00000000" w:rsidP="00000000" w:rsidRDefault="00000000" w:rsidRPr="00000000" w14:paraId="00000295">
      <w:pPr>
        <w:rPr/>
      </w:pPr>
      <w:r w:rsidDel="00000000" w:rsidR="00000000" w:rsidRPr="00000000">
        <w:rPr>
          <w:rtl w:val="0"/>
        </w:rPr>
        <w:t xml:space="preserve">Retrieve Statement Dimensions.</w:t>
      </w:r>
    </w:p>
    <w:p w:rsidR="00000000" w:rsidDel="00000000" w:rsidP="00000000" w:rsidRDefault="00000000" w:rsidRPr="00000000" w14:paraId="00000296">
      <w:pPr>
        <w:rPr/>
      </w:pPr>
      <w:r w:rsidDel="00000000" w:rsidR="00000000" w:rsidRPr="00000000">
        <w:rPr>
          <w:rtl w:val="0"/>
        </w:rPr>
        <w:t xml:space="preserve">Retrieve Dimension Statements.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(:subject, :employer / :position / :salary, :objects...)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-&gt; (:subject, :employment, :anEmployment)</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-&gt; (:anEmployment, :attributes..., :values…)</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:employment: WorkRelationship PredicateKind (materialize)</w:t>
      </w:r>
    </w:p>
    <w:p w:rsidR="00000000" w:rsidDel="00000000" w:rsidP="00000000" w:rsidRDefault="00000000" w:rsidRPr="00000000" w14:paraId="000002A7">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TODO: Infer</w:t>
      </w:r>
    </w:p>
    <w:p w:rsidR="00000000" w:rsidDel="00000000" w:rsidP="00000000" w:rsidRDefault="00000000" w:rsidRPr="00000000" w14:paraId="000002AE">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Leverage CPPE, Algebraic Embeddings, FCA.</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BB">
      <w:pPr>
        <w:pStyle w:val="Heading2"/>
        <w:rPr/>
      </w:pPr>
      <w:bookmarkStart w:colFirst="0" w:colLast="0" w:name="_4ec6crc6giqg" w:id="44"/>
      <w:bookmarkEnd w:id="44"/>
      <w:r w:rsidDel="00000000" w:rsidR="00000000" w:rsidRPr="00000000">
        <w:rPr>
          <w:rtl w:val="0"/>
        </w:rPr>
        <w:t xml:space="preserve">Messaging Infrastructure</w:t>
      </w:r>
    </w:p>
    <w:p w:rsidR="00000000" w:rsidDel="00000000" w:rsidP="00000000" w:rsidRDefault="00000000" w:rsidRPr="00000000" w14:paraId="000002BC">
      <w:pPr>
        <w:rPr/>
      </w:pPr>
      <w:r w:rsidDel="00000000" w:rsidR="00000000" w:rsidRPr="00000000">
        <w:rPr>
          <w:rtl w:val="0"/>
        </w:rPr>
        <w:t xml:space="preserve">Messaging pipeline: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C3">
      <w:pPr>
        <w:pStyle w:val="Heading3"/>
        <w:rPr/>
      </w:pPr>
      <w:bookmarkStart w:colFirst="0" w:colLast="0" w:name="_ylemh96io5z" w:id="45"/>
      <w:bookmarkEnd w:id="45"/>
      <w:r w:rsidDel="00000000" w:rsidR="00000000" w:rsidRPr="00000000">
        <w:rPr>
          <w:rtl w:val="0"/>
        </w:rPr>
        <w:t xml:space="preserve">Messaging Format Representation: TreeGraph</w:t>
      </w:r>
    </w:p>
    <w:p w:rsidR="00000000" w:rsidDel="00000000" w:rsidP="00000000" w:rsidRDefault="00000000" w:rsidRPr="00000000" w14:paraId="000002C4">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C7">
      <w:pPr>
        <w:pStyle w:val="Heading2"/>
        <w:rPr/>
      </w:pPr>
      <w:bookmarkStart w:colFirst="0" w:colLast="0" w:name="_65m4hhlzd0ey" w:id="46"/>
      <w:bookmarkEnd w:id="46"/>
      <w:r w:rsidDel="00000000" w:rsidR="00000000" w:rsidRPr="00000000">
        <w:rPr>
          <w:rtl w:val="0"/>
        </w:rPr>
        <w:t xml:space="preserve">Datasources</w:t>
      </w:r>
    </w:p>
    <w:p w:rsidR="00000000" w:rsidDel="00000000" w:rsidP="00000000" w:rsidRDefault="00000000" w:rsidRPr="00000000" w14:paraId="000002C8">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C9">
      <w:pPr>
        <w:pStyle w:val="Heading2"/>
        <w:rPr/>
      </w:pPr>
      <w:bookmarkStart w:colFirst="0" w:colLast="0" w:name="_c2ci3n60r14n" w:id="47"/>
      <w:bookmarkEnd w:id="47"/>
      <w:r w:rsidDel="00000000" w:rsidR="00000000" w:rsidRPr="00000000">
        <w:rPr>
          <w:rtl w:val="0"/>
        </w:rPr>
        <w:t xml:space="preserve">Streaming Agents Augmentation Pipeline</w:t>
      </w:r>
    </w:p>
    <w:p w:rsidR="00000000" w:rsidDel="00000000" w:rsidP="00000000" w:rsidRDefault="00000000" w:rsidRPr="00000000" w14:paraId="000002CA">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See: “Statement Types”.</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Aggregation (Data) Agent:</w:t>
      </w:r>
    </w:p>
    <w:p w:rsidR="00000000" w:rsidDel="00000000" w:rsidP="00000000" w:rsidRDefault="00000000" w:rsidRPr="00000000" w14:paraId="000002D3">
      <w:pPr>
        <w:rPr/>
      </w:pPr>
      <w:r w:rsidDel="00000000" w:rsidR="00000000" w:rsidRPr="00000000">
        <w:rPr>
          <w:rtl w:val="0"/>
        </w:rPr>
        <w:t xml:space="preserve">Source Statement Type: Raw RDF CSPO URIs Quad Statements. Kind Context Statements.</w:t>
      </w:r>
    </w:p>
    <w:p w:rsidR="00000000" w:rsidDel="00000000" w:rsidP="00000000" w:rsidRDefault="00000000" w:rsidRPr="00000000" w14:paraId="000002D4">
      <w:pPr>
        <w:rPr/>
      </w:pPr>
      <w:r w:rsidDel="00000000" w:rsidR="00000000" w:rsidRPr="00000000">
        <w:rPr>
          <w:rtl w:val="0"/>
        </w:rPr>
        <w:t xml:space="preserve">Production Statement Type: (CK, SK, PK, OK) Property Quad Statements. Kind Dimensional Context Statements.</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Alignment (Information) Agent:</w:t>
      </w:r>
    </w:p>
    <w:p w:rsidR="00000000" w:rsidDel="00000000" w:rsidP="00000000" w:rsidRDefault="00000000" w:rsidRPr="00000000" w14:paraId="000002D7">
      <w:pPr>
        <w:rPr/>
      </w:pPr>
      <w:r w:rsidDel="00000000" w:rsidR="00000000" w:rsidRPr="00000000">
        <w:rPr>
          <w:rtl w:val="0"/>
        </w:rPr>
        <w:t xml:space="preserve">Source Statement Type: (CK, SK, PK, OK) Property Quad Statements. Kind Context Statements.</w:t>
      </w:r>
    </w:p>
    <w:p w:rsidR="00000000" w:rsidDel="00000000" w:rsidP="00000000" w:rsidRDefault="00000000" w:rsidRPr="00000000" w14:paraId="000002D8">
      <w:pPr>
        <w:rPr/>
      </w:pPr>
      <w:r w:rsidDel="00000000" w:rsidR="00000000" w:rsidRPr="00000000">
        <w:rPr>
          <w:rtl w:val="0"/>
        </w:rPr>
        <w:t xml:space="preserve">Production Statement Type: (CK, SK, PK, OK) Rule Quad Statements. Kind Dimensional Context Statements.</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Activation (Knowledge) Agent:</w:t>
      </w:r>
    </w:p>
    <w:p w:rsidR="00000000" w:rsidDel="00000000" w:rsidP="00000000" w:rsidRDefault="00000000" w:rsidRPr="00000000" w14:paraId="000002DB">
      <w:pPr>
        <w:rPr/>
      </w:pPr>
      <w:r w:rsidDel="00000000" w:rsidR="00000000" w:rsidRPr="00000000">
        <w:rPr>
          <w:rtl w:val="0"/>
        </w:rPr>
        <w:t xml:space="preserve">Source Statement Type: Actor Statements (Alignment Information Layer outputs). Kind Context Statements.</w:t>
      </w:r>
    </w:p>
    <w:p w:rsidR="00000000" w:rsidDel="00000000" w:rsidP="00000000" w:rsidRDefault="00000000" w:rsidRPr="00000000" w14:paraId="000002DC">
      <w:pPr>
        <w:rPr/>
      </w:pPr>
      <w:r w:rsidDel="00000000" w:rsidR="00000000" w:rsidRPr="00000000">
        <w:rPr>
          <w:rtl w:val="0"/>
        </w:rPr>
        <w:t xml:space="preserve">Production Statement Type: (CK, SK, PK, OK) Context Quad Statements. Kind Dimensional Context Statements.</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TODO: Cleanup Agents Domain Model Examples.</w:t>
      </w:r>
    </w:p>
    <w:p w:rsidR="00000000" w:rsidDel="00000000" w:rsidP="00000000" w:rsidRDefault="00000000" w:rsidRPr="00000000" w14:paraId="000002DF">
      <w:pPr>
        <w:pStyle w:val="Heading3"/>
        <w:rPr/>
      </w:pPr>
      <w:bookmarkStart w:colFirst="0" w:colLast="0" w:name="_ld8kd7o4b1uw" w:id="48"/>
      <w:bookmarkEnd w:id="48"/>
      <w:r w:rsidDel="00000000" w:rsidR="00000000" w:rsidRPr="00000000">
        <w:rPr>
          <w:rtl w:val="0"/>
        </w:rPr>
        <w:t xml:space="preserve">Aggregation Service Agent</w:t>
      </w:r>
    </w:p>
    <w:p w:rsidR="00000000" w:rsidDel="00000000" w:rsidP="00000000" w:rsidRDefault="00000000" w:rsidRPr="00000000" w14:paraId="000002E0">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E1">
      <w:pPr>
        <w:pStyle w:val="Heading4"/>
        <w:rPr/>
      </w:pPr>
      <w:bookmarkStart w:colFirst="0" w:colLast="0" w:name="_ystudlk3l9yc" w:id="49"/>
      <w:bookmarkEnd w:id="49"/>
      <w:r w:rsidDel="00000000" w:rsidR="00000000" w:rsidRPr="00000000">
        <w:rPr>
          <w:rtl w:val="0"/>
        </w:rPr>
        <w:t xml:space="preserve">Aggregation Agent Domain Model</w:t>
      </w:r>
    </w:p>
    <w:p w:rsidR="00000000" w:rsidDel="00000000" w:rsidP="00000000" w:rsidRDefault="00000000" w:rsidRPr="00000000" w14:paraId="000002E2">
      <w:pPr>
        <w:rPr/>
      </w:pPr>
      <w:r w:rsidDel="00000000" w:rsidR="00000000" w:rsidRPr="00000000">
        <w:rPr>
          <w:rtl w:val="0"/>
        </w:rPr>
        <w:t xml:space="preserve">Data Layer. DOM (Dynamic Object Model)</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E5">
      <w:pPr>
        <w:rPr/>
      </w:pPr>
      <w:r w:rsidDel="00000000" w:rsidR="00000000" w:rsidRPr="00000000">
        <w:rPr>
          <w:rtl w:val="0"/>
        </w:rPr>
        <w:t xml:space="preserve">Source Statement Type. Raw CSPO RDF URIs Quad Statements.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(C, S, P, O)</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b w:val="1"/>
          <w:bCs w:val="1"/>
        </w:rPr>
      </w:pPr>
      <w:r w:rsidDel="00000000" w:rsidR="00000000" w:rsidRPr="00000000">
        <w:rPr>
          <w:b w:val="1"/>
          <w:bCs w:val="1"/>
          <w:rtl w:val="0"/>
        </w:rPr>
        <w:t xml:space="preserve">Type aggregation Statements (Kind Context Statements):</w:t>
      </w:r>
    </w:p>
    <w:p w:rsidR="00000000" w:rsidDel="00000000" w:rsidP="00000000" w:rsidRDefault="00000000" w:rsidRPr="00000000" w14:paraId="000002EA">
      <w:pPr>
        <w:rPr/>
      </w:pPr>
      <w:r w:rsidDel="00000000" w:rsidR="00000000" w:rsidRPr="00000000">
        <w:rPr>
          <w:rtl w:val="0"/>
        </w:rPr>
        <w:t xml:space="preserve">Kinds aggregation Statement Types.</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(ContextCK, S,  P, O)</w:t>
      </w:r>
    </w:p>
    <w:p w:rsidR="00000000" w:rsidDel="00000000" w:rsidP="00000000" w:rsidRDefault="00000000" w:rsidRPr="00000000" w14:paraId="000002ED">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EE">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(TypeSK, S,  P, O)</w:t>
      </w:r>
    </w:p>
    <w:p w:rsidR="00000000" w:rsidDel="00000000" w:rsidP="00000000" w:rsidRDefault="00000000" w:rsidRPr="00000000" w14:paraId="000002F1">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F2">
      <w:pPr>
        <w:rPr/>
      </w:pPr>
      <w:r w:rsidDel="00000000" w:rsidR="00000000" w:rsidRPr="00000000">
        <w:rPr>
          <w:rtl w:val="0"/>
        </w:rPr>
        <w:t xml:space="preserve">Example: (EmployeeTypeSK, :Peter, :employer, :anEnterprise)</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(PropertyPK, S,  P, O)</w:t>
      </w:r>
    </w:p>
    <w:p w:rsidR="00000000" w:rsidDel="00000000" w:rsidP="00000000" w:rsidRDefault="00000000" w:rsidRPr="00000000" w14:paraId="000002F5">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F6">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(ValueOK, S,  P, O)</w:t>
      </w:r>
    </w:p>
    <w:p w:rsidR="00000000" w:rsidDel="00000000" w:rsidP="00000000" w:rsidRDefault="00000000" w:rsidRPr="00000000" w14:paraId="000002F9">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FA">
      <w:pPr>
        <w:rPr/>
      </w:pPr>
      <w:r w:rsidDel="00000000" w:rsidR="00000000" w:rsidRPr="00000000">
        <w:rPr>
          <w:rtl w:val="0"/>
        </w:rPr>
        <w:t xml:space="preserve">Example: (EmployerValueOK, :Peter, :employedBy, :anEnterprise)</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b w:val="1"/>
          <w:bCs w:val="1"/>
        </w:rPr>
      </w:pPr>
      <w:r w:rsidDel="00000000" w:rsidR="00000000" w:rsidRPr="00000000">
        <w:rPr>
          <w:b w:val="1"/>
          <w:bCs w:val="1"/>
          <w:rtl w:val="0"/>
        </w:rPr>
        <w:t xml:space="preserve">Property output Statements (Kind Dimensional Context Statements):</w:t>
      </w:r>
    </w:p>
    <w:p w:rsidR="00000000" w:rsidDel="00000000" w:rsidP="00000000" w:rsidRDefault="00000000" w:rsidRPr="00000000" w14:paraId="000002FD">
      <w:pPr>
        <w:rPr/>
      </w:pPr>
      <w:r w:rsidDel="00000000" w:rsidR="00000000" w:rsidRPr="00000000">
        <w:rPr>
          <w:rtl w:val="0"/>
        </w:rPr>
        <w:t xml:space="preserve">Production Statement Type.</w:t>
      </w:r>
    </w:p>
    <w:p w:rsidR="00000000" w:rsidDel="00000000" w:rsidP="00000000" w:rsidRDefault="00000000" w:rsidRPr="00000000" w14:paraId="000002FE">
      <w:pPr>
        <w:rPr>
          <w:b w:val="1"/>
          <w:bCs w:val="1"/>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(ContextCK, TypeSK, PropertyPK, ValueOK)</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Example:</w:t>
      </w:r>
    </w:p>
    <w:p w:rsidR="00000000" w:rsidDel="00000000" w:rsidP="00000000" w:rsidRDefault="00000000" w:rsidRPr="00000000" w14:paraId="0000030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303">
      <w:pPr>
        <w:pStyle w:val="Heading4"/>
        <w:rPr/>
      </w:pPr>
      <w:bookmarkStart w:colFirst="0" w:colLast="0" w:name="_5grb8xg6wss3" w:id="50"/>
      <w:bookmarkEnd w:id="50"/>
      <w:r w:rsidDel="00000000" w:rsidR="00000000" w:rsidRPr="00000000">
        <w:rPr>
          <w:rtl w:val="0"/>
        </w:rPr>
        <w:t xml:space="preserve">Aggregation Agent Merge / Fold / Unfold</w:t>
      </w:r>
    </w:p>
    <w:p w:rsidR="00000000" w:rsidDel="00000000" w:rsidP="00000000" w:rsidRDefault="00000000" w:rsidRPr="00000000" w14:paraId="0000030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5">
      <w:pPr>
        <w:rPr/>
      </w:pPr>
      <w:r w:rsidDel="00000000" w:rsidR="00000000" w:rsidRPr="00000000">
        <w:rPr>
          <w:rtl w:val="0"/>
        </w:rPr>
        <w:t xml:space="preserve">TODO.</w:t>
      </w:r>
    </w:p>
    <w:p w:rsidR="00000000" w:rsidDel="00000000" w:rsidP="00000000" w:rsidRDefault="00000000" w:rsidRPr="00000000" w14:paraId="00000306">
      <w:pPr>
        <w:pStyle w:val="Heading3"/>
        <w:rPr/>
      </w:pPr>
      <w:bookmarkStart w:colFirst="0" w:colLast="0" w:name="_lu0ndtng3l8" w:id="51"/>
      <w:bookmarkEnd w:id="51"/>
      <w:r w:rsidDel="00000000" w:rsidR="00000000" w:rsidRPr="00000000">
        <w:rPr>
          <w:rtl w:val="0"/>
        </w:rPr>
        <w:t xml:space="preserve">Alignment Service Agent</w:t>
      </w:r>
    </w:p>
    <w:p w:rsidR="00000000" w:rsidDel="00000000" w:rsidP="00000000" w:rsidRDefault="00000000" w:rsidRPr="00000000" w14:paraId="00000307">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08">
      <w:pPr>
        <w:pStyle w:val="Heading4"/>
        <w:rPr/>
      </w:pPr>
      <w:bookmarkStart w:colFirst="0" w:colLast="0" w:name="_xpp350x451xh" w:id="52"/>
      <w:bookmarkEnd w:id="52"/>
      <w:r w:rsidDel="00000000" w:rsidR="00000000" w:rsidRPr="00000000">
        <w:rPr>
          <w:rtl w:val="0"/>
        </w:rPr>
        <w:t xml:space="preserve">Alignment Agent Domain Model</w:t>
      </w:r>
    </w:p>
    <w:p w:rsidR="00000000" w:rsidDel="00000000" w:rsidP="00000000" w:rsidRDefault="00000000" w:rsidRPr="00000000" w14:paraId="00000309">
      <w:pPr>
        <w:rPr/>
      </w:pPr>
      <w:r w:rsidDel="00000000" w:rsidR="00000000" w:rsidRPr="00000000">
        <w:rPr>
          <w:rtl w:val="0"/>
        </w:rPr>
        <w:t xml:space="preserve">Information Layer. N-ary Dimensional Relationships Modelling.</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30C">
      <w:pPr>
        <w:rPr/>
      </w:pPr>
      <w:r w:rsidDel="00000000" w:rsidR="00000000" w:rsidRPr="00000000">
        <w:rPr>
          <w:rtl w:val="0"/>
        </w:rPr>
        <w:t xml:space="preserve">Source Statement Type. Aggregation Production Statements.</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(C, S, P, O)</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311">
      <w:pPr>
        <w:rPr/>
      </w:pPr>
      <w:r w:rsidDel="00000000" w:rsidR="00000000" w:rsidRPr="00000000">
        <w:rPr>
          <w:rtl w:val="0"/>
        </w:rPr>
        <w:t xml:space="preserve">Example:</w:t>
      </w:r>
    </w:p>
    <w:p w:rsidR="00000000" w:rsidDel="00000000" w:rsidP="00000000" w:rsidRDefault="00000000" w:rsidRPr="00000000" w14:paraId="0000031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b w:val="1"/>
          <w:bCs w:val="1"/>
        </w:rPr>
      </w:pPr>
      <w:r w:rsidDel="00000000" w:rsidR="00000000" w:rsidRPr="00000000">
        <w:rPr>
          <w:b w:val="1"/>
          <w:bCs w:val="1"/>
          <w:rtl w:val="0"/>
        </w:rPr>
        <w:t xml:space="preserve">State aggregation Statements (Kind Context Statements):</w:t>
      </w:r>
    </w:p>
    <w:p w:rsidR="00000000" w:rsidDel="00000000" w:rsidP="00000000" w:rsidRDefault="00000000" w:rsidRPr="00000000" w14:paraId="00000315">
      <w:pPr>
        <w:rPr/>
      </w:pPr>
      <w:r w:rsidDel="00000000" w:rsidR="00000000" w:rsidRPr="00000000">
        <w:rPr>
          <w:rtl w:val="0"/>
        </w:rPr>
        <w:t xml:space="preserve">Kinds aggregation Statement Types.</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(RelationshipCK, TypeSK, PropertyPK, ValueOK)</w:t>
      </w:r>
    </w:p>
    <w:p w:rsidR="00000000" w:rsidDel="00000000" w:rsidP="00000000" w:rsidRDefault="00000000" w:rsidRPr="00000000" w14:paraId="00000318">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319">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(SourceEndSK, TypeSK, PropertyPK, ValueOK)</w:t>
      </w:r>
    </w:p>
    <w:p w:rsidR="00000000" w:rsidDel="00000000" w:rsidP="00000000" w:rsidRDefault="00000000" w:rsidRPr="00000000" w14:paraId="0000031C">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31D">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(MeasurementContextPK, TypeSK, PropertyPK, ValueOK)</w:t>
      </w:r>
    </w:p>
    <w:p w:rsidR="00000000" w:rsidDel="00000000" w:rsidP="00000000" w:rsidRDefault="00000000" w:rsidRPr="00000000" w14:paraId="00000320">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321">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(DestinationEndOK, TypeSK,  PropertyPK, ValueOK)</w:t>
      </w:r>
    </w:p>
    <w:p w:rsidR="00000000" w:rsidDel="00000000" w:rsidP="00000000" w:rsidRDefault="00000000" w:rsidRPr="00000000" w14:paraId="00000324">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325">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b w:val="1"/>
          <w:bCs w:val="1"/>
        </w:rPr>
      </w:pPr>
      <w:r w:rsidDel="00000000" w:rsidR="00000000" w:rsidRPr="00000000">
        <w:rPr>
          <w:b w:val="1"/>
          <w:bCs w:val="1"/>
          <w:rtl w:val="0"/>
        </w:rPr>
        <w:t xml:space="preserve">Rule output Statements (Kind Dimensional Context Statements):</w:t>
      </w:r>
    </w:p>
    <w:p w:rsidR="00000000" w:rsidDel="00000000" w:rsidP="00000000" w:rsidRDefault="00000000" w:rsidRPr="00000000" w14:paraId="00000328">
      <w:pPr>
        <w:rPr/>
      </w:pPr>
      <w:r w:rsidDel="00000000" w:rsidR="00000000" w:rsidRPr="00000000">
        <w:rPr>
          <w:rtl w:val="0"/>
        </w:rPr>
        <w:t xml:space="preserve">Production Statement Type.</w:t>
      </w:r>
    </w:p>
    <w:p w:rsidR="00000000" w:rsidDel="00000000" w:rsidP="00000000" w:rsidRDefault="00000000" w:rsidRPr="00000000" w14:paraId="00000329">
      <w:pPr>
        <w:rPr>
          <w:b w:val="1"/>
          <w:bCs w:val="1"/>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Example:</w:t>
      </w:r>
    </w:p>
    <w:p w:rsidR="00000000" w:rsidDel="00000000" w:rsidP="00000000" w:rsidRDefault="00000000" w:rsidRPr="00000000" w14:paraId="0000032D">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32E">
      <w:pPr>
        <w:pStyle w:val="Heading4"/>
        <w:rPr/>
      </w:pPr>
      <w:bookmarkStart w:colFirst="0" w:colLast="0" w:name="_2oyhan3vpzdm" w:id="53"/>
      <w:bookmarkEnd w:id="53"/>
      <w:r w:rsidDel="00000000" w:rsidR="00000000" w:rsidRPr="00000000">
        <w:rPr>
          <w:rtl w:val="0"/>
        </w:rPr>
        <w:t xml:space="preserve">Alignment Agent Merge / Fold / Unfold</w:t>
      </w:r>
    </w:p>
    <w:p w:rsidR="00000000" w:rsidDel="00000000" w:rsidP="00000000" w:rsidRDefault="00000000" w:rsidRPr="00000000" w14:paraId="0000032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30">
      <w:pPr>
        <w:rPr/>
      </w:pPr>
      <w:r w:rsidDel="00000000" w:rsidR="00000000" w:rsidRPr="00000000">
        <w:rPr>
          <w:rtl w:val="0"/>
        </w:rPr>
        <w:t xml:space="preserve">TODO.</w:t>
      </w:r>
    </w:p>
    <w:p w:rsidR="00000000" w:rsidDel="00000000" w:rsidP="00000000" w:rsidRDefault="00000000" w:rsidRPr="00000000" w14:paraId="00000331">
      <w:pPr>
        <w:pStyle w:val="Heading3"/>
        <w:rPr/>
      </w:pPr>
      <w:bookmarkStart w:colFirst="0" w:colLast="0" w:name="_yk4120gc18wf" w:id="54"/>
      <w:bookmarkEnd w:id="54"/>
      <w:r w:rsidDel="00000000" w:rsidR="00000000" w:rsidRPr="00000000">
        <w:rPr>
          <w:rtl w:val="0"/>
        </w:rPr>
        <w:t xml:space="preserve">Activation Service Agent</w:t>
      </w:r>
    </w:p>
    <w:p w:rsidR="00000000" w:rsidDel="00000000" w:rsidP="00000000" w:rsidRDefault="00000000" w:rsidRPr="00000000" w14:paraId="00000332">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33">
      <w:pPr>
        <w:pStyle w:val="Heading4"/>
        <w:rPr/>
      </w:pPr>
      <w:bookmarkStart w:colFirst="0" w:colLast="0" w:name="_iw6492wko9y" w:id="55"/>
      <w:bookmarkEnd w:id="55"/>
      <w:r w:rsidDel="00000000" w:rsidR="00000000" w:rsidRPr="00000000">
        <w:rPr>
          <w:rtl w:val="0"/>
        </w:rPr>
        <w:t xml:space="preserve">Activation Agent Domain Model</w:t>
      </w:r>
    </w:p>
    <w:p w:rsidR="00000000" w:rsidDel="00000000" w:rsidP="00000000" w:rsidRDefault="00000000" w:rsidRPr="00000000" w14:paraId="00000334">
      <w:pPr>
        <w:rPr/>
      </w:pPr>
      <w:r w:rsidDel="00000000" w:rsidR="00000000" w:rsidRPr="00000000">
        <w:rPr>
          <w:rtl w:val="0"/>
        </w:rPr>
        <w:t xml:space="preserve">Knowledge Layer. DCI Contexts, Roles, Actors, Interactions.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337">
      <w:pPr>
        <w:rPr/>
      </w:pPr>
      <w:r w:rsidDel="00000000" w:rsidR="00000000" w:rsidRPr="00000000">
        <w:rPr>
          <w:rtl w:val="0"/>
        </w:rPr>
        <w:t xml:space="preserve">Source Statement Type. Alignment Rule Statements.</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(C, S, P, O):</w:t>
      </w:r>
    </w:p>
    <w:p w:rsidR="00000000" w:rsidDel="00000000" w:rsidP="00000000" w:rsidRDefault="00000000" w:rsidRPr="00000000" w14:paraId="0000033A">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Example:</w:t>
      </w:r>
    </w:p>
    <w:p w:rsidR="00000000" w:rsidDel="00000000" w:rsidP="00000000" w:rsidRDefault="00000000" w:rsidRPr="00000000" w14:paraId="0000033D">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b w:val="1"/>
          <w:bCs w:val="1"/>
        </w:rPr>
      </w:pPr>
      <w:r w:rsidDel="00000000" w:rsidR="00000000" w:rsidRPr="00000000">
        <w:rPr>
          <w:b w:val="1"/>
          <w:bCs w:val="1"/>
          <w:rtl w:val="0"/>
        </w:rPr>
        <w:t xml:space="preserve">Role Interaction aggregation Statements (Kind Context Statements):</w:t>
      </w:r>
    </w:p>
    <w:p w:rsidR="00000000" w:rsidDel="00000000" w:rsidP="00000000" w:rsidRDefault="00000000" w:rsidRPr="00000000" w14:paraId="00000340">
      <w:pPr>
        <w:rPr/>
      </w:pPr>
      <w:r w:rsidDel="00000000" w:rsidR="00000000" w:rsidRPr="00000000">
        <w:rPr>
          <w:rtl w:val="0"/>
        </w:rPr>
        <w:t xml:space="preserve">Kinds aggregation Statement Types.</w:t>
      </w:r>
    </w:p>
    <w:p w:rsidR="00000000" w:rsidDel="00000000" w:rsidP="00000000" w:rsidRDefault="00000000" w:rsidRPr="00000000" w14:paraId="00000341">
      <w:pPr>
        <w:rPr>
          <w:b w:val="1"/>
          <w:bCs w:val="1"/>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343">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344">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(RoleSK, SourceEndSK, MeasurementContextPK, DestinationEndOK)</w:t>
      </w:r>
    </w:p>
    <w:p w:rsidR="00000000" w:rsidDel="00000000" w:rsidP="00000000" w:rsidRDefault="00000000" w:rsidRPr="00000000" w14:paraId="00000347">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348">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(ActorPK, SourceEndSK, MeasurementContextPK, DestinationEndOK)</w:t>
      </w:r>
    </w:p>
    <w:p w:rsidR="00000000" w:rsidDel="00000000" w:rsidP="00000000" w:rsidRDefault="00000000" w:rsidRPr="00000000" w14:paraId="0000034B">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4C">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4F">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50">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rPr>
      </w:pPr>
      <w:r w:rsidDel="00000000" w:rsidR="00000000" w:rsidRPr="00000000">
        <w:rPr>
          <w:b w:val="1"/>
          <w:bCs w:val="1"/>
          <w:rtl w:val="0"/>
        </w:rPr>
        <w:t xml:space="preserve">Context output Statements (Kind Dimensional Context Statements):</w:t>
      </w:r>
    </w:p>
    <w:p w:rsidR="00000000" w:rsidDel="00000000" w:rsidP="00000000" w:rsidRDefault="00000000" w:rsidRPr="00000000" w14:paraId="00000353">
      <w:pPr>
        <w:rPr/>
      </w:pPr>
      <w:r w:rsidDel="00000000" w:rsidR="00000000" w:rsidRPr="00000000">
        <w:rPr>
          <w:rtl w:val="0"/>
        </w:rPr>
        <w:t xml:space="preserve">Production Statement Type.</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(DCIContextCK, RoleSK, ActorPK, InteractionOK)</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Example:</w:t>
      </w:r>
    </w:p>
    <w:p w:rsidR="00000000" w:rsidDel="00000000" w:rsidP="00000000" w:rsidRDefault="00000000" w:rsidRPr="00000000" w14:paraId="00000358">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59">
      <w:pPr>
        <w:pStyle w:val="Heading4"/>
        <w:rPr/>
      </w:pPr>
      <w:bookmarkStart w:colFirst="0" w:colLast="0" w:name="_sdovydd8jbwj" w:id="56"/>
      <w:bookmarkEnd w:id="56"/>
      <w:r w:rsidDel="00000000" w:rsidR="00000000" w:rsidRPr="00000000">
        <w:rPr>
          <w:rtl w:val="0"/>
        </w:rPr>
        <w:t xml:space="preserve">Activation Agent Merge / Fold / Unfold</w:t>
      </w:r>
    </w:p>
    <w:p w:rsidR="00000000" w:rsidDel="00000000" w:rsidP="00000000" w:rsidRDefault="00000000" w:rsidRPr="00000000" w14:paraId="0000035A">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5B">
      <w:pPr>
        <w:rPr/>
      </w:pPr>
      <w:r w:rsidDel="00000000" w:rsidR="00000000" w:rsidRPr="00000000">
        <w:rPr>
          <w:rtl w:val="0"/>
        </w:rPr>
        <w:t xml:space="preserve">TODO.</w:t>
      </w:r>
    </w:p>
    <w:p w:rsidR="00000000" w:rsidDel="00000000" w:rsidP="00000000" w:rsidRDefault="00000000" w:rsidRPr="00000000" w14:paraId="0000035C">
      <w:pPr>
        <w:pStyle w:val="Heading3"/>
        <w:rPr/>
      </w:pPr>
      <w:bookmarkStart w:colFirst="0" w:colLast="0" w:name="_unxiex8ycrut" w:id="57"/>
      <w:bookmarkEnd w:id="57"/>
      <w:r w:rsidDel="00000000" w:rsidR="00000000" w:rsidRPr="00000000">
        <w:rPr>
          <w:rtl w:val="0"/>
        </w:rPr>
        <w:t xml:space="preserve">Helper Services</w:t>
      </w:r>
    </w:p>
    <w:p w:rsidR="00000000" w:rsidDel="00000000" w:rsidP="00000000" w:rsidRDefault="00000000" w:rsidRPr="00000000" w14:paraId="0000035D">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“Leverage X” Sections Functional APIs.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Kinds as Extensional Function Definitions Functional APIs.</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64">
      <w:pPr>
        <w:pStyle w:val="Heading4"/>
        <w:rPr/>
      </w:pPr>
      <w:bookmarkStart w:colFirst="0" w:colLast="0" w:name="_4qvfuly2ipq2" w:id="58"/>
      <w:bookmarkEnd w:id="58"/>
      <w:r w:rsidDel="00000000" w:rsidR="00000000" w:rsidRPr="00000000">
        <w:rPr>
          <w:rtl w:val="0"/>
        </w:rPr>
        <w:t xml:space="preserve">Registry Service</w:t>
      </w:r>
    </w:p>
    <w:p w:rsidR="00000000" w:rsidDel="00000000" w:rsidP="00000000" w:rsidRDefault="00000000" w:rsidRPr="00000000" w14:paraId="00000365">
      <w:pPr>
        <w:rPr/>
      </w:pPr>
      <w:r w:rsidDel="00000000" w:rsidR="00000000" w:rsidRPr="00000000">
        <w:rPr>
          <w:rtl w:val="0"/>
        </w:rPr>
        <w:t xml:space="preserve">Registry API Functional Definitions.</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68">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69">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6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6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6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6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6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6F">
      <w:pPr>
        <w:pStyle w:val="Heading4"/>
        <w:rPr/>
      </w:pPr>
      <w:bookmarkStart w:colFirst="0" w:colLast="0" w:name="_mjabd397mqn" w:id="59"/>
      <w:bookmarkEnd w:id="59"/>
      <w:r w:rsidDel="00000000" w:rsidR="00000000" w:rsidRPr="00000000">
        <w:rPr>
          <w:rtl w:val="0"/>
        </w:rPr>
        <w:t xml:space="preserve">Naming Service</w:t>
      </w:r>
    </w:p>
    <w:p w:rsidR="00000000" w:rsidDel="00000000" w:rsidP="00000000" w:rsidRDefault="00000000" w:rsidRPr="00000000" w14:paraId="00000370">
      <w:pPr>
        <w:rPr/>
      </w:pPr>
      <w:r w:rsidDel="00000000" w:rsidR="00000000" w:rsidRPr="00000000">
        <w:rPr>
          <w:rtl w:val="0"/>
        </w:rPr>
        <w:t xml:space="preserve">Naming API Functional Definitions.</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Formal Grammars / LLM Models.</w:t>
      </w:r>
    </w:p>
    <w:p w:rsidR="00000000" w:rsidDel="00000000" w:rsidP="00000000" w:rsidRDefault="00000000" w:rsidRPr="00000000" w14:paraId="00000373">
      <w:pPr>
        <w:rPr/>
      </w:pPr>
      <w:r w:rsidDel="00000000" w:rsidR="00000000" w:rsidRPr="00000000">
        <w:rPr>
          <w:rtl w:val="0"/>
        </w:rPr>
        <w:t xml:space="preserve">Names Relationships in Contexts / Identity Resolution (NER).</w:t>
      </w:r>
    </w:p>
    <w:p w:rsidR="00000000" w:rsidDel="00000000" w:rsidP="00000000" w:rsidRDefault="00000000" w:rsidRPr="00000000" w14:paraId="00000374">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TODO</w:t>
      </w:r>
    </w:p>
    <w:p w:rsidR="00000000" w:rsidDel="00000000" w:rsidP="00000000" w:rsidRDefault="00000000" w:rsidRPr="00000000" w14:paraId="00000377">
      <w:pPr>
        <w:pStyle w:val="Heading4"/>
        <w:rPr/>
      </w:pPr>
      <w:bookmarkStart w:colFirst="0" w:colLast="0" w:name="_i87we4txd2xb" w:id="60"/>
      <w:bookmarkEnd w:id="60"/>
      <w:r w:rsidDel="00000000" w:rsidR="00000000" w:rsidRPr="00000000">
        <w:rPr>
          <w:rtl w:val="0"/>
        </w:rPr>
        <w:t xml:space="preserve">Index Service</w:t>
      </w:r>
    </w:p>
    <w:p w:rsidR="00000000" w:rsidDel="00000000" w:rsidP="00000000" w:rsidRDefault="00000000" w:rsidRPr="00000000" w14:paraId="00000378">
      <w:pPr>
        <w:rPr/>
      </w:pPr>
      <w:r w:rsidDel="00000000" w:rsidR="00000000" w:rsidRPr="00000000">
        <w:rPr>
          <w:rtl w:val="0"/>
        </w:rPr>
        <w:t xml:space="preserve">Index API FCA / CPPE / Sets Functional Definitions.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7B">
      <w:pPr>
        <w:numPr>
          <w:ilvl w:val="0"/>
          <w:numId w:val="58"/>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7C">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7D">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7E">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7F">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80">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81">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82">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83">
      <w:pPr>
        <w:numPr>
          <w:ilvl w:val="0"/>
          <w:numId w:val="58"/>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8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8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88">
      <w:pPr>
        <w:pStyle w:val="Heading2"/>
        <w:rPr/>
      </w:pPr>
      <w:bookmarkStart w:colFirst="0" w:colLast="0" w:name="_2p39zz22x812" w:id="61"/>
      <w:bookmarkEnd w:id="61"/>
      <w:r w:rsidDel="00000000" w:rsidR="00000000" w:rsidRPr="00000000">
        <w:rPr>
          <w:rtl w:val="0"/>
        </w:rPr>
        <w:t xml:space="preserve">Dynamic API Endpoints</w:t>
      </w:r>
    </w:p>
    <w:p w:rsidR="00000000" w:rsidDel="00000000" w:rsidP="00000000" w:rsidRDefault="00000000" w:rsidRPr="00000000" w14:paraId="00000389">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POST /contexts</w:t>
      </w:r>
    </w:p>
    <w:p w:rsidR="00000000" w:rsidDel="00000000" w:rsidP="00000000" w:rsidRDefault="00000000" w:rsidRPr="00000000" w14:paraId="000003A0">
      <w:pPr>
        <w:rPr/>
      </w:pPr>
      <w:r w:rsidDel="00000000" w:rsidR="00000000" w:rsidRPr="00000000">
        <w:rPr>
          <w:rtl w:val="0"/>
        </w:rPr>
        <w:t xml:space="preserve">POST /contexts/{context}</w:t>
      </w:r>
    </w:p>
    <w:p w:rsidR="00000000" w:rsidDel="00000000" w:rsidP="00000000" w:rsidRDefault="00000000" w:rsidRPr="00000000" w14:paraId="000003A1">
      <w:pPr>
        <w:rPr/>
      </w:pPr>
      <w:r w:rsidDel="00000000" w:rsidR="00000000" w:rsidRPr="00000000">
        <w:rPr>
          <w:rtl w:val="0"/>
        </w:rPr>
        <w:t xml:space="preserve">POST /contexts/{context}/interactions</w:t>
      </w:r>
    </w:p>
    <w:p w:rsidR="00000000" w:rsidDel="00000000" w:rsidP="00000000" w:rsidRDefault="00000000" w:rsidRPr="00000000" w14:paraId="000003A2">
      <w:pPr>
        <w:rPr/>
      </w:pPr>
      <w:r w:rsidDel="00000000" w:rsidR="00000000" w:rsidRPr="00000000">
        <w:rPr>
          <w:rtl w:val="0"/>
        </w:rPr>
        <w:t xml:space="preserve">POST /contexts/{context}/interactions/{interaction}</w:t>
      </w:r>
    </w:p>
    <w:p w:rsidR="00000000" w:rsidDel="00000000" w:rsidP="00000000" w:rsidRDefault="00000000" w:rsidRPr="00000000" w14:paraId="000003A3">
      <w:pPr>
        <w:rPr/>
      </w:pPr>
      <w:r w:rsidDel="00000000" w:rsidR="00000000" w:rsidRPr="00000000">
        <w:rPr>
          <w:rtl w:val="0"/>
        </w:rPr>
        <w:t xml:space="preserve">POST /resources/{resource} </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w:t>
      </w:r>
    </w:p>
    <w:p w:rsidR="00000000" w:rsidDel="00000000" w:rsidP="00000000" w:rsidRDefault="00000000" w:rsidRPr="00000000" w14:paraId="000003A6">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A7">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A8">
      <w:pPr>
        <w:spacing w:after="240" w:before="240" w:lineRule="auto"/>
        <w:rPr/>
      </w:pPr>
      <w:r w:rsidDel="00000000" w:rsidR="00000000" w:rsidRPr="00000000">
        <w:rPr>
          <w:rtl w:val="0"/>
        </w:rPr>
        <w:t xml:space="preserve">Conceptually:</w:t>
      </w:r>
    </w:p>
    <w:p w:rsidR="00000000" w:rsidDel="00000000" w:rsidP="00000000" w:rsidRDefault="00000000" w:rsidRPr="00000000" w14:paraId="000003A9">
      <w:pPr>
        <w:rPr/>
      </w:pPr>
      <w:r w:rsidDel="00000000" w:rsidR="00000000" w:rsidRPr="00000000">
        <w:rPr>
          <w:rtl w:val="0"/>
        </w:rPr>
        <w:t xml:space="preserve">InteractionRequest</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ActivationApiState</w:t>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D">
      <w:pPr>
        <w:rPr/>
      </w:pPr>
      <w:r w:rsidDel="00000000" w:rsidR="00000000" w:rsidRPr="00000000">
        <w:rPr>
          <w:rtl w:val="0"/>
        </w:rPr>
        <w:t xml:space="preserve">State / IO computation</w:t>
      </w:r>
    </w:p>
    <w:p w:rsidR="00000000" w:rsidDel="00000000" w:rsidP="00000000" w:rsidRDefault="00000000" w:rsidRPr="00000000" w14:paraId="000003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F">
      <w:pPr>
        <w:rPr/>
      </w:pPr>
      <w:r w:rsidDel="00000000" w:rsidR="00000000" w:rsidRPr="00000000">
        <w:rPr>
          <w:rtl w:val="0"/>
        </w:rPr>
        <w:t xml:space="preserve">Activation input message</w:t>
      </w:r>
    </w:p>
    <w:p w:rsidR="00000000" w:rsidDel="00000000" w:rsidP="00000000" w:rsidRDefault="00000000" w:rsidRPr="00000000" w14:paraId="000003B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1">
      <w:pPr>
        <w:rPr/>
      </w:pPr>
      <w:r w:rsidDel="00000000" w:rsidR="00000000" w:rsidRPr="00000000">
        <w:rPr>
          <w:rtl w:val="0"/>
        </w:rPr>
        <w:t xml:space="preserve">Activation processing</w:t>
      </w:r>
    </w:p>
    <w:p w:rsidR="00000000" w:rsidDel="00000000" w:rsidP="00000000" w:rsidRDefault="00000000" w:rsidRPr="00000000" w14:paraId="000003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3">
      <w:pPr>
        <w:rPr/>
      </w:pPr>
      <w:r w:rsidDel="00000000" w:rsidR="00000000" w:rsidRPr="00000000">
        <w:rPr>
          <w:rtl w:val="0"/>
        </w:rPr>
        <w:t xml:space="preserve">Activation production message(s)</w:t>
      </w:r>
    </w:p>
    <w:p w:rsidR="00000000" w:rsidDel="00000000" w:rsidP="00000000" w:rsidRDefault="00000000" w:rsidRPr="00000000" w14:paraId="000003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5">
      <w:pPr>
        <w:rPr/>
      </w:pPr>
      <w:r w:rsidDel="00000000" w:rsidR="00000000" w:rsidRPr="00000000">
        <w:rPr>
          <w:rtl w:val="0"/>
        </w:rPr>
        <w:t xml:space="preserve">updated ActivationApiState</w:t>
      </w:r>
    </w:p>
    <w:p w:rsidR="00000000" w:rsidDel="00000000" w:rsidP="00000000" w:rsidRDefault="00000000" w:rsidRPr="00000000" w14:paraId="000003B6">
      <w:pPr>
        <w:rPr/>
      </w:pPr>
      <w:r w:rsidDel="00000000" w:rsidR="00000000" w:rsidRPr="00000000">
        <w:rPr>
          <w:rtl w:val="0"/>
        </w:rPr>
        <w:t xml:space="preserve">      +</w:t>
      </w:r>
    </w:p>
    <w:p w:rsidR="00000000" w:rsidDel="00000000" w:rsidP="00000000" w:rsidRDefault="00000000" w:rsidRPr="00000000" w14:paraId="000003B7">
      <w:pPr>
        <w:rPr/>
      </w:pPr>
      <w:r w:rsidDel="00000000" w:rsidR="00000000" w:rsidRPr="00000000">
        <w:rPr>
          <w:rtl w:val="0"/>
        </w:rPr>
        <w:t xml:space="preserve">InteractionResult</w:t>
      </w:r>
    </w:p>
    <w:p w:rsidR="00000000" w:rsidDel="00000000" w:rsidP="00000000" w:rsidRDefault="00000000" w:rsidRPr="00000000" w14:paraId="000003B8">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B9">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BA">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pStyle w:val="Heading3"/>
        <w:keepNext w:val="0"/>
        <w:keepLines w:val="0"/>
        <w:spacing w:before="0" w:lineRule="auto"/>
        <w:rPr/>
      </w:pPr>
      <w:bookmarkStart w:colFirst="0" w:colLast="0" w:name="_w1ucun912xzg" w:id="62"/>
      <w:bookmarkEnd w:id="62"/>
      <w:r w:rsidDel="00000000" w:rsidR="00000000" w:rsidRPr="00000000">
        <w:rPr>
          <w:rtl w:val="0"/>
        </w:rPr>
        <w:t xml:space="preserve">Dynamic API Endpoints Integration</w:t>
      </w:r>
    </w:p>
    <w:p w:rsidR="00000000" w:rsidDel="00000000" w:rsidP="00000000" w:rsidRDefault="00000000" w:rsidRPr="00000000" w14:paraId="000003BD">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BE">
      <w:pPr>
        <w:pStyle w:val="Heading4"/>
        <w:keepNext w:val="0"/>
        <w:keepLines w:val="0"/>
        <w:spacing w:before="0" w:lineRule="auto"/>
        <w:rPr/>
      </w:pPr>
      <w:bookmarkStart w:colFirst="0" w:colLast="0" w:name="_e0dkh5f02gl" w:id="63"/>
      <w:bookmarkEnd w:id="63"/>
      <w:r w:rsidDel="00000000" w:rsidR="00000000" w:rsidRPr="00000000">
        <w:rPr>
          <w:rtl w:val="0"/>
        </w:rPr>
        <w:t xml:space="preserve">Monadic Context &amp; Interaction Pipeline</w:t>
      </w:r>
    </w:p>
    <w:p w:rsidR="00000000" w:rsidDel="00000000" w:rsidP="00000000" w:rsidRDefault="00000000" w:rsidRPr="00000000" w14:paraId="000003BF">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C0">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C1">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C2">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C3">
      <w:pPr>
        <w:jc w:val="cente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                  [ API Resource Representation ]</w:t>
      </w:r>
    </w:p>
    <w:p w:rsidR="00000000" w:rsidDel="00000000" w:rsidP="00000000" w:rsidRDefault="00000000" w:rsidRPr="00000000" w14:paraId="000003C5">
      <w:pPr>
        <w:rPr/>
      </w:pPr>
      <w:r w:rsidDel="00000000" w:rsidR="00000000" w:rsidRPr="00000000">
        <w:rPr>
          <w:rtl w:val="0"/>
        </w:rPr>
        <w:t xml:space="preserve">                                │</w:t>
      </w:r>
    </w:p>
    <w:p w:rsidR="00000000" w:rsidDel="00000000" w:rsidP="00000000" w:rsidRDefault="00000000" w:rsidRPr="00000000" w14:paraId="000003C6">
      <w:pPr>
        <w:rPr/>
      </w:pPr>
      <w:r w:rsidDel="00000000" w:rsidR="00000000" w:rsidRPr="00000000">
        <w:rPr>
          <w:rtl w:val="0"/>
        </w:rPr>
        <w:t xml:space="preserve">                                │ (IO Monad Input Transformation)</w:t>
      </w:r>
    </w:p>
    <w:p w:rsidR="00000000" w:rsidDel="00000000" w:rsidP="00000000" w:rsidRDefault="00000000" w:rsidRPr="00000000" w14:paraId="000003C7">
      <w:pPr>
        <w:rPr/>
      </w:pPr>
      <w:r w:rsidDel="00000000" w:rsidR="00000000" w:rsidRPr="00000000">
        <w:rPr>
          <w:rtl w:val="0"/>
        </w:rPr>
        <w:t xml:space="preserve">                                ▼</w:t>
      </w:r>
    </w:p>
    <w:p w:rsidR="00000000" w:rsidDel="00000000" w:rsidP="00000000" w:rsidRDefault="00000000" w:rsidRPr="00000000" w14:paraId="000003C8">
      <w:pPr>
        <w:rPr/>
      </w:pPr>
      <w:r w:rsidDel="00000000" w:rsidR="00000000" w:rsidRPr="00000000">
        <w:rPr>
          <w:rtl w:val="0"/>
        </w:rPr>
        <w:t xml:space="preserve">              [ (DCIContextCK, RoleSK, ActorPK, InteractionOK) ]</w:t>
      </w:r>
    </w:p>
    <w:p w:rsidR="00000000" w:rsidDel="00000000" w:rsidP="00000000" w:rsidRDefault="00000000" w:rsidRPr="00000000" w14:paraId="000003C9">
      <w:pPr>
        <w:rPr/>
      </w:pPr>
      <w:r w:rsidDel="00000000" w:rsidR="00000000" w:rsidRPr="00000000">
        <w:rPr>
          <w:rtl w:val="0"/>
        </w:rPr>
        <w:t xml:space="preserve">                                │</w:t>
      </w:r>
    </w:p>
    <w:p w:rsidR="00000000" w:rsidDel="00000000" w:rsidP="00000000" w:rsidRDefault="00000000" w:rsidRPr="00000000" w14:paraId="000003CA">
      <w:pPr>
        <w:rPr/>
      </w:pPr>
      <w:r w:rsidDel="00000000" w:rsidR="00000000" w:rsidRPr="00000000">
        <w:rPr>
          <w:rtl w:val="0"/>
        </w:rPr>
        <w:t xml:space="preserve">                                │ (Augmentation Pipeline Fan-In)</w:t>
      </w:r>
    </w:p>
    <w:p w:rsidR="00000000" w:rsidDel="00000000" w:rsidP="00000000" w:rsidRDefault="00000000" w:rsidRPr="00000000" w14:paraId="000003CB">
      <w:pPr>
        <w:rPr/>
      </w:pPr>
      <w:r w:rsidDel="00000000" w:rsidR="00000000" w:rsidRPr="00000000">
        <w:rPr>
          <w:rtl w:val="0"/>
        </w:rPr>
        <w:t xml:space="preserve">                                ▼</w:t>
      </w:r>
    </w:p>
    <w:p w:rsidR="00000000" w:rsidDel="00000000" w:rsidP="00000000" w:rsidRDefault="00000000" w:rsidRPr="00000000" w14:paraId="000003CC">
      <w:pPr>
        <w:rPr/>
      </w:pPr>
      <w:r w:rsidDel="00000000" w:rsidR="00000000" w:rsidRPr="00000000">
        <w:rPr>
          <w:rtl w:val="0"/>
        </w:rPr>
        <w:t xml:space="preserve">                      [ Activation Layer ]</w:t>
      </w:r>
    </w:p>
    <w:p w:rsidR="00000000" w:rsidDel="00000000" w:rsidP="00000000" w:rsidRDefault="00000000" w:rsidRPr="00000000" w14:paraId="000003CD">
      <w:pPr>
        <w:rPr/>
      </w:pPr>
      <w:r w:rsidDel="00000000" w:rsidR="00000000" w:rsidRPr="00000000">
        <w:rPr>
          <w:rtl w:val="0"/>
        </w:rPr>
        <w:t xml:space="preserve">          (Inference / Merge / Fold / Unfold Execution)</w:t>
      </w:r>
    </w:p>
    <w:p w:rsidR="00000000" w:rsidDel="00000000" w:rsidP="00000000" w:rsidRDefault="00000000" w:rsidRPr="00000000" w14:paraId="000003CE">
      <w:pPr>
        <w:rPr/>
      </w:pPr>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                                │ (Augmentation Pipeline Fan-Out)</w:t>
      </w:r>
    </w:p>
    <w:p w:rsidR="00000000" w:rsidDel="00000000" w:rsidP="00000000" w:rsidRDefault="00000000" w:rsidRPr="00000000" w14:paraId="000003D0">
      <w:pPr>
        <w:rPr/>
      </w:pPr>
      <w:r w:rsidDel="00000000" w:rsidR="00000000" w:rsidRPr="00000000">
        <w:rPr>
          <w:rtl w:val="0"/>
        </w:rPr>
        <w:t xml:space="preserve">                                ▼</w:t>
      </w:r>
    </w:p>
    <w:p w:rsidR="00000000" w:rsidDel="00000000" w:rsidP="00000000" w:rsidRDefault="00000000" w:rsidRPr="00000000" w14:paraId="000003D1">
      <w:pPr>
        <w:rPr/>
      </w:pPr>
      <w:r w:rsidDel="00000000" w:rsidR="00000000" w:rsidRPr="00000000">
        <w:rPr>
          <w:rtl w:val="0"/>
        </w:rPr>
        <w:t xml:space="preserve">              [ (DCIContextCK, RoleSK, ActorPK, InteractionOK) ]</w:t>
      </w:r>
    </w:p>
    <w:p w:rsidR="00000000" w:rsidDel="00000000" w:rsidP="00000000" w:rsidRDefault="00000000" w:rsidRPr="00000000" w14:paraId="000003D2">
      <w:pPr>
        <w:rPr/>
      </w:pPr>
      <w:r w:rsidDel="00000000" w:rsidR="00000000" w:rsidRPr="00000000">
        <w:rPr>
          <w:rtl w:val="0"/>
        </w:rPr>
        <w:t xml:space="preserve">                                │</w:t>
      </w:r>
    </w:p>
    <w:p w:rsidR="00000000" w:rsidDel="00000000" w:rsidP="00000000" w:rsidRDefault="00000000" w:rsidRPr="00000000" w14:paraId="000003D3">
      <w:pPr>
        <w:rPr/>
      </w:pPr>
      <w:r w:rsidDel="00000000" w:rsidR="00000000" w:rsidRPr="00000000">
        <w:rPr>
          <w:rtl w:val="0"/>
        </w:rPr>
        <w:t xml:space="preserve">                                │ (IO Monad Output Transformation)</w:t>
      </w:r>
    </w:p>
    <w:p w:rsidR="00000000" w:rsidDel="00000000" w:rsidP="00000000" w:rsidRDefault="00000000" w:rsidRPr="00000000" w14:paraId="000003D4">
      <w:pPr>
        <w:rPr/>
      </w:pPr>
      <w:r w:rsidDel="00000000" w:rsidR="00000000" w:rsidRPr="00000000">
        <w:rPr>
          <w:rtl w:val="0"/>
        </w:rPr>
        <w:t xml:space="preserve">                                ▼</w:t>
      </w:r>
    </w:p>
    <w:p w:rsidR="00000000" w:rsidDel="00000000" w:rsidP="00000000" w:rsidRDefault="00000000" w:rsidRPr="00000000" w14:paraId="000003D5">
      <w:pPr>
        <w:rPr/>
      </w:pPr>
      <w:r w:rsidDel="00000000" w:rsidR="00000000" w:rsidRPr="00000000">
        <w:rPr>
          <w:rtl w:val="0"/>
        </w:rPr>
        <w:t xml:space="preserve">                [ Updated Navigation State Monad ]</w:t>
      </w:r>
    </w:p>
    <w:p w:rsidR="00000000" w:rsidDel="00000000" w:rsidP="00000000" w:rsidRDefault="00000000" w:rsidRPr="00000000" w14:paraId="000003D6">
      <w:pPr>
        <w:rPr/>
      </w:pPr>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t xml:space="preserve">                                ▼</w:t>
      </w:r>
    </w:p>
    <w:p w:rsidR="00000000" w:rsidDel="00000000" w:rsidP="00000000" w:rsidRDefault="00000000" w:rsidRPr="00000000" w14:paraId="000003D8">
      <w:pPr>
        <w:rPr/>
      </w:pPr>
      <w:r w:rsidDel="00000000" w:rsidR="00000000" w:rsidRPr="00000000">
        <w:rPr>
          <w:rtl w:val="0"/>
        </w:rPr>
        <w:t xml:space="preserve">               [ Rendered API Resource / Actions ]</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pStyle w:val="Heading4"/>
        <w:keepNext w:val="0"/>
        <w:keepLines w:val="0"/>
        <w:spacing w:before="0" w:lineRule="auto"/>
        <w:rPr/>
      </w:pPr>
      <w:bookmarkStart w:colFirst="0" w:colLast="0" w:name="_y5ejppv6cphl" w:id="64"/>
      <w:bookmarkEnd w:id="64"/>
      <w:r w:rsidDel="00000000" w:rsidR="00000000" w:rsidRPr="00000000">
        <w:rPr>
          <w:rtl w:val="0"/>
        </w:rPr>
        <w:t xml:space="preserve">Protocol Execution &amp; Resource Traversal</w:t>
      </w:r>
    </w:p>
    <w:p w:rsidR="00000000" w:rsidDel="00000000" w:rsidP="00000000" w:rsidRDefault="00000000" w:rsidRPr="00000000" w14:paraId="000003DB">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DC">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DD">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DE">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DF">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E0">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E1">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E2">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E3">
      <w:pPr>
        <w:pStyle w:val="Heading4"/>
        <w:keepNext w:val="0"/>
        <w:keepLines w:val="0"/>
        <w:spacing w:before="0" w:lineRule="auto"/>
        <w:rPr/>
      </w:pPr>
      <w:bookmarkStart w:colFirst="0" w:colLast="0" w:name="_i7kqq0fzog2r" w:id="65"/>
      <w:bookmarkEnd w:id="65"/>
      <w:r w:rsidDel="00000000" w:rsidR="00000000" w:rsidRPr="00000000">
        <w:rPr>
          <w:rtl w:val="0"/>
        </w:rPr>
        <w:t xml:space="preserve">Generic Dynamic API Endpoints Browser / Designer</w:t>
      </w:r>
    </w:p>
    <w:p w:rsidR="00000000" w:rsidDel="00000000" w:rsidP="00000000" w:rsidRDefault="00000000" w:rsidRPr="00000000" w14:paraId="000003E4">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E5">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E6">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E7">
      <w:pPr>
        <w:pStyle w:val="Heading3"/>
        <w:rPr/>
      </w:pPr>
      <w:bookmarkStart w:colFirst="0" w:colLast="0" w:name="_iob5mj1me7r1" w:id="66"/>
      <w:bookmarkEnd w:id="66"/>
      <w:r w:rsidDel="00000000" w:rsidR="00000000" w:rsidRPr="00000000">
        <w:rPr>
          <w:rtl w:val="0"/>
        </w:rPr>
        <w:t xml:space="preserve">Dynamic API Endpoints API Architecture &amp; Monadic Workflow</w:t>
      </w:r>
    </w:p>
    <w:p w:rsidR="00000000" w:rsidDel="00000000" w:rsidP="00000000" w:rsidRDefault="00000000" w:rsidRPr="00000000" w14:paraId="000003E8">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E9">
      <w:pPr>
        <w:pStyle w:val="Heading4"/>
        <w:rPr/>
      </w:pPr>
      <w:bookmarkStart w:colFirst="0" w:colLast="0" w:name="_jb43y6h0bcqs" w:id="67"/>
      <w:bookmarkEnd w:id="67"/>
      <w:r w:rsidDel="00000000" w:rsidR="00000000" w:rsidRPr="00000000">
        <w:rPr>
          <w:rtl w:val="0"/>
        </w:rPr>
        <w:t xml:space="preserve">Monadic Execution Model: State and IO Monads</w:t>
      </w:r>
    </w:p>
    <w:p w:rsidR="00000000" w:rsidDel="00000000" w:rsidP="00000000" w:rsidRDefault="00000000" w:rsidRPr="00000000" w14:paraId="000003EA">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EB">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EC">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ED">
      <w:pPr>
        <w:rPr/>
      </w:pPr>
      <w:r w:rsidDel="00000000" w:rsidR="00000000" w:rsidRPr="00000000">
        <w:rPr>
          <w:rtl w:val="0"/>
        </w:rPr>
        <w:t xml:space="preserve">API Resource Representation (REST)</w:t>
      </w:r>
    </w:p>
    <w:p w:rsidR="00000000" w:rsidDel="00000000" w:rsidP="00000000" w:rsidRDefault="00000000" w:rsidRPr="00000000" w14:paraId="000003EE">
      <w:pPr>
        <w:rPr/>
      </w:pPr>
      <w:r w:rsidDel="00000000" w:rsidR="00000000" w:rsidRPr="00000000">
        <w:rPr>
          <w:rtl w:val="0"/>
        </w:rPr>
        <w:t xml:space="preserve">        │  (IO Monad: Unfold / Transform)</w:t>
      </w:r>
    </w:p>
    <w:p w:rsidR="00000000" w:rsidDel="00000000" w:rsidP="00000000" w:rsidRDefault="00000000" w:rsidRPr="00000000" w14:paraId="000003EF">
      <w:pPr>
        <w:rPr/>
      </w:pPr>
      <w:r w:rsidDel="00000000" w:rsidR="00000000" w:rsidRPr="00000000">
        <w:rPr>
          <w:rtl w:val="0"/>
        </w:rPr>
        <w:t xml:space="preserve">        ▼</w:t>
      </w:r>
    </w:p>
    <w:p w:rsidR="00000000" w:rsidDel="00000000" w:rsidP="00000000" w:rsidRDefault="00000000" w:rsidRPr="00000000" w14:paraId="000003F0">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F1">
      <w:pPr>
        <w:rPr/>
      </w:pPr>
      <w:r w:rsidDel="00000000" w:rsidR="00000000" w:rsidRPr="00000000">
        <w:rPr>
          <w:rtl w:val="0"/>
        </w:rPr>
        <w:t xml:space="preserve">        │  (Fan-In / Fan-Out: Augmentation Pipeline Inference)</w:t>
      </w:r>
    </w:p>
    <w:p w:rsidR="00000000" w:rsidDel="00000000" w:rsidP="00000000" w:rsidRDefault="00000000" w:rsidRPr="00000000" w14:paraId="000003F2">
      <w:pPr>
        <w:rPr/>
      </w:pPr>
      <w:r w:rsidDel="00000000" w:rsidR="00000000" w:rsidRPr="00000000">
        <w:rPr>
          <w:rtl w:val="0"/>
        </w:rPr>
        <w:t xml:space="preserve">        ▼</w:t>
      </w:r>
    </w:p>
    <w:p w:rsidR="00000000" w:rsidDel="00000000" w:rsidP="00000000" w:rsidRDefault="00000000" w:rsidRPr="00000000" w14:paraId="000003F3">
      <w:pPr>
        <w:rPr/>
      </w:pPr>
      <w:r w:rsidDel="00000000" w:rsidR="00000000" w:rsidRPr="00000000">
        <w:rPr>
          <w:rtl w:val="0"/>
        </w:rPr>
        <w:t xml:space="preserve">Updated Knowledge &amp; Inferred State</w:t>
      </w:r>
    </w:p>
    <w:p w:rsidR="00000000" w:rsidDel="00000000" w:rsidP="00000000" w:rsidRDefault="00000000" w:rsidRPr="00000000" w14:paraId="000003F4">
      <w:pPr>
        <w:rPr/>
      </w:pPr>
      <w:r w:rsidDel="00000000" w:rsidR="00000000" w:rsidRPr="00000000">
        <w:rPr>
          <w:rtl w:val="0"/>
        </w:rPr>
        <w:t xml:space="preserve">        │  (IO Monad: Fold / Render)</w:t>
      </w:r>
    </w:p>
    <w:p w:rsidR="00000000" w:rsidDel="00000000" w:rsidP="00000000" w:rsidRDefault="00000000" w:rsidRPr="00000000" w14:paraId="000003F5">
      <w:pPr>
        <w:rPr/>
      </w:pPr>
      <w:r w:rsidDel="00000000" w:rsidR="00000000" w:rsidRPr="00000000">
        <w:rPr>
          <w:rtl w:val="0"/>
        </w:rPr>
        <w:t xml:space="preserve">        ▼</w:t>
      </w:r>
    </w:p>
    <w:p w:rsidR="00000000" w:rsidDel="00000000" w:rsidP="00000000" w:rsidRDefault="00000000" w:rsidRPr="00000000" w14:paraId="000003F6">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pStyle w:val="Heading4"/>
        <w:rPr/>
      </w:pPr>
      <w:bookmarkStart w:colFirst="0" w:colLast="0" w:name="_hypccgsddhji" w:id="68"/>
      <w:bookmarkEnd w:id="68"/>
      <w:r w:rsidDel="00000000" w:rsidR="00000000" w:rsidRPr="00000000">
        <w:rPr>
          <w:rtl w:val="0"/>
        </w:rPr>
        <w:t xml:space="preserve">Activation Statements Transformation Flow</w:t>
      </w:r>
    </w:p>
    <w:p w:rsidR="00000000" w:rsidDel="00000000" w:rsidP="00000000" w:rsidRDefault="00000000" w:rsidRPr="00000000" w14:paraId="000003F9">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FA">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FB">
      <w:pPr>
        <w:jc w:val="center"/>
        <w:rPr/>
      </w:pPr>
      <w:r w:rsidDel="00000000" w:rsidR="00000000" w:rsidRPr="00000000">
        <w:rPr>
          <w:rtl w:val="0"/>
        </w:rPr>
      </w:r>
    </w:p>
    <w:p w:rsidR="00000000" w:rsidDel="00000000" w:rsidP="00000000" w:rsidRDefault="00000000" w:rsidRPr="00000000" w14:paraId="000003FC">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FD">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FE">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FF">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400">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401">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402">
      <w:pPr>
        <w:pStyle w:val="Heading4"/>
        <w:rPr/>
      </w:pPr>
      <w:bookmarkStart w:colFirst="0" w:colLast="0" w:name="_m5v0ub8sstln" w:id="69"/>
      <w:bookmarkEnd w:id="69"/>
      <w:r w:rsidDel="00000000" w:rsidR="00000000" w:rsidRPr="00000000">
        <w:rPr>
          <w:rtl w:val="0"/>
        </w:rPr>
        <w:t xml:space="preserve">Conversational Session &amp; Resource Navigation Pattern</w:t>
      </w:r>
    </w:p>
    <w:p w:rsidR="00000000" w:rsidDel="00000000" w:rsidP="00000000" w:rsidRDefault="00000000" w:rsidRPr="00000000" w14:paraId="00000403">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404">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405">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406">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407">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408">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409">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40A">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40B">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40C">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40D">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40E">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40F">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410">
      <w:pPr>
        <w:pStyle w:val="Heading3"/>
        <w:keepNext w:val="0"/>
        <w:keepLines w:val="0"/>
        <w:rPr/>
      </w:pPr>
      <w:bookmarkStart w:colFirst="0" w:colLast="0" w:name="_lwtzrej1sx7g" w:id="70"/>
      <w:bookmarkEnd w:id="70"/>
      <w:r w:rsidDel="00000000" w:rsidR="00000000" w:rsidRPr="00000000">
        <w:rPr>
          <w:rtl w:val="0"/>
        </w:rPr>
        <w:t xml:space="preserve">Dynamic API Endpoints Summary</w:t>
      </w:r>
    </w:p>
    <w:p w:rsidR="00000000" w:rsidDel="00000000" w:rsidP="00000000" w:rsidRDefault="00000000" w:rsidRPr="00000000" w14:paraId="00000411">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412">
      <w:pPr>
        <w:rPr/>
      </w:pPr>
      <w:r w:rsidDel="00000000" w:rsidR="00000000" w:rsidRPr="00000000">
        <w:rPr>
          <w:rtl w:val="0"/>
        </w:rPr>
        <w:t xml:space="preserve">(DCIContextCK, RoleSK, ActorPK, InteractionOK)</w:t>
      </w:r>
    </w:p>
    <w:p w:rsidR="00000000" w:rsidDel="00000000" w:rsidP="00000000" w:rsidRDefault="00000000" w:rsidRPr="00000000" w14:paraId="00000413">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414">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415">
      <w:pPr>
        <w:pStyle w:val="Heading4"/>
        <w:keepNext w:val="0"/>
        <w:keepLines w:val="0"/>
        <w:rPr/>
      </w:pPr>
      <w:bookmarkStart w:colFirst="0" w:colLast="0" w:name="_ay2k4p6dghuc" w:id="71"/>
      <w:bookmarkEnd w:id="71"/>
      <w:r w:rsidDel="00000000" w:rsidR="00000000" w:rsidRPr="00000000">
        <w:rPr>
          <w:rtl w:val="0"/>
        </w:rPr>
        <w:t xml:space="preserve">Resource Representation and Navigational State</w:t>
      </w:r>
    </w:p>
    <w:p w:rsidR="00000000" w:rsidDel="00000000" w:rsidP="00000000" w:rsidRDefault="00000000" w:rsidRPr="00000000" w14:paraId="00000416">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417">
      <w:pPr>
        <w:spacing w:after="240" w:before="240" w:lineRule="auto"/>
        <w:rPr/>
      </w:pPr>
      <w:r w:rsidDel="00000000" w:rsidR="00000000" w:rsidRPr="00000000">
        <w:rPr>
          <w:rtl w:val="0"/>
        </w:rPr>
        <w:t xml:space="preserve">Conceptually:</w:t>
      </w:r>
    </w:p>
    <w:p w:rsidR="00000000" w:rsidDel="00000000" w:rsidP="00000000" w:rsidRDefault="00000000" w:rsidRPr="00000000" w14:paraId="00000418">
      <w:pPr>
        <w:rPr/>
      </w:pPr>
      <w:r w:rsidDel="00000000" w:rsidR="00000000" w:rsidRPr="00000000">
        <w:rPr>
          <w:rtl w:val="0"/>
        </w:rPr>
        <w:t xml:space="preserve">Activation Statements</w:t>
      </w:r>
    </w:p>
    <w:p w:rsidR="00000000" w:rsidDel="00000000" w:rsidP="00000000" w:rsidRDefault="00000000" w:rsidRPr="00000000" w14:paraId="000004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A">
      <w:pPr>
        <w:rPr/>
      </w:pPr>
      <w:r w:rsidDel="00000000" w:rsidR="00000000" w:rsidRPr="00000000">
        <w:rPr>
          <w:rtl w:val="0"/>
        </w:rPr>
        <w:t xml:space="preserve">Resource / Occurrence / Statement materialization</w:t>
      </w:r>
    </w:p>
    <w:p w:rsidR="00000000" w:rsidDel="00000000" w:rsidP="00000000" w:rsidRDefault="00000000" w:rsidRPr="00000000" w14:paraId="000004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C">
      <w:pPr>
        <w:rPr/>
      </w:pPr>
      <w:r w:rsidDel="00000000" w:rsidR="00000000" w:rsidRPr="00000000">
        <w:rPr>
          <w:rtl w:val="0"/>
        </w:rPr>
        <w:t xml:space="preserve">API Resource representation</w:t>
      </w:r>
    </w:p>
    <w:p w:rsidR="00000000" w:rsidDel="00000000" w:rsidP="00000000" w:rsidRDefault="00000000" w:rsidRPr="00000000" w14:paraId="000004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E">
      <w:pPr>
        <w:rPr/>
      </w:pPr>
      <w:r w:rsidDel="00000000" w:rsidR="00000000" w:rsidRPr="00000000">
        <w:rPr>
          <w:rtl w:val="0"/>
        </w:rPr>
        <w:t xml:space="preserve">client inspects representation</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0">
      <w:pPr>
        <w:rPr/>
      </w:pPr>
      <w:r w:rsidDel="00000000" w:rsidR="00000000" w:rsidRPr="00000000">
        <w:rPr>
          <w:rtl w:val="0"/>
        </w:rPr>
        <w:t xml:space="preserve">client follows a navigational affordance</w:t>
      </w:r>
    </w:p>
    <w:p w:rsidR="00000000" w:rsidDel="00000000" w:rsidP="00000000" w:rsidRDefault="00000000" w:rsidRPr="00000000" w14:paraId="000004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2">
      <w:pPr>
        <w:rPr/>
      </w:pPr>
      <w:r w:rsidDel="00000000" w:rsidR="00000000" w:rsidRPr="00000000">
        <w:rPr>
          <w:rtl w:val="0"/>
        </w:rPr>
        <w:t xml:space="preserve">next API Resource representation</w:t>
      </w:r>
    </w:p>
    <w:p w:rsidR="00000000" w:rsidDel="00000000" w:rsidP="00000000" w:rsidRDefault="00000000" w:rsidRPr="00000000" w14:paraId="00000423">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424">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425">
      <w:pPr>
        <w:rPr/>
      </w:pPr>
      <w:r w:rsidDel="00000000" w:rsidR="00000000" w:rsidRPr="00000000">
        <w:rPr>
          <w:rtl w:val="0"/>
        </w:rPr>
        <w:t xml:space="preserve">self</w:t>
      </w:r>
    </w:p>
    <w:p w:rsidR="00000000" w:rsidDel="00000000" w:rsidP="00000000" w:rsidRDefault="00000000" w:rsidRPr="00000000" w14:paraId="00000426">
      <w:pPr>
        <w:rPr/>
      </w:pPr>
      <w:r w:rsidDel="00000000" w:rsidR="00000000" w:rsidRPr="00000000">
        <w:rPr>
          <w:rtl w:val="0"/>
        </w:rPr>
        <w:t xml:space="preserve">parent</w:t>
      </w:r>
    </w:p>
    <w:p w:rsidR="00000000" w:rsidDel="00000000" w:rsidP="00000000" w:rsidRDefault="00000000" w:rsidRPr="00000000" w14:paraId="00000427">
      <w:pPr>
        <w:rPr/>
      </w:pPr>
      <w:r w:rsidDel="00000000" w:rsidR="00000000" w:rsidRPr="00000000">
        <w:rPr>
          <w:rtl w:val="0"/>
        </w:rPr>
        <w:t xml:space="preserve">context</w:t>
      </w:r>
    </w:p>
    <w:p w:rsidR="00000000" w:rsidDel="00000000" w:rsidP="00000000" w:rsidRDefault="00000000" w:rsidRPr="00000000" w14:paraId="00000428">
      <w:pPr>
        <w:rPr/>
      </w:pPr>
      <w:r w:rsidDel="00000000" w:rsidR="00000000" w:rsidRPr="00000000">
        <w:rPr>
          <w:rtl w:val="0"/>
        </w:rPr>
        <w:t xml:space="preserve">roles</w:t>
      </w:r>
    </w:p>
    <w:p w:rsidR="00000000" w:rsidDel="00000000" w:rsidP="00000000" w:rsidRDefault="00000000" w:rsidRPr="00000000" w14:paraId="00000429">
      <w:pPr>
        <w:rPr/>
      </w:pPr>
      <w:r w:rsidDel="00000000" w:rsidR="00000000" w:rsidRPr="00000000">
        <w:rPr>
          <w:rtl w:val="0"/>
        </w:rPr>
        <w:t xml:space="preserve">actors</w:t>
      </w:r>
    </w:p>
    <w:p w:rsidR="00000000" w:rsidDel="00000000" w:rsidP="00000000" w:rsidRDefault="00000000" w:rsidRPr="00000000" w14:paraId="0000042A">
      <w:pPr>
        <w:rPr/>
      </w:pPr>
      <w:r w:rsidDel="00000000" w:rsidR="00000000" w:rsidRPr="00000000">
        <w:rPr>
          <w:rtl w:val="0"/>
        </w:rPr>
        <w:t xml:space="preserve">interactions</w:t>
      </w:r>
    </w:p>
    <w:p w:rsidR="00000000" w:rsidDel="00000000" w:rsidP="00000000" w:rsidRDefault="00000000" w:rsidRPr="00000000" w14:paraId="0000042B">
      <w:pPr>
        <w:rPr/>
      </w:pPr>
      <w:r w:rsidDel="00000000" w:rsidR="00000000" w:rsidRPr="00000000">
        <w:rPr>
          <w:rtl w:val="0"/>
        </w:rPr>
        <w:t xml:space="preserve">instances</w:t>
      </w:r>
    </w:p>
    <w:p w:rsidR="00000000" w:rsidDel="00000000" w:rsidP="00000000" w:rsidRDefault="00000000" w:rsidRPr="00000000" w14:paraId="0000042C">
      <w:pPr>
        <w:rPr/>
      </w:pPr>
      <w:r w:rsidDel="00000000" w:rsidR="00000000" w:rsidRPr="00000000">
        <w:rPr>
          <w:rtl w:val="0"/>
        </w:rPr>
        <w:t xml:space="preserve">new</w:t>
      </w:r>
    </w:p>
    <w:p w:rsidR="00000000" w:rsidDel="00000000" w:rsidP="00000000" w:rsidRDefault="00000000" w:rsidRPr="00000000" w14:paraId="0000042D">
      <w:pPr>
        <w:rPr/>
      </w:pPr>
      <w:r w:rsidDel="00000000" w:rsidR="00000000" w:rsidRPr="00000000">
        <w:rPr>
          <w:rtl w:val="0"/>
        </w:rPr>
        <w:t xml:space="preserve">result</w:t>
      </w:r>
    </w:p>
    <w:p w:rsidR="00000000" w:rsidDel="00000000" w:rsidP="00000000" w:rsidRDefault="00000000" w:rsidRPr="00000000" w14:paraId="0000042E">
      <w:pPr>
        <w:rPr/>
      </w:pPr>
      <w:r w:rsidDel="00000000" w:rsidR="00000000" w:rsidRPr="00000000">
        <w:rPr>
          <w:rtl w:val="0"/>
        </w:rPr>
        <w:t xml:space="preserve">next</w:t>
      </w:r>
    </w:p>
    <w:p w:rsidR="00000000" w:rsidDel="00000000" w:rsidP="00000000" w:rsidRDefault="00000000" w:rsidRPr="00000000" w14:paraId="0000042F">
      <w:pPr>
        <w:rPr/>
      </w:pPr>
      <w:r w:rsidDel="00000000" w:rsidR="00000000" w:rsidRPr="00000000">
        <w:rPr>
          <w:rtl w:val="0"/>
        </w:rPr>
        <w:t xml:space="preserve">previous</w:t>
      </w:r>
    </w:p>
    <w:p w:rsidR="00000000" w:rsidDel="00000000" w:rsidP="00000000" w:rsidRDefault="00000000" w:rsidRPr="00000000" w14:paraId="00000430">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31">
      <w:pPr>
        <w:pStyle w:val="Heading4"/>
        <w:keepNext w:val="0"/>
        <w:keepLines w:val="0"/>
        <w:rPr/>
      </w:pPr>
      <w:bookmarkStart w:colFirst="0" w:colLast="0" w:name="_209rhjytjkfn" w:id="72"/>
      <w:bookmarkEnd w:id="72"/>
      <w:r w:rsidDel="00000000" w:rsidR="00000000" w:rsidRPr="00000000">
        <w:rPr>
          <w:rtl w:val="0"/>
        </w:rPr>
        <w:t xml:space="preserve">State Monad: API Navigation and Augmentation State</w:t>
      </w:r>
    </w:p>
    <w:p w:rsidR="00000000" w:rsidDel="00000000" w:rsidP="00000000" w:rsidRDefault="00000000" w:rsidRPr="00000000" w14:paraId="00000432">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33">
      <w:pPr>
        <w:spacing w:after="240" w:before="240" w:lineRule="auto"/>
        <w:rPr/>
      </w:pPr>
      <w:r w:rsidDel="00000000" w:rsidR="00000000" w:rsidRPr="00000000">
        <w:rPr>
          <w:rtl w:val="0"/>
        </w:rPr>
        <w:t xml:space="preserve">Conceptually:</w:t>
      </w:r>
    </w:p>
    <w:p w:rsidR="00000000" w:rsidDel="00000000" w:rsidP="00000000" w:rsidRDefault="00000000" w:rsidRPr="00000000" w14:paraId="00000434">
      <w:pPr>
        <w:rPr/>
      </w:pPr>
      <w:r w:rsidDel="00000000" w:rsidR="00000000" w:rsidRPr="00000000">
        <w:rPr>
          <w:rtl w:val="0"/>
        </w:rPr>
        <w:t xml:space="preserve">State =</w:t>
      </w:r>
    </w:p>
    <w:p w:rsidR="00000000" w:rsidDel="00000000" w:rsidP="00000000" w:rsidRDefault="00000000" w:rsidRPr="00000000" w14:paraId="00000435">
      <w:pPr>
        <w:rPr/>
      </w:pPr>
      <w:r w:rsidDel="00000000" w:rsidR="00000000" w:rsidRPr="00000000">
        <w:rPr>
          <w:rtl w:val="0"/>
        </w:rPr>
        <w:t xml:space="preserve">{</w:t>
      </w:r>
    </w:p>
    <w:p w:rsidR="00000000" w:rsidDel="00000000" w:rsidP="00000000" w:rsidRDefault="00000000" w:rsidRPr="00000000" w14:paraId="00000436">
      <w:pPr>
        <w:rPr/>
      </w:pPr>
      <w:r w:rsidDel="00000000" w:rsidR="00000000" w:rsidRPr="00000000">
        <w:rPr>
          <w:rtl w:val="0"/>
        </w:rPr>
        <w:t xml:space="preserve">    selected Context,</w:t>
      </w:r>
    </w:p>
    <w:p w:rsidR="00000000" w:rsidDel="00000000" w:rsidP="00000000" w:rsidRDefault="00000000" w:rsidRPr="00000000" w14:paraId="00000437">
      <w:pPr>
        <w:rPr/>
      </w:pPr>
      <w:r w:rsidDel="00000000" w:rsidR="00000000" w:rsidRPr="00000000">
        <w:rPr>
          <w:rtl w:val="0"/>
        </w:rPr>
        <w:t xml:space="preserve">    selected Role,</w:t>
      </w:r>
    </w:p>
    <w:p w:rsidR="00000000" w:rsidDel="00000000" w:rsidP="00000000" w:rsidRDefault="00000000" w:rsidRPr="00000000" w14:paraId="00000438">
      <w:pPr>
        <w:rPr/>
      </w:pPr>
      <w:r w:rsidDel="00000000" w:rsidR="00000000" w:rsidRPr="00000000">
        <w:rPr>
          <w:rtl w:val="0"/>
        </w:rPr>
        <w:t xml:space="preserve">    selected Actor,</w:t>
      </w:r>
    </w:p>
    <w:p w:rsidR="00000000" w:rsidDel="00000000" w:rsidP="00000000" w:rsidRDefault="00000000" w:rsidRPr="00000000" w14:paraId="00000439">
      <w:pPr>
        <w:rPr/>
      </w:pPr>
      <w:r w:rsidDel="00000000" w:rsidR="00000000" w:rsidRPr="00000000">
        <w:rPr>
          <w:rtl w:val="0"/>
        </w:rPr>
        <w:t xml:space="preserve">    selected Interaction,</w:t>
      </w:r>
    </w:p>
    <w:p w:rsidR="00000000" w:rsidDel="00000000" w:rsidP="00000000" w:rsidRDefault="00000000" w:rsidRPr="00000000" w14:paraId="0000043A">
      <w:pPr>
        <w:rPr/>
      </w:pPr>
      <w:r w:rsidDel="00000000" w:rsidR="00000000" w:rsidRPr="00000000">
        <w:rPr>
          <w:rtl w:val="0"/>
        </w:rPr>
        <w:t xml:space="preserve">    Context instance,</w:t>
      </w:r>
    </w:p>
    <w:p w:rsidR="00000000" w:rsidDel="00000000" w:rsidP="00000000" w:rsidRDefault="00000000" w:rsidRPr="00000000" w14:paraId="0000043B">
      <w:pPr>
        <w:rPr/>
      </w:pPr>
      <w:r w:rsidDel="00000000" w:rsidR="00000000" w:rsidRPr="00000000">
        <w:rPr>
          <w:rtl w:val="0"/>
        </w:rPr>
        <w:t xml:space="preserve">    Interaction instance,</w:t>
      </w:r>
    </w:p>
    <w:p w:rsidR="00000000" w:rsidDel="00000000" w:rsidP="00000000" w:rsidRDefault="00000000" w:rsidRPr="00000000" w14:paraId="0000043C">
      <w:pPr>
        <w:rPr/>
      </w:pPr>
      <w:r w:rsidDel="00000000" w:rsidR="00000000" w:rsidRPr="00000000">
        <w:rPr>
          <w:rtl w:val="0"/>
        </w:rPr>
        <w:t xml:space="preserve">    bound Resources,</w:t>
      </w:r>
    </w:p>
    <w:p w:rsidR="00000000" w:rsidDel="00000000" w:rsidP="00000000" w:rsidRDefault="00000000" w:rsidRPr="00000000" w14:paraId="0000043D">
      <w:pPr>
        <w:rPr/>
      </w:pPr>
      <w:r w:rsidDel="00000000" w:rsidR="00000000" w:rsidRPr="00000000">
        <w:rPr>
          <w:rtl w:val="0"/>
        </w:rPr>
        <w:t xml:space="preserve">    execution Result,</w:t>
      </w:r>
    </w:p>
    <w:p w:rsidR="00000000" w:rsidDel="00000000" w:rsidP="00000000" w:rsidRDefault="00000000" w:rsidRPr="00000000" w14:paraId="0000043E">
      <w:pPr>
        <w:rPr/>
      </w:pPr>
      <w:r w:rsidDel="00000000" w:rsidR="00000000" w:rsidRPr="00000000">
        <w:rPr>
          <w:rtl w:val="0"/>
        </w:rPr>
        <w:t xml:space="preserve">    navigation history,</w:t>
      </w:r>
    </w:p>
    <w:p w:rsidR="00000000" w:rsidDel="00000000" w:rsidP="00000000" w:rsidRDefault="00000000" w:rsidRPr="00000000" w14:paraId="0000043F">
      <w:pPr>
        <w:rPr/>
      </w:pPr>
      <w:r w:rsidDel="00000000" w:rsidR="00000000" w:rsidRPr="00000000">
        <w:rPr>
          <w:rtl w:val="0"/>
        </w:rPr>
        <w:t xml:space="preserve">    Augmentation bindings</w:t>
      </w:r>
    </w:p>
    <w:p w:rsidR="00000000" w:rsidDel="00000000" w:rsidP="00000000" w:rsidRDefault="00000000" w:rsidRPr="00000000" w14:paraId="00000440">
      <w:pPr>
        <w:rPr/>
      </w:pPr>
      <w:r w:rsidDel="00000000" w:rsidR="00000000" w:rsidRPr="00000000">
        <w:rPr>
          <w:rtl w:val="0"/>
        </w:rPr>
        <w:t xml:space="preserve">}</w:t>
      </w:r>
    </w:p>
    <w:p w:rsidR="00000000" w:rsidDel="00000000" w:rsidP="00000000" w:rsidRDefault="00000000" w:rsidRPr="00000000" w14:paraId="00000441">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42">
      <w:pPr>
        <w:rPr/>
      </w:pPr>
      <w:r w:rsidDel="00000000" w:rsidR="00000000" w:rsidRPr="00000000">
        <w:rPr>
          <w:rtl w:val="0"/>
        </w:rPr>
        <w:t xml:space="preserve">navigate(State, Representation)</w:t>
      </w:r>
    </w:p>
    <w:p w:rsidR="00000000" w:rsidDel="00000000" w:rsidP="00000000" w:rsidRDefault="00000000" w:rsidRPr="00000000" w14:paraId="00000443">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44">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45">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46">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47">
      <w:pPr>
        <w:pStyle w:val="Heading4"/>
        <w:keepNext w:val="0"/>
        <w:keepLines w:val="0"/>
        <w:rPr/>
      </w:pPr>
      <w:bookmarkStart w:colFirst="0" w:colLast="0" w:name="_lv78s8wad61t" w:id="73"/>
      <w:bookmarkEnd w:id="7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48">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49">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4A">
      <w:pPr>
        <w:rPr/>
      </w:pPr>
      <w:r w:rsidDel="00000000" w:rsidR="00000000" w:rsidRPr="00000000">
        <w:rPr>
          <w:rtl w:val="0"/>
        </w:rPr>
        <w:t xml:space="preserve">API Representation</w:t>
      </w:r>
    </w:p>
    <w:p w:rsidR="00000000" w:rsidDel="00000000" w:rsidP="00000000" w:rsidRDefault="00000000" w:rsidRPr="00000000" w14:paraId="000004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C">
      <w:pPr>
        <w:rPr/>
      </w:pPr>
      <w:r w:rsidDel="00000000" w:rsidR="00000000" w:rsidRPr="00000000">
        <w:rPr>
          <w:rtl w:val="0"/>
        </w:rPr>
        <w:t xml:space="preserve">Activation Context Production Statements</w:t>
      </w:r>
    </w:p>
    <w:p w:rsidR="00000000" w:rsidDel="00000000" w:rsidP="00000000" w:rsidRDefault="00000000" w:rsidRPr="00000000" w14:paraId="000004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E">
      <w:pPr>
        <w:rPr/>
      </w:pPr>
      <w:r w:rsidDel="00000000" w:rsidR="00000000" w:rsidRPr="00000000">
        <w:rPr>
          <w:rtl w:val="0"/>
        </w:rPr>
        <w:t xml:space="preserve">Activation</w:t>
      </w:r>
    </w:p>
    <w:p w:rsidR="00000000" w:rsidDel="00000000" w:rsidP="00000000" w:rsidRDefault="00000000" w:rsidRPr="00000000" w14:paraId="000004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0">
      <w:pPr>
        <w:rPr/>
      </w:pPr>
      <w:r w:rsidDel="00000000" w:rsidR="00000000" w:rsidRPr="00000000">
        <w:rPr>
          <w:rtl w:val="0"/>
        </w:rPr>
        <w:t xml:space="preserve">fan-in / fan-out Augmentation Pipeline</w:t>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2">
      <w:pPr>
        <w:rPr/>
      </w:pPr>
      <w:r w:rsidDel="00000000" w:rsidR="00000000" w:rsidRPr="00000000">
        <w:rPr>
          <w:rtl w:val="0"/>
        </w:rPr>
        <w:t xml:space="preserve">new / updated Activation Statements</w:t>
      </w:r>
    </w:p>
    <w:p w:rsidR="00000000" w:rsidDel="00000000" w:rsidP="00000000" w:rsidRDefault="00000000" w:rsidRPr="00000000" w14:paraId="000004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4">
      <w:pPr>
        <w:rPr/>
      </w:pPr>
      <w:r w:rsidDel="00000000" w:rsidR="00000000" w:rsidRPr="00000000">
        <w:rPr>
          <w:rtl w:val="0"/>
        </w:rPr>
        <w:t xml:space="preserve">API Representation</w:t>
      </w:r>
    </w:p>
    <w:p w:rsidR="00000000" w:rsidDel="00000000" w:rsidP="00000000" w:rsidRDefault="00000000" w:rsidRPr="00000000" w14:paraId="00000455">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56">
      <w:pPr>
        <w:spacing w:after="240" w:before="240" w:lineRule="auto"/>
        <w:rPr/>
      </w:pPr>
      <w:r w:rsidDel="00000000" w:rsidR="00000000" w:rsidRPr="00000000">
        <w:rPr>
          <w:rtl w:val="0"/>
        </w:rPr>
        <w:t xml:space="preserve">Conceptually:</w:t>
      </w:r>
    </w:p>
    <w:p w:rsidR="00000000" w:rsidDel="00000000" w:rsidP="00000000" w:rsidRDefault="00000000" w:rsidRPr="00000000" w14:paraId="00000457">
      <w:pPr>
        <w:rPr/>
      </w:pPr>
      <w:r w:rsidDel="00000000" w:rsidR="00000000" w:rsidRPr="00000000">
        <w:rPr>
          <w:rtl w:val="0"/>
        </w:rPr>
        <w:t xml:space="preserve">InteractionRequest</w:t>
      </w:r>
    </w:p>
    <w:p w:rsidR="00000000" w:rsidDel="00000000" w:rsidP="00000000" w:rsidRDefault="00000000" w:rsidRPr="00000000" w14:paraId="00000458">
      <w:pPr>
        <w:rPr/>
      </w:pPr>
      <w:r w:rsidDel="00000000" w:rsidR="00000000" w:rsidRPr="00000000">
        <w:rPr>
          <w:rtl w:val="0"/>
        </w:rPr>
        <w:t xml:space="preserve">      +</w:t>
      </w:r>
    </w:p>
    <w:p w:rsidR="00000000" w:rsidDel="00000000" w:rsidP="00000000" w:rsidRDefault="00000000" w:rsidRPr="00000000" w14:paraId="00000459">
      <w:pPr>
        <w:rPr/>
      </w:pPr>
      <w:r w:rsidDel="00000000" w:rsidR="00000000" w:rsidRPr="00000000">
        <w:rPr>
          <w:rtl w:val="0"/>
        </w:rPr>
        <w:t xml:space="preserve">ActivationApiState</w:t>
      </w:r>
    </w:p>
    <w:p w:rsidR="00000000" w:rsidDel="00000000" w:rsidP="00000000" w:rsidRDefault="00000000" w:rsidRPr="00000000" w14:paraId="000004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rPr/>
      </w:pPr>
      <w:r w:rsidDel="00000000" w:rsidR="00000000" w:rsidRPr="00000000">
        <w:rPr>
          <w:rtl w:val="0"/>
        </w:rPr>
        <w:t xml:space="preserve">State / IO computation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Activation processing</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merge / unfold / fold</w:t>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3">
      <w:pPr>
        <w:rPr/>
      </w:pPr>
      <w:r w:rsidDel="00000000" w:rsidR="00000000" w:rsidRPr="00000000">
        <w:rPr>
          <w:rtl w:val="0"/>
        </w:rPr>
        <w:t xml:space="preserve">Activation production Statement(s)</w:t>
      </w:r>
    </w:p>
    <w:p w:rsidR="00000000" w:rsidDel="00000000" w:rsidP="00000000" w:rsidRDefault="00000000" w:rsidRPr="00000000" w14:paraId="000004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5">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7">
      <w:pPr>
        <w:rPr/>
      </w:pPr>
      <w:r w:rsidDel="00000000" w:rsidR="00000000" w:rsidRPr="00000000">
        <w:rPr>
          <w:rtl w:val="0"/>
        </w:rPr>
        <w:t xml:space="preserve">updated ActivationApiState</w:t>
      </w:r>
    </w:p>
    <w:p w:rsidR="00000000" w:rsidDel="00000000" w:rsidP="00000000" w:rsidRDefault="00000000" w:rsidRPr="00000000" w14:paraId="00000468">
      <w:pPr>
        <w:rPr/>
      </w:pPr>
      <w:r w:rsidDel="00000000" w:rsidR="00000000" w:rsidRPr="00000000">
        <w:rPr>
          <w:rtl w:val="0"/>
        </w:rPr>
        <w:t xml:space="preserve">      +</w:t>
      </w:r>
    </w:p>
    <w:p w:rsidR="00000000" w:rsidDel="00000000" w:rsidP="00000000" w:rsidRDefault="00000000" w:rsidRPr="00000000" w14:paraId="00000469">
      <w:pPr>
        <w:rPr/>
      </w:pPr>
      <w:r w:rsidDel="00000000" w:rsidR="00000000" w:rsidRPr="00000000">
        <w:rPr>
          <w:rtl w:val="0"/>
        </w:rPr>
        <w:t xml:space="preserve">InteractionResult</w:t>
      </w:r>
    </w:p>
    <w:p w:rsidR="00000000" w:rsidDel="00000000" w:rsidP="00000000" w:rsidRDefault="00000000" w:rsidRPr="00000000" w14:paraId="0000046A">
      <w:pPr>
        <w:spacing w:after="240" w:before="240" w:lineRule="auto"/>
        <w:rPr/>
      </w:pPr>
      <w:r w:rsidDel="00000000" w:rsidR="00000000" w:rsidRPr="00000000">
        <w:rPr>
          <w:rtl w:val="0"/>
        </w:rPr>
        <w:t xml:space="preserve">Thus:</w:t>
      </w:r>
    </w:p>
    <w:p w:rsidR="00000000" w:rsidDel="00000000" w:rsidP="00000000" w:rsidRDefault="00000000" w:rsidRPr="00000000" w14:paraId="0000046B">
      <w:pPr>
        <w:rPr/>
      </w:pPr>
      <w:r w:rsidDel="00000000" w:rsidR="00000000" w:rsidRPr="00000000">
        <w:rPr>
          <w:rtl w:val="0"/>
        </w:rPr>
        <w:t xml:space="preserve">State = navigational and augmentation session state</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IO    = effectful transformation and communication</w:t>
      </w:r>
    </w:p>
    <w:p w:rsidR="00000000" w:rsidDel="00000000" w:rsidP="00000000" w:rsidRDefault="00000000" w:rsidRPr="00000000" w14:paraId="0000046E">
      <w:pPr>
        <w:rPr/>
      </w:pPr>
      <w:r w:rsidDel="00000000" w:rsidR="00000000" w:rsidRPr="00000000">
        <w:rPr>
          <w:rtl w:val="0"/>
        </w:rPr>
        <w:t xml:space="preserve">        between API Resources and Activation Statements</w:t>
      </w:r>
    </w:p>
    <w:p w:rsidR="00000000" w:rsidDel="00000000" w:rsidP="00000000" w:rsidRDefault="00000000" w:rsidRPr="00000000" w14:paraId="0000046F">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70">
      <w:pPr>
        <w:pStyle w:val="Heading4"/>
        <w:keepNext w:val="0"/>
        <w:keepLines w:val="0"/>
        <w:rPr/>
      </w:pPr>
      <w:bookmarkStart w:colFirst="0" w:colLast="0" w:name="_ssf43tc8yylx" w:id="74"/>
      <w:bookmarkEnd w:id="74"/>
      <w:r w:rsidDel="00000000" w:rsidR="00000000" w:rsidRPr="00000000">
        <w:rPr>
          <w:rtl w:val="0"/>
        </w:rPr>
        <w:t xml:space="preserve">Generic Contexts / Roles / Actors / Interactions Resources</w:t>
      </w:r>
    </w:p>
    <w:p w:rsidR="00000000" w:rsidDel="00000000" w:rsidP="00000000" w:rsidRDefault="00000000" w:rsidRPr="00000000" w14:paraId="00000471">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72">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73">
      <w:pPr>
        <w:rPr/>
      </w:pPr>
      <w:r w:rsidDel="00000000" w:rsidR="00000000" w:rsidRPr="00000000">
        <w:rPr>
          <w:rtl w:val="0"/>
        </w:rPr>
        <w:t xml:space="preserve">Context</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5">
      <w:pPr>
        <w:rPr/>
      </w:pPr>
      <w:r w:rsidDel="00000000" w:rsidR="00000000" w:rsidRPr="00000000">
        <w:rPr>
          <w:rtl w:val="0"/>
        </w:rPr>
        <w:t xml:space="preserve">Roles</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7">
      <w:pPr>
        <w:rPr/>
      </w:pPr>
      <w:r w:rsidDel="00000000" w:rsidR="00000000" w:rsidRPr="00000000">
        <w:rPr>
          <w:rtl w:val="0"/>
        </w:rPr>
        <w:t xml:space="preserve">Actors</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9">
      <w:pPr>
        <w:rPr/>
      </w:pPr>
      <w:r w:rsidDel="00000000" w:rsidR="00000000" w:rsidRPr="00000000">
        <w:rPr>
          <w:rtl w:val="0"/>
        </w:rPr>
        <w:t xml:space="preserve">Interactions</w:t>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B">
      <w:pPr>
        <w:rPr/>
      </w:pPr>
      <w:r w:rsidDel="00000000" w:rsidR="00000000" w:rsidRPr="00000000">
        <w:rPr>
          <w:rtl w:val="0"/>
        </w:rPr>
        <w:t xml:space="preserve">Interaction instances</w:t>
      </w:r>
    </w:p>
    <w:p w:rsidR="00000000" w:rsidDel="00000000" w:rsidP="00000000" w:rsidRDefault="00000000" w:rsidRPr="00000000" w14:paraId="0000047C">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7D">
      <w:pPr>
        <w:rPr/>
      </w:pPr>
      <w:r w:rsidDel="00000000" w:rsidR="00000000" w:rsidRPr="00000000">
        <w:rPr>
          <w:rtl w:val="0"/>
        </w:rPr>
        <w:t xml:space="preserve">/context/{context-id}</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w:t>
      </w:r>
    </w:p>
    <w:p w:rsidR="00000000" w:rsidDel="00000000" w:rsidP="00000000" w:rsidRDefault="00000000" w:rsidRPr="00000000" w14:paraId="00000480">
      <w:pPr>
        <w:rPr/>
      </w:pPr>
      <w:r w:rsidDel="00000000" w:rsidR="00000000" w:rsidRPr="00000000">
        <w:rPr>
          <w:rtl w:val="0"/>
        </w:rPr>
        <w:t xml:space="preserve">    "id": "...",</w:t>
      </w:r>
    </w:p>
    <w:p w:rsidR="00000000" w:rsidDel="00000000" w:rsidP="00000000" w:rsidRDefault="00000000" w:rsidRPr="00000000" w14:paraId="00000481">
      <w:pPr>
        <w:rPr/>
      </w:pPr>
      <w:r w:rsidDel="00000000" w:rsidR="00000000" w:rsidRPr="00000000">
        <w:rPr>
          <w:rtl w:val="0"/>
        </w:rPr>
        <w:t xml:space="preserve">    "kind": "DCIContextCK",</w:t>
      </w:r>
    </w:p>
    <w:p w:rsidR="00000000" w:rsidDel="00000000" w:rsidP="00000000" w:rsidRDefault="00000000" w:rsidRPr="00000000" w14:paraId="00000482">
      <w:pPr>
        <w:rPr/>
      </w:pPr>
      <w:r w:rsidDel="00000000" w:rsidR="00000000" w:rsidRPr="00000000">
        <w:rPr>
          <w:rtl w:val="0"/>
        </w:rPr>
        <w:t xml:space="preserve">    "name": "...",</w:t>
      </w:r>
    </w:p>
    <w:p w:rsidR="00000000" w:rsidDel="00000000" w:rsidP="00000000" w:rsidRDefault="00000000" w:rsidRPr="00000000" w14:paraId="00000483">
      <w:pPr>
        <w:rPr/>
      </w:pPr>
      <w:r w:rsidDel="00000000" w:rsidR="00000000" w:rsidRPr="00000000">
        <w:rPr>
          <w:rtl w:val="0"/>
        </w:rPr>
        <w:t xml:space="preserve">    "state": "...",</w:t>
      </w:r>
    </w:p>
    <w:p w:rsidR="00000000" w:rsidDel="00000000" w:rsidP="00000000" w:rsidRDefault="00000000" w:rsidRPr="00000000" w14:paraId="00000484">
      <w:pPr>
        <w:rPr/>
      </w:pPr>
      <w:r w:rsidDel="00000000" w:rsidR="00000000" w:rsidRPr="00000000">
        <w:rPr>
          <w:rtl w:val="0"/>
        </w:rPr>
        <w:t xml:space="preserve">    "_links": {</w:t>
      </w:r>
    </w:p>
    <w:p w:rsidR="00000000" w:rsidDel="00000000" w:rsidP="00000000" w:rsidRDefault="00000000" w:rsidRPr="00000000" w14:paraId="00000485">
      <w:pPr>
        <w:rPr/>
      </w:pPr>
      <w:r w:rsidDel="00000000" w:rsidR="00000000" w:rsidRPr="00000000">
        <w:rPr>
          <w:rtl w:val="0"/>
        </w:rPr>
        <w:t xml:space="preserve">        "self": "...",</w:t>
      </w:r>
    </w:p>
    <w:p w:rsidR="00000000" w:rsidDel="00000000" w:rsidP="00000000" w:rsidRDefault="00000000" w:rsidRPr="00000000" w14:paraId="00000486">
      <w:pPr>
        <w:rPr/>
      </w:pPr>
      <w:r w:rsidDel="00000000" w:rsidR="00000000" w:rsidRPr="00000000">
        <w:rPr>
          <w:rtl w:val="0"/>
        </w:rPr>
        <w:t xml:space="preserve">        "parent": "...",</w:t>
      </w:r>
    </w:p>
    <w:p w:rsidR="00000000" w:rsidDel="00000000" w:rsidP="00000000" w:rsidRDefault="00000000" w:rsidRPr="00000000" w14:paraId="00000487">
      <w:pPr>
        <w:rPr/>
      </w:pPr>
      <w:r w:rsidDel="00000000" w:rsidR="00000000" w:rsidRPr="00000000">
        <w:rPr>
          <w:rtl w:val="0"/>
        </w:rPr>
        <w:t xml:space="preserve">        "roles": "...",</w:t>
      </w:r>
    </w:p>
    <w:p w:rsidR="00000000" w:rsidDel="00000000" w:rsidP="00000000" w:rsidRDefault="00000000" w:rsidRPr="00000000" w14:paraId="00000488">
      <w:pPr>
        <w:rPr/>
      </w:pPr>
      <w:r w:rsidDel="00000000" w:rsidR="00000000" w:rsidRPr="00000000">
        <w:rPr>
          <w:rtl w:val="0"/>
        </w:rPr>
        <w:t xml:space="preserve">        "actors": "...",</w:t>
      </w:r>
    </w:p>
    <w:p w:rsidR="00000000" w:rsidDel="00000000" w:rsidP="00000000" w:rsidRDefault="00000000" w:rsidRPr="00000000" w14:paraId="00000489">
      <w:pPr>
        <w:rPr/>
      </w:pPr>
      <w:r w:rsidDel="00000000" w:rsidR="00000000" w:rsidRPr="00000000">
        <w:rPr>
          <w:rtl w:val="0"/>
        </w:rPr>
        <w:t xml:space="preserve">        "interactions": "...",</w:t>
      </w:r>
    </w:p>
    <w:p w:rsidR="00000000" w:rsidDel="00000000" w:rsidP="00000000" w:rsidRDefault="00000000" w:rsidRPr="00000000" w14:paraId="0000048A">
      <w:pPr>
        <w:rPr/>
      </w:pPr>
      <w:r w:rsidDel="00000000" w:rsidR="00000000" w:rsidRPr="00000000">
        <w:rPr>
          <w:rtl w:val="0"/>
        </w:rPr>
        <w:t xml:space="preserve">        "new": "..."</w:t>
      </w:r>
    </w:p>
    <w:p w:rsidR="00000000" w:rsidDel="00000000" w:rsidP="00000000" w:rsidRDefault="00000000" w:rsidRPr="00000000" w14:paraId="0000048B">
      <w:pPr>
        <w:rPr/>
      </w:pPr>
      <w:r w:rsidDel="00000000" w:rsidR="00000000" w:rsidRPr="00000000">
        <w:rPr>
          <w:rtl w:val="0"/>
        </w:rPr>
        <w:t xml:space="preserve">    }</w:t>
      </w:r>
    </w:p>
    <w:p w:rsidR="00000000" w:rsidDel="00000000" w:rsidP="00000000" w:rsidRDefault="00000000" w:rsidRPr="00000000" w14:paraId="0000048C">
      <w:pPr>
        <w:rPr/>
      </w:pPr>
      <w:r w:rsidDel="00000000" w:rsidR="00000000" w:rsidRPr="00000000">
        <w:rPr>
          <w:rtl w:val="0"/>
        </w:rPr>
        <w:t xml:space="preserve">}</w:t>
      </w:r>
    </w:p>
    <w:p w:rsidR="00000000" w:rsidDel="00000000" w:rsidP="00000000" w:rsidRDefault="00000000" w:rsidRPr="00000000" w14:paraId="0000048D">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8E">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8F">
      <w:pPr>
        <w:rPr/>
      </w:pPr>
      <w:r w:rsidDel="00000000" w:rsidR="00000000" w:rsidRPr="00000000">
        <w:rPr>
          <w:rtl w:val="0"/>
        </w:rPr>
        <w:t xml:space="preserve">/context/{context-id}/roles/{role-id}</w:t>
      </w:r>
    </w:p>
    <w:p w:rsidR="00000000" w:rsidDel="00000000" w:rsidP="00000000" w:rsidRDefault="00000000" w:rsidRPr="00000000" w14:paraId="00000490">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91">
      <w:pPr>
        <w:rPr/>
      </w:pPr>
      <w:r w:rsidDel="00000000" w:rsidR="00000000" w:rsidRPr="00000000">
        <w:rPr>
          <w:rtl w:val="0"/>
        </w:rPr>
        <w:t xml:space="preserve">/context/{context-id}/actors/{actor-id}</w:t>
      </w:r>
    </w:p>
    <w:p w:rsidR="00000000" w:rsidDel="00000000" w:rsidP="00000000" w:rsidRDefault="00000000" w:rsidRPr="00000000" w14:paraId="00000492">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93">
      <w:pPr>
        <w:rPr/>
      </w:pPr>
      <w:r w:rsidDel="00000000" w:rsidR="00000000" w:rsidRPr="00000000">
        <w:rPr>
          <w:rtl w:val="0"/>
        </w:rPr>
        <w:t xml:space="preserve">/context/{context-id}/interactions/{interaction-id}</w:t>
      </w:r>
    </w:p>
    <w:p w:rsidR="00000000" w:rsidDel="00000000" w:rsidP="00000000" w:rsidRDefault="00000000" w:rsidRPr="00000000" w14:paraId="00000494">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95">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96">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97">
      <w:pPr>
        <w:pStyle w:val="Heading4"/>
        <w:keepNext w:val="0"/>
        <w:keepLines w:val="0"/>
        <w:rPr/>
      </w:pPr>
      <w:bookmarkStart w:colFirst="0" w:colLast="0" w:name="_1oybv4extmjv" w:id="75"/>
      <w:bookmarkEnd w:id="75"/>
      <w:r w:rsidDel="00000000" w:rsidR="00000000" w:rsidRPr="00000000">
        <w:rPr>
          <w:rtl w:val="0"/>
        </w:rPr>
        <w:t xml:space="preserve">Browsing a Use Case as REST Resource Navigation</w:t>
      </w:r>
    </w:p>
    <w:p w:rsidR="00000000" w:rsidDel="00000000" w:rsidP="00000000" w:rsidRDefault="00000000" w:rsidRPr="00000000" w14:paraId="00000498">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99">
      <w:pPr>
        <w:spacing w:after="240" w:before="240" w:lineRule="auto"/>
        <w:rPr/>
      </w:pPr>
      <w:r w:rsidDel="00000000" w:rsidR="00000000" w:rsidRPr="00000000">
        <w:rPr>
          <w:rtl w:val="0"/>
        </w:rPr>
        <w:t xml:space="preserve">For example:</w:t>
      </w:r>
    </w:p>
    <w:p w:rsidR="00000000" w:rsidDel="00000000" w:rsidP="00000000" w:rsidRDefault="00000000" w:rsidRPr="00000000" w14:paraId="0000049A">
      <w:pPr>
        <w:rPr/>
      </w:pPr>
      <w:r w:rsidDel="00000000" w:rsidR="00000000" w:rsidRPr="00000000">
        <w:rPr>
          <w:rtl w:val="0"/>
        </w:rPr>
        <w:t xml:space="preserve">GET /contexts</w:t>
      </w:r>
    </w:p>
    <w:p w:rsidR="00000000" w:rsidDel="00000000" w:rsidP="00000000" w:rsidRDefault="00000000" w:rsidRPr="00000000" w14:paraId="000004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C">
      <w:pPr>
        <w:rPr/>
      </w:pPr>
      <w:r w:rsidDel="00000000" w:rsidR="00000000" w:rsidRPr="00000000">
        <w:rPr>
          <w:rtl w:val="0"/>
        </w:rPr>
        <w:t xml:space="preserve">list of Context Resources</w:t>
      </w:r>
    </w:p>
    <w:p w:rsidR="00000000" w:rsidDel="00000000" w:rsidP="00000000" w:rsidRDefault="00000000" w:rsidRPr="00000000" w14:paraId="0000049D">
      <w:pPr>
        <w:rPr/>
      </w:pPr>
      <w:r w:rsidDel="00000000" w:rsidR="00000000" w:rsidRPr="00000000">
        <w:rPr>
          <w:rtl w:val="0"/>
        </w:rPr>
        <w:t xml:space="preserve">        +</w:t>
      </w:r>
    </w:p>
    <w:p w:rsidR="00000000" w:rsidDel="00000000" w:rsidP="00000000" w:rsidRDefault="00000000" w:rsidRPr="00000000" w14:paraId="0000049E">
      <w:pPr>
        <w:rPr/>
      </w:pPr>
      <w:r w:rsidDel="00000000" w:rsidR="00000000" w:rsidRPr="00000000">
        <w:rPr>
          <w:rtl w:val="0"/>
        </w:rPr>
        <w:t xml:space="preserve">"New Context..." Resource</w:t>
      </w:r>
    </w:p>
    <w:p w:rsidR="00000000" w:rsidDel="00000000" w:rsidP="00000000" w:rsidRDefault="00000000" w:rsidRPr="00000000" w14:paraId="0000049F">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A0">
      <w:pPr>
        <w:rPr/>
      </w:pPr>
      <w:r w:rsidDel="00000000" w:rsidR="00000000" w:rsidRPr="00000000">
        <w:rPr>
          <w:rtl w:val="0"/>
        </w:rPr>
        <w:t xml:space="preserve">GET /contexts/{context}</w:t>
      </w:r>
    </w:p>
    <w:p w:rsidR="00000000" w:rsidDel="00000000" w:rsidP="00000000" w:rsidRDefault="00000000" w:rsidRPr="00000000" w14:paraId="000004A1">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A2">
      <w:pPr>
        <w:rPr/>
      </w:pPr>
      <w:r w:rsidDel="00000000" w:rsidR="00000000" w:rsidRPr="00000000">
        <w:rPr>
          <w:rtl w:val="0"/>
        </w:rPr>
        <w:t xml:space="preserve">Context Resource</w:t>
      </w:r>
    </w:p>
    <w:p w:rsidR="00000000" w:rsidDel="00000000" w:rsidP="00000000" w:rsidRDefault="00000000" w:rsidRPr="00000000" w14:paraId="000004A3">
      <w:pPr>
        <w:rPr/>
      </w:pPr>
      <w:r w:rsidDel="00000000" w:rsidR="00000000" w:rsidRPr="00000000">
        <w:rPr>
          <w:rtl w:val="0"/>
        </w:rPr>
        <w:t xml:space="preserve">    parent</w:t>
      </w:r>
    </w:p>
    <w:p w:rsidR="00000000" w:rsidDel="00000000" w:rsidP="00000000" w:rsidRDefault="00000000" w:rsidRPr="00000000" w14:paraId="000004A4">
      <w:pPr>
        <w:rPr/>
      </w:pPr>
      <w:r w:rsidDel="00000000" w:rsidR="00000000" w:rsidRPr="00000000">
        <w:rPr>
          <w:rtl w:val="0"/>
        </w:rPr>
        <w:t xml:space="preserve">    child Roles</w:t>
      </w:r>
    </w:p>
    <w:p w:rsidR="00000000" w:rsidDel="00000000" w:rsidP="00000000" w:rsidRDefault="00000000" w:rsidRPr="00000000" w14:paraId="000004A5">
      <w:pPr>
        <w:rPr/>
      </w:pPr>
      <w:r w:rsidDel="00000000" w:rsidR="00000000" w:rsidRPr="00000000">
        <w:rPr>
          <w:rtl w:val="0"/>
        </w:rPr>
        <w:t xml:space="preserve">    child Actors</w:t>
      </w:r>
    </w:p>
    <w:p w:rsidR="00000000" w:rsidDel="00000000" w:rsidP="00000000" w:rsidRDefault="00000000" w:rsidRPr="00000000" w14:paraId="000004A6">
      <w:pPr>
        <w:rPr/>
      </w:pPr>
      <w:r w:rsidDel="00000000" w:rsidR="00000000" w:rsidRPr="00000000">
        <w:rPr>
          <w:rtl w:val="0"/>
        </w:rPr>
        <w:t xml:space="preserve">    child Interactions</w:t>
      </w:r>
    </w:p>
    <w:p w:rsidR="00000000" w:rsidDel="00000000" w:rsidP="00000000" w:rsidRDefault="00000000" w:rsidRPr="00000000" w14:paraId="000004A7">
      <w:pPr>
        <w:rPr/>
      </w:pPr>
      <w:r w:rsidDel="00000000" w:rsidR="00000000" w:rsidRPr="00000000">
        <w:rPr>
          <w:rtl w:val="0"/>
        </w:rPr>
        <w:t xml:space="preserve">    previous instances</w:t>
      </w:r>
    </w:p>
    <w:p w:rsidR="00000000" w:rsidDel="00000000" w:rsidP="00000000" w:rsidRDefault="00000000" w:rsidRPr="00000000" w14:paraId="000004A8">
      <w:pPr>
        <w:rPr/>
      </w:pPr>
      <w:r w:rsidDel="00000000" w:rsidR="00000000" w:rsidRPr="00000000">
        <w:rPr>
          <w:rtl w:val="0"/>
        </w:rPr>
        <w:t xml:space="preserve">    "New Interaction..." placeholder</w:t>
      </w:r>
    </w:p>
    <w:p w:rsidR="00000000" w:rsidDel="00000000" w:rsidP="00000000" w:rsidRDefault="00000000" w:rsidRPr="00000000" w14:paraId="000004A9">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AA">
      <w:pPr>
        <w:rPr/>
      </w:pPr>
      <w:r w:rsidDel="00000000" w:rsidR="00000000" w:rsidRPr="00000000">
        <w:rPr>
          <w:rtl w:val="0"/>
        </w:rPr>
        <w:t xml:space="preserve">POST /contexts/{context}</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C">
      <w:pPr>
        <w:rPr/>
      </w:pPr>
      <w:r w:rsidDel="00000000" w:rsidR="00000000" w:rsidRPr="00000000">
        <w:rPr>
          <w:rtl w:val="0"/>
        </w:rPr>
        <w:t xml:space="preserve">Activation Context production Statements</w:t>
      </w:r>
    </w:p>
    <w:p w:rsidR="00000000" w:rsidDel="00000000" w:rsidP="00000000" w:rsidRDefault="00000000" w:rsidRPr="00000000" w14:paraId="000004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E">
      <w:pPr>
        <w:rPr/>
      </w:pPr>
      <w:r w:rsidDel="00000000" w:rsidR="00000000" w:rsidRPr="00000000">
        <w:rPr>
          <w:rtl w:val="0"/>
        </w:rPr>
        <w:t xml:space="preserve">Activation</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0">
      <w:pPr>
        <w:rPr/>
      </w:pPr>
      <w:r w:rsidDel="00000000" w:rsidR="00000000" w:rsidRPr="00000000">
        <w:rPr>
          <w:rtl w:val="0"/>
        </w:rPr>
        <w:t xml:space="preserve">Interaction Resources</w:t>
      </w:r>
    </w:p>
    <w:p w:rsidR="00000000" w:rsidDel="00000000" w:rsidP="00000000" w:rsidRDefault="00000000" w:rsidRPr="00000000" w14:paraId="000004B1">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B2">
      <w:pPr>
        <w:rPr/>
      </w:pPr>
      <w:r w:rsidDel="00000000" w:rsidR="00000000" w:rsidRPr="00000000">
        <w:rPr>
          <w:rtl w:val="0"/>
        </w:rPr>
        <w:t xml:space="preserve">{</w:t>
      </w:r>
    </w:p>
    <w:p w:rsidR="00000000" w:rsidDel="00000000" w:rsidP="00000000" w:rsidRDefault="00000000" w:rsidRPr="00000000" w14:paraId="000004B3">
      <w:pPr>
        <w:rPr/>
      </w:pPr>
      <w:r w:rsidDel="00000000" w:rsidR="00000000" w:rsidRPr="00000000">
        <w:rPr>
          <w:rtl w:val="0"/>
        </w:rPr>
        <w:t xml:space="preserve">    "context": "...",</w:t>
      </w:r>
    </w:p>
    <w:p w:rsidR="00000000" w:rsidDel="00000000" w:rsidP="00000000" w:rsidRDefault="00000000" w:rsidRPr="00000000" w14:paraId="000004B4">
      <w:pPr>
        <w:rPr/>
      </w:pPr>
      <w:r w:rsidDel="00000000" w:rsidR="00000000" w:rsidRPr="00000000">
        <w:rPr>
          <w:rtl w:val="0"/>
        </w:rPr>
        <w:t xml:space="preserve">    "instances": [</w:t>
      </w:r>
    </w:p>
    <w:p w:rsidR="00000000" w:rsidDel="00000000" w:rsidP="00000000" w:rsidRDefault="00000000" w:rsidRPr="00000000" w14:paraId="000004B5">
      <w:pPr>
        <w:rPr/>
      </w:pPr>
      <w:r w:rsidDel="00000000" w:rsidR="00000000" w:rsidRPr="00000000">
        <w:rPr>
          <w:rtl w:val="0"/>
        </w:rPr>
        <w:t xml:space="preserve">        "...InteractionInstance1...",</w:t>
      </w:r>
    </w:p>
    <w:p w:rsidR="00000000" w:rsidDel="00000000" w:rsidP="00000000" w:rsidRDefault="00000000" w:rsidRPr="00000000" w14:paraId="000004B6">
      <w:pPr>
        <w:rPr/>
      </w:pPr>
      <w:r w:rsidDel="00000000" w:rsidR="00000000" w:rsidRPr="00000000">
        <w:rPr>
          <w:rtl w:val="0"/>
        </w:rPr>
        <w:t xml:space="preserve">        "...InteractionInstance2..."</w:t>
      </w:r>
    </w:p>
    <w:p w:rsidR="00000000" w:rsidDel="00000000" w:rsidP="00000000" w:rsidRDefault="00000000" w:rsidRPr="00000000" w14:paraId="000004B7">
      <w:pPr>
        <w:rPr/>
      </w:pPr>
      <w:r w:rsidDel="00000000" w:rsidR="00000000" w:rsidRPr="00000000">
        <w:rPr>
          <w:rtl w:val="0"/>
        </w:rPr>
        <w:t xml:space="preserve">    ],</w:t>
      </w:r>
    </w:p>
    <w:p w:rsidR="00000000" w:rsidDel="00000000" w:rsidP="00000000" w:rsidRDefault="00000000" w:rsidRPr="00000000" w14:paraId="000004B8">
      <w:pPr>
        <w:rPr/>
      </w:pPr>
      <w:r w:rsidDel="00000000" w:rsidR="00000000" w:rsidRPr="00000000">
        <w:rPr>
          <w:rtl w:val="0"/>
        </w:rPr>
        <w:t xml:space="preserve">    "_links": {</w:t>
      </w:r>
    </w:p>
    <w:p w:rsidR="00000000" w:rsidDel="00000000" w:rsidP="00000000" w:rsidRDefault="00000000" w:rsidRPr="00000000" w14:paraId="000004B9">
      <w:pPr>
        <w:rPr/>
      </w:pPr>
      <w:r w:rsidDel="00000000" w:rsidR="00000000" w:rsidRPr="00000000">
        <w:rPr>
          <w:rtl w:val="0"/>
        </w:rPr>
        <w:t xml:space="preserve">        "parent": "...",</w:t>
      </w:r>
    </w:p>
    <w:p w:rsidR="00000000" w:rsidDel="00000000" w:rsidP="00000000" w:rsidRDefault="00000000" w:rsidRPr="00000000" w14:paraId="000004BA">
      <w:pPr>
        <w:rPr/>
      </w:pPr>
      <w:r w:rsidDel="00000000" w:rsidR="00000000" w:rsidRPr="00000000">
        <w:rPr>
          <w:rtl w:val="0"/>
        </w:rPr>
        <w:t xml:space="preserve">        "context": "...",</w:t>
      </w:r>
    </w:p>
    <w:p w:rsidR="00000000" w:rsidDel="00000000" w:rsidP="00000000" w:rsidRDefault="00000000" w:rsidRPr="00000000" w14:paraId="000004BB">
      <w:pPr>
        <w:rPr/>
      </w:pPr>
      <w:r w:rsidDel="00000000" w:rsidR="00000000" w:rsidRPr="00000000">
        <w:rPr>
          <w:rtl w:val="0"/>
        </w:rPr>
        <w:t xml:space="preserve">        "new": ".../interactions/new"</w:t>
      </w:r>
    </w:p>
    <w:p w:rsidR="00000000" w:rsidDel="00000000" w:rsidP="00000000" w:rsidRDefault="00000000" w:rsidRPr="00000000" w14:paraId="000004BC">
      <w:pPr>
        <w:rPr/>
      </w:pPr>
      <w:r w:rsidDel="00000000" w:rsidR="00000000" w:rsidRPr="00000000">
        <w:rPr>
          <w:rtl w:val="0"/>
        </w:rPr>
        <w:t xml:space="preserve">    }</w:t>
      </w:r>
    </w:p>
    <w:p w:rsidR="00000000" w:rsidDel="00000000" w:rsidP="00000000" w:rsidRDefault="00000000" w:rsidRPr="00000000" w14:paraId="000004BD">
      <w:pPr>
        <w:rPr/>
      </w:pPr>
      <w:r w:rsidDel="00000000" w:rsidR="00000000" w:rsidRPr="00000000">
        <w:rPr>
          <w:rtl w:val="0"/>
        </w:rPr>
        <w:t xml:space="preserve">}</w:t>
      </w:r>
    </w:p>
    <w:p w:rsidR="00000000" w:rsidDel="00000000" w:rsidP="00000000" w:rsidRDefault="00000000" w:rsidRPr="00000000" w14:paraId="000004BE">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BF">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C0">
      <w:pPr>
        <w:rPr/>
      </w:pPr>
      <w:r w:rsidDel="00000000" w:rsidR="00000000" w:rsidRPr="00000000">
        <w:rPr>
          <w:rtl w:val="0"/>
        </w:rPr>
        <w:t xml:space="preserve">POST representation</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2">
      <w:pPr>
        <w:rPr/>
      </w:pPr>
      <w:r w:rsidDel="00000000" w:rsidR="00000000" w:rsidRPr="00000000">
        <w:rPr>
          <w:rtl w:val="0"/>
        </w:rPr>
        <w:t xml:space="preserve">Activation transformation / execution</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4">
      <w:pPr>
        <w:rPr/>
      </w:pPr>
      <w:r w:rsidDel="00000000" w:rsidR="00000000" w:rsidRPr="00000000">
        <w:rPr>
          <w:rtl w:val="0"/>
        </w:rPr>
        <w:t xml:space="preserve">list of available Resources</w:t>
      </w:r>
    </w:p>
    <w:p w:rsidR="00000000" w:rsidDel="00000000" w:rsidP="00000000" w:rsidRDefault="00000000" w:rsidRPr="00000000" w14:paraId="000004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6">
      <w:pPr>
        <w:rPr/>
      </w:pPr>
      <w:r w:rsidDel="00000000" w:rsidR="00000000" w:rsidRPr="00000000">
        <w:rPr>
          <w:rtl w:val="0"/>
        </w:rPr>
        <w:t xml:space="preserve">(parent)</w:t>
      </w:r>
    </w:p>
    <w:p w:rsidR="00000000" w:rsidDel="00000000" w:rsidP="00000000" w:rsidRDefault="00000000" w:rsidRPr="00000000" w14:paraId="000004C7">
      <w:pPr>
        <w:rPr/>
      </w:pPr>
      <w:r w:rsidDel="00000000" w:rsidR="00000000" w:rsidRPr="00000000">
        <w:rPr>
          <w:rtl w:val="0"/>
        </w:rPr>
        <w:t xml:space="preserve">(child)</w:t>
      </w:r>
    </w:p>
    <w:p w:rsidR="00000000" w:rsidDel="00000000" w:rsidP="00000000" w:rsidRDefault="00000000" w:rsidRPr="00000000" w14:paraId="000004C8">
      <w:pPr>
        <w:rPr/>
      </w:pPr>
      <w:r w:rsidDel="00000000" w:rsidR="00000000" w:rsidRPr="00000000">
        <w:rPr>
          <w:rtl w:val="0"/>
        </w:rPr>
        <w:t xml:space="preserve">(previous instance)</w:t>
      </w:r>
    </w:p>
    <w:p w:rsidR="00000000" w:rsidDel="00000000" w:rsidP="00000000" w:rsidRDefault="00000000" w:rsidRPr="00000000" w14:paraId="000004C9">
      <w:pPr>
        <w:rPr/>
      </w:pPr>
      <w:r w:rsidDel="00000000" w:rsidR="00000000" w:rsidRPr="00000000">
        <w:rPr>
          <w:rtl w:val="0"/>
        </w:rPr>
        <w:t xml:space="preserve">(new placeholder)</w:t>
      </w:r>
    </w:p>
    <w:p w:rsidR="00000000" w:rsidDel="00000000" w:rsidP="00000000" w:rsidRDefault="00000000" w:rsidRPr="00000000" w14:paraId="000004CA">
      <w:pPr>
        <w:rPr/>
      </w:pPr>
      <w:r w:rsidDel="00000000" w:rsidR="00000000" w:rsidRPr="00000000">
        <w:rPr>
          <w:rtl w:val="0"/>
        </w:rPr>
        <w:t xml:space="preserve">(next affordance)</w:t>
      </w:r>
    </w:p>
    <w:p w:rsidR="00000000" w:rsidDel="00000000" w:rsidP="00000000" w:rsidRDefault="00000000" w:rsidRPr="00000000" w14:paraId="000004CB">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CC">
      <w:pPr>
        <w:pStyle w:val="Heading4"/>
        <w:keepNext w:val="0"/>
        <w:keepLines w:val="0"/>
        <w:rPr/>
      </w:pPr>
      <w:bookmarkStart w:colFirst="0" w:colLast="0" w:name="_ihhxdq40quja" w:id="76"/>
      <w:bookmarkEnd w:id="76"/>
      <w:r w:rsidDel="00000000" w:rsidR="00000000" w:rsidRPr="00000000">
        <w:rPr>
          <w:rtl w:val="0"/>
        </w:rPr>
        <w:t xml:space="preserve">Resource Rendering from Activation Production Statements</w:t>
      </w:r>
    </w:p>
    <w:p w:rsidR="00000000" w:rsidDel="00000000" w:rsidP="00000000" w:rsidRDefault="00000000" w:rsidRPr="00000000" w14:paraId="000004CD">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CE">
      <w:pPr>
        <w:rPr/>
      </w:pPr>
      <w:r w:rsidDel="00000000" w:rsidR="00000000" w:rsidRPr="00000000">
        <w:rPr>
          <w:rtl w:val="0"/>
        </w:rPr>
        <w:t xml:space="preserve">(DCIContextCK, RoleSK, ActorPK, InteractionOK)</w:t>
      </w:r>
    </w:p>
    <w:p w:rsidR="00000000" w:rsidDel="00000000" w:rsidP="00000000" w:rsidRDefault="00000000" w:rsidRPr="00000000" w14:paraId="000004CF">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D0">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D1">
      <w:pPr>
        <w:rPr/>
      </w:pPr>
      <w:r w:rsidDel="00000000" w:rsidR="00000000" w:rsidRPr="00000000">
        <w:rPr>
          <w:rtl w:val="0"/>
        </w:rPr>
        <w:t xml:space="preserve">(DCIContextCK, RoleSK, ActorPK, InteractionOK)</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                 Resource materialization</w:t>
      </w:r>
    </w:p>
    <w:p w:rsidR="00000000" w:rsidDel="00000000" w:rsidP="00000000" w:rsidRDefault="00000000" w:rsidRPr="00000000" w14:paraId="000004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5">
      <w:pPr>
        <w:rPr/>
      </w:pPr>
      <w:r w:rsidDel="00000000" w:rsidR="00000000" w:rsidRPr="00000000">
        <w:rPr>
          <w:rtl w:val="0"/>
        </w:rPr>
        <w:t xml:space="preserve">              Context Resource representation</w:t>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7">
      <w:pPr>
        <w:rPr/>
      </w:pPr>
      <w:r w:rsidDel="00000000" w:rsidR="00000000" w:rsidRPr="00000000">
        <w:rPr>
          <w:rtl w:val="0"/>
        </w:rPr>
        <w:t xml:space="preserve">       Roles / Actors / Interactions links</w:t>
      </w:r>
    </w:p>
    <w:p w:rsidR="00000000" w:rsidDel="00000000" w:rsidP="00000000" w:rsidRDefault="00000000" w:rsidRPr="00000000" w14:paraId="000004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9">
      <w:pPr>
        <w:rPr/>
      </w:pPr>
      <w:r w:rsidDel="00000000" w:rsidR="00000000" w:rsidRPr="00000000">
        <w:rPr>
          <w:rtl w:val="0"/>
        </w:rPr>
        <w:t xml:space="preserve">        executable Interaction affordances</w:t>
      </w:r>
    </w:p>
    <w:p w:rsidR="00000000" w:rsidDel="00000000" w:rsidP="00000000" w:rsidRDefault="00000000" w:rsidRPr="00000000" w14:paraId="000004DA">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DB">
      <w:pPr>
        <w:rPr/>
      </w:pPr>
      <w:r w:rsidDel="00000000" w:rsidR="00000000" w:rsidRPr="00000000">
        <w:rPr>
          <w:rtl w:val="0"/>
        </w:rPr>
        <w:t xml:space="preserve">API Interaction Resource</w:t>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rPr/>
      </w:pPr>
      <w:r w:rsidDel="00000000" w:rsidR="00000000" w:rsidRPr="00000000">
        <w:rPr>
          <w:rtl w:val="0"/>
        </w:rPr>
        <w:t xml:space="preserve">(DCIContextCK, RoleSK, ActorPK, InteractionOK)</w:t>
      </w:r>
    </w:p>
    <w:p w:rsidR="00000000" w:rsidDel="00000000" w:rsidP="00000000" w:rsidRDefault="00000000" w:rsidRPr="00000000" w14:paraId="000004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rPr/>
      </w:pPr>
      <w:r w:rsidDel="00000000" w:rsidR="00000000" w:rsidRPr="00000000">
        <w:rPr>
          <w:rtl w:val="0"/>
        </w:rPr>
        <w:t xml:space="preserve">Activation</w:t>
      </w:r>
    </w:p>
    <w:p w:rsidR="00000000" w:rsidDel="00000000" w:rsidP="00000000" w:rsidRDefault="00000000" w:rsidRPr="00000000" w14:paraId="000004E2">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E3">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E4">
      <w:pPr>
        <w:pStyle w:val="Heading4"/>
        <w:keepNext w:val="0"/>
        <w:keepLines w:val="0"/>
        <w:rPr/>
      </w:pPr>
      <w:bookmarkStart w:colFirst="0" w:colLast="0" w:name="_5q6p9khg8pgm" w:id="77"/>
      <w:bookmarkEnd w:id="77"/>
      <w:r w:rsidDel="00000000" w:rsidR="00000000" w:rsidRPr="00000000">
        <w:rPr>
          <w:rtl w:val="0"/>
        </w:rPr>
        <w:t xml:space="preserve">Executing an Interaction</w:t>
      </w:r>
    </w:p>
    <w:p w:rsidR="00000000" w:rsidDel="00000000" w:rsidP="00000000" w:rsidRDefault="00000000" w:rsidRPr="00000000" w14:paraId="000004E5">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E6">
      <w:pPr>
        <w:spacing w:after="240" w:before="240" w:lineRule="auto"/>
        <w:rPr/>
      </w:pPr>
      <w:r w:rsidDel="00000000" w:rsidR="00000000" w:rsidRPr="00000000">
        <w:rPr>
          <w:rtl w:val="0"/>
        </w:rPr>
        <w:t xml:space="preserve">Conceptually:</w:t>
      </w:r>
    </w:p>
    <w:p w:rsidR="00000000" w:rsidDel="00000000" w:rsidP="00000000" w:rsidRDefault="00000000" w:rsidRPr="00000000" w14:paraId="000004E7">
      <w:pPr>
        <w:rPr/>
      </w:pPr>
      <w:r w:rsidDel="00000000" w:rsidR="00000000" w:rsidRPr="00000000">
        <w:rPr>
          <w:rtl w:val="0"/>
        </w:rPr>
        <w:t xml:space="preserve">GET /contexts/{context}/interactions/{interaction}</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9">
      <w:pPr>
        <w:rPr/>
      </w:pPr>
      <w:r w:rsidDel="00000000" w:rsidR="00000000" w:rsidRPr="00000000">
        <w:rPr>
          <w:rtl w:val="0"/>
        </w:rPr>
        <w:t xml:space="preserve">Interaction Resource representation</w:t>
      </w:r>
    </w:p>
    <w:p w:rsidR="00000000" w:rsidDel="00000000" w:rsidP="00000000" w:rsidRDefault="00000000" w:rsidRPr="00000000" w14:paraId="000004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B">
      <w:pPr>
        <w:rPr/>
      </w:pPr>
      <w:r w:rsidDel="00000000" w:rsidR="00000000" w:rsidRPr="00000000">
        <w:rPr>
          <w:rtl w:val="0"/>
        </w:rPr>
        <w:t xml:space="preserve">POST representation</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D">
      <w:pPr>
        <w:rPr/>
      </w:pPr>
      <w:r w:rsidDel="00000000" w:rsidR="00000000" w:rsidRPr="00000000">
        <w:rPr>
          <w:rtl w:val="0"/>
        </w:rPr>
        <w:t xml:space="preserve">Interaction execution request</w:t>
      </w:r>
    </w:p>
    <w:p w:rsidR="00000000" w:rsidDel="00000000" w:rsidP="00000000" w:rsidRDefault="00000000" w:rsidRPr="00000000" w14:paraId="000004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F">
      <w:pPr>
        <w:rPr/>
      </w:pPr>
      <w:r w:rsidDel="00000000" w:rsidR="00000000" w:rsidRPr="00000000">
        <w:rPr>
          <w:rtl w:val="0"/>
        </w:rPr>
        <w:t xml:space="preserve">Activation input message</w:t>
      </w:r>
    </w:p>
    <w:p w:rsidR="00000000" w:rsidDel="00000000" w:rsidP="00000000" w:rsidRDefault="00000000" w:rsidRPr="00000000" w14:paraId="000004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1">
      <w:pPr>
        <w:rPr/>
      </w:pPr>
      <w:r w:rsidDel="00000000" w:rsidR="00000000" w:rsidRPr="00000000">
        <w:rPr>
          <w:rtl w:val="0"/>
        </w:rPr>
        <w:t xml:space="preserve">Activation</w:t>
      </w:r>
    </w:p>
    <w:p w:rsidR="00000000" w:rsidDel="00000000" w:rsidP="00000000" w:rsidRDefault="00000000" w:rsidRPr="00000000" w14:paraId="000004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3">
      <w:pPr>
        <w:rPr/>
      </w:pPr>
      <w:r w:rsidDel="00000000" w:rsidR="00000000" w:rsidRPr="00000000">
        <w:rPr>
          <w:rtl w:val="0"/>
        </w:rPr>
        <w:t xml:space="preserve">updated Context / Interaction state</w:t>
      </w:r>
    </w:p>
    <w:p w:rsidR="00000000" w:rsidDel="00000000" w:rsidP="00000000" w:rsidRDefault="00000000" w:rsidRPr="00000000" w14:paraId="000004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5">
      <w:pPr>
        <w:rPr/>
      </w:pPr>
      <w:r w:rsidDel="00000000" w:rsidR="00000000" w:rsidRPr="00000000">
        <w:rPr>
          <w:rtl w:val="0"/>
        </w:rPr>
        <w:t xml:space="preserve">result representation</w:t>
      </w:r>
    </w:p>
    <w:p w:rsidR="00000000" w:rsidDel="00000000" w:rsidP="00000000" w:rsidRDefault="00000000" w:rsidRPr="00000000" w14:paraId="000004F6">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F7">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F8">
      <w:pPr>
        <w:spacing w:after="240" w:before="240" w:lineRule="auto"/>
        <w:rPr/>
      </w:pPr>
      <w:r w:rsidDel="00000000" w:rsidR="00000000" w:rsidRPr="00000000">
        <w:rPr>
          <w:rtl w:val="0"/>
        </w:rPr>
        <w:t xml:space="preserve">For example:</w:t>
      </w:r>
    </w:p>
    <w:p w:rsidR="00000000" w:rsidDel="00000000" w:rsidP="00000000" w:rsidRDefault="00000000" w:rsidRPr="00000000" w14:paraId="000004F9">
      <w:pPr>
        <w:rPr/>
      </w:pPr>
      <w:r w:rsidDel="00000000" w:rsidR="00000000" w:rsidRPr="00000000">
        <w:rPr>
          <w:rtl w:val="0"/>
        </w:rPr>
        <w:t xml:space="preserve">POST /contexts/customer-onboarding/interactions/initiate</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rtl w:val="0"/>
        </w:rPr>
        <w:t xml:space="preserve">request:</w:t>
      </w:r>
    </w:p>
    <w:p w:rsidR="00000000" w:rsidDel="00000000" w:rsidP="00000000" w:rsidRDefault="00000000" w:rsidRPr="00000000" w14:paraId="000004FC">
      <w:pPr>
        <w:rPr/>
      </w:pPr>
      <w:r w:rsidDel="00000000" w:rsidR="00000000" w:rsidRPr="00000000">
        <w:rPr>
          <w:rtl w:val="0"/>
        </w:rPr>
        <w:t xml:space="preserve">    Interaction Resource representation</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response:</w:t>
      </w:r>
    </w:p>
    <w:p w:rsidR="00000000" w:rsidDel="00000000" w:rsidP="00000000" w:rsidRDefault="00000000" w:rsidRPr="00000000" w14:paraId="000004FF">
      <w:pPr>
        <w:rPr/>
      </w:pPr>
      <w:r w:rsidDel="00000000" w:rsidR="00000000" w:rsidRPr="00000000">
        <w:rPr>
          <w:rtl w:val="0"/>
        </w:rPr>
        <w:t xml:space="preserve">    Interaction Instance Resource representation</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    {</w:t>
      </w:r>
    </w:p>
    <w:p w:rsidR="00000000" w:rsidDel="00000000" w:rsidP="00000000" w:rsidRDefault="00000000" w:rsidRPr="00000000" w14:paraId="00000502">
      <w:pPr>
        <w:rPr/>
      </w:pPr>
      <w:r w:rsidDel="00000000" w:rsidR="00000000" w:rsidRPr="00000000">
        <w:rPr>
          <w:rtl w:val="0"/>
        </w:rPr>
        <w:t xml:space="preserve">        "state": "...",</w:t>
      </w:r>
    </w:p>
    <w:p w:rsidR="00000000" w:rsidDel="00000000" w:rsidP="00000000" w:rsidRDefault="00000000" w:rsidRPr="00000000" w14:paraId="00000503">
      <w:pPr>
        <w:rPr/>
      </w:pPr>
      <w:r w:rsidDel="00000000" w:rsidR="00000000" w:rsidRPr="00000000">
        <w:rPr>
          <w:rtl w:val="0"/>
        </w:rPr>
        <w:t xml:space="preserve">        "result": "...",</w:t>
      </w:r>
    </w:p>
    <w:p w:rsidR="00000000" w:rsidDel="00000000" w:rsidP="00000000" w:rsidRDefault="00000000" w:rsidRPr="00000000" w14:paraId="00000504">
      <w:pPr>
        <w:rPr/>
      </w:pPr>
      <w:r w:rsidDel="00000000" w:rsidR="00000000" w:rsidRPr="00000000">
        <w:rPr>
          <w:rtl w:val="0"/>
        </w:rPr>
        <w:t xml:space="preserve">        "_links": {</w:t>
      </w:r>
    </w:p>
    <w:p w:rsidR="00000000" w:rsidDel="00000000" w:rsidP="00000000" w:rsidRDefault="00000000" w:rsidRPr="00000000" w14:paraId="00000505">
      <w:pPr>
        <w:rPr/>
      </w:pPr>
      <w:r w:rsidDel="00000000" w:rsidR="00000000" w:rsidRPr="00000000">
        <w:rPr>
          <w:rtl w:val="0"/>
        </w:rPr>
        <w:t xml:space="preserve">            "self": "...",</w:t>
      </w:r>
    </w:p>
    <w:p w:rsidR="00000000" w:rsidDel="00000000" w:rsidP="00000000" w:rsidRDefault="00000000" w:rsidRPr="00000000" w14:paraId="00000506">
      <w:pPr>
        <w:rPr/>
      </w:pPr>
      <w:r w:rsidDel="00000000" w:rsidR="00000000" w:rsidRPr="00000000">
        <w:rPr>
          <w:rtl w:val="0"/>
        </w:rPr>
        <w:t xml:space="preserve">            "context": "...",</w:t>
      </w:r>
    </w:p>
    <w:p w:rsidR="00000000" w:rsidDel="00000000" w:rsidP="00000000" w:rsidRDefault="00000000" w:rsidRPr="00000000" w14:paraId="00000507">
      <w:pPr>
        <w:rPr/>
      </w:pPr>
      <w:r w:rsidDel="00000000" w:rsidR="00000000" w:rsidRPr="00000000">
        <w:rPr>
          <w:rtl w:val="0"/>
        </w:rPr>
        <w:t xml:space="preserve">            "parent": "...",</w:t>
      </w:r>
    </w:p>
    <w:p w:rsidR="00000000" w:rsidDel="00000000" w:rsidP="00000000" w:rsidRDefault="00000000" w:rsidRPr="00000000" w14:paraId="00000508">
      <w:pPr>
        <w:rPr/>
      </w:pPr>
      <w:r w:rsidDel="00000000" w:rsidR="00000000" w:rsidRPr="00000000">
        <w:rPr>
          <w:rtl w:val="0"/>
        </w:rPr>
        <w:t xml:space="preserve">            "next": "...",</w:t>
      </w:r>
    </w:p>
    <w:p w:rsidR="00000000" w:rsidDel="00000000" w:rsidP="00000000" w:rsidRDefault="00000000" w:rsidRPr="00000000" w14:paraId="00000509">
      <w:pPr>
        <w:rPr/>
      </w:pPr>
      <w:r w:rsidDel="00000000" w:rsidR="00000000" w:rsidRPr="00000000">
        <w:rPr>
          <w:rtl w:val="0"/>
        </w:rPr>
        <w:t xml:space="preserve">            "previous": "..."</w:t>
      </w:r>
    </w:p>
    <w:p w:rsidR="00000000" w:rsidDel="00000000" w:rsidP="00000000" w:rsidRDefault="00000000" w:rsidRPr="00000000" w14:paraId="0000050A">
      <w:pPr>
        <w:rPr/>
      </w:pPr>
      <w:r w:rsidDel="00000000" w:rsidR="00000000" w:rsidRPr="00000000">
        <w:rPr>
          <w:rtl w:val="0"/>
        </w:rPr>
        <w:t xml:space="preserve">        }</w:t>
      </w:r>
    </w:p>
    <w:p w:rsidR="00000000" w:rsidDel="00000000" w:rsidP="00000000" w:rsidRDefault="00000000" w:rsidRPr="00000000" w14:paraId="0000050B">
      <w:pPr>
        <w:rPr/>
      </w:pPr>
      <w:r w:rsidDel="00000000" w:rsidR="00000000" w:rsidRPr="00000000">
        <w:rPr>
          <w:rtl w:val="0"/>
        </w:rPr>
        <w:t xml:space="preserve">    }</w:t>
      </w:r>
    </w:p>
    <w:p w:rsidR="00000000" w:rsidDel="00000000" w:rsidP="00000000" w:rsidRDefault="00000000" w:rsidRPr="00000000" w14:paraId="0000050C">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50D">
      <w:pPr>
        <w:pStyle w:val="Heading4"/>
        <w:keepNext w:val="0"/>
        <w:keepLines w:val="0"/>
        <w:rPr/>
      </w:pPr>
      <w:bookmarkStart w:colFirst="0" w:colLast="0" w:name="_5pb65nbm2occ" w:id="78"/>
      <w:bookmarkEnd w:id="78"/>
      <w:r w:rsidDel="00000000" w:rsidR="00000000" w:rsidRPr="00000000">
        <w:rPr>
          <w:rtl w:val="0"/>
        </w:rPr>
        <w:t xml:space="preserve">Parent, Child and Placeholder Resources</w:t>
      </w:r>
    </w:p>
    <w:p w:rsidR="00000000" w:rsidDel="00000000" w:rsidP="00000000" w:rsidRDefault="00000000" w:rsidRPr="00000000" w14:paraId="0000050E">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50F">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510">
      <w:pPr>
        <w:rPr/>
      </w:pPr>
      <w:r w:rsidDel="00000000" w:rsidR="00000000" w:rsidRPr="00000000">
        <w:rPr>
          <w:rtl w:val="0"/>
        </w:rPr>
        <w:t xml:space="preserve">Current Resource</w:t>
      </w:r>
    </w:p>
    <w:p w:rsidR="00000000" w:rsidDel="00000000" w:rsidP="00000000" w:rsidRDefault="00000000" w:rsidRPr="00000000" w14:paraId="00000511">
      <w:pPr>
        <w:rPr/>
      </w:pPr>
      <w:r w:rsidDel="00000000" w:rsidR="00000000" w:rsidRPr="00000000">
        <w:rPr>
          <w:rtl w:val="0"/>
        </w:rPr>
        <w:t xml:space="preserve">      ├── parent Resource</w:t>
      </w:r>
    </w:p>
    <w:p w:rsidR="00000000" w:rsidDel="00000000" w:rsidP="00000000" w:rsidRDefault="00000000" w:rsidRPr="00000000" w14:paraId="00000512">
      <w:pPr>
        <w:rPr/>
      </w:pPr>
      <w:r w:rsidDel="00000000" w:rsidR="00000000" w:rsidRPr="00000000">
        <w:rPr>
          <w:rtl w:val="0"/>
        </w:rPr>
        <w:t xml:space="preserve">      ├── current Resource</w:t>
      </w:r>
    </w:p>
    <w:p w:rsidR="00000000" w:rsidDel="00000000" w:rsidP="00000000" w:rsidRDefault="00000000" w:rsidRPr="00000000" w14:paraId="00000513">
      <w:pPr>
        <w:rPr/>
      </w:pPr>
      <w:r w:rsidDel="00000000" w:rsidR="00000000" w:rsidRPr="00000000">
        <w:rPr>
          <w:rtl w:val="0"/>
        </w:rPr>
        <w:t xml:space="preserve">      ├── child Resources</w:t>
      </w:r>
    </w:p>
    <w:p w:rsidR="00000000" w:rsidDel="00000000" w:rsidP="00000000" w:rsidRDefault="00000000" w:rsidRPr="00000000" w14:paraId="00000514">
      <w:pPr>
        <w:rPr/>
      </w:pPr>
      <w:r w:rsidDel="00000000" w:rsidR="00000000" w:rsidRPr="00000000">
        <w:rPr>
          <w:rtl w:val="0"/>
        </w:rPr>
        <w:t xml:space="preserve">      ├── previous instance Resources</w:t>
      </w:r>
    </w:p>
    <w:p w:rsidR="00000000" w:rsidDel="00000000" w:rsidP="00000000" w:rsidRDefault="00000000" w:rsidRPr="00000000" w14:paraId="00000515">
      <w:pPr>
        <w:rPr/>
      </w:pPr>
      <w:r w:rsidDel="00000000" w:rsidR="00000000" w:rsidRPr="00000000">
        <w:rPr>
          <w:rtl w:val="0"/>
        </w:rPr>
        <w:t xml:space="preserve">      └── "New ..." placeholder Resource</w:t>
      </w:r>
    </w:p>
    <w:p w:rsidR="00000000" w:rsidDel="00000000" w:rsidP="00000000" w:rsidRDefault="00000000" w:rsidRPr="00000000" w14:paraId="00000516">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517">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518">
      <w:pPr>
        <w:rPr/>
      </w:pPr>
      <w:r w:rsidDel="00000000" w:rsidR="00000000" w:rsidRPr="00000000">
        <w:rPr>
          <w:rtl w:val="0"/>
        </w:rPr>
        <w:t xml:space="preserve">Contexts</w:t>
      </w:r>
    </w:p>
    <w:p w:rsidR="00000000" w:rsidDel="00000000" w:rsidP="00000000" w:rsidRDefault="00000000" w:rsidRPr="00000000" w14:paraId="00000519">
      <w:pPr>
        <w:rPr/>
      </w:pPr>
      <w:r w:rsidDel="00000000" w:rsidR="00000000" w:rsidRPr="00000000">
        <w:rPr>
          <w:rtl w:val="0"/>
        </w:rPr>
        <w:t xml:space="preserve">Roles</w:t>
      </w:r>
    </w:p>
    <w:p w:rsidR="00000000" w:rsidDel="00000000" w:rsidP="00000000" w:rsidRDefault="00000000" w:rsidRPr="00000000" w14:paraId="0000051A">
      <w:pPr>
        <w:rPr/>
      </w:pPr>
      <w:r w:rsidDel="00000000" w:rsidR="00000000" w:rsidRPr="00000000">
        <w:rPr>
          <w:rtl w:val="0"/>
        </w:rPr>
        <w:t xml:space="preserve">Actors</w:t>
      </w:r>
    </w:p>
    <w:p w:rsidR="00000000" w:rsidDel="00000000" w:rsidP="00000000" w:rsidRDefault="00000000" w:rsidRPr="00000000" w14:paraId="0000051B">
      <w:pPr>
        <w:rPr/>
      </w:pPr>
      <w:r w:rsidDel="00000000" w:rsidR="00000000" w:rsidRPr="00000000">
        <w:rPr>
          <w:rtl w:val="0"/>
        </w:rPr>
        <w:t xml:space="preserve">Interactions</w:t>
      </w:r>
    </w:p>
    <w:p w:rsidR="00000000" w:rsidDel="00000000" w:rsidP="00000000" w:rsidRDefault="00000000" w:rsidRPr="00000000" w14:paraId="0000051C">
      <w:pPr>
        <w:rPr/>
      </w:pPr>
      <w:r w:rsidDel="00000000" w:rsidR="00000000" w:rsidRPr="00000000">
        <w:rPr>
          <w:rtl w:val="0"/>
        </w:rPr>
        <w:t xml:space="preserve">Interaction Instances</w:t>
      </w:r>
    </w:p>
    <w:p w:rsidR="00000000" w:rsidDel="00000000" w:rsidP="00000000" w:rsidRDefault="00000000" w:rsidRPr="00000000" w14:paraId="0000051D">
      <w:pPr>
        <w:rPr/>
      </w:pPr>
      <w:r w:rsidDel="00000000" w:rsidR="00000000" w:rsidRPr="00000000">
        <w:rPr>
          <w:rtl w:val="0"/>
        </w:rPr>
        <w:t xml:space="preserve">Resources bound to an Interaction</w:t>
      </w:r>
    </w:p>
    <w:p w:rsidR="00000000" w:rsidDel="00000000" w:rsidP="00000000" w:rsidRDefault="00000000" w:rsidRPr="00000000" w14:paraId="0000051E">
      <w:pPr>
        <w:rPr/>
      </w:pPr>
      <w:r w:rsidDel="00000000" w:rsidR="00000000" w:rsidRPr="00000000">
        <w:rPr>
          <w:rtl w:val="0"/>
        </w:rPr>
        <w:t xml:space="preserve">Execution Results</w:t>
      </w:r>
    </w:p>
    <w:p w:rsidR="00000000" w:rsidDel="00000000" w:rsidP="00000000" w:rsidRDefault="00000000" w:rsidRPr="00000000" w14:paraId="0000051F">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520">
      <w:pPr>
        <w:pStyle w:val="Heading4"/>
        <w:keepNext w:val="0"/>
        <w:keepLines w:val="0"/>
        <w:rPr/>
      </w:pPr>
      <w:bookmarkStart w:colFirst="0" w:colLast="0" w:name="_qukml9eoakot" w:id="79"/>
      <w:bookmarkEnd w:id="79"/>
      <w:r w:rsidDel="00000000" w:rsidR="00000000" w:rsidRPr="00000000">
        <w:rPr>
          <w:rtl w:val="0"/>
        </w:rPr>
        <w:t xml:space="preserve">API Facade and Augmentation Pipeline Feedback</w:t>
      </w:r>
    </w:p>
    <w:p w:rsidR="00000000" w:rsidDel="00000000" w:rsidP="00000000" w:rsidRDefault="00000000" w:rsidRPr="00000000" w14:paraId="00000521">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522">
      <w:pPr>
        <w:rPr/>
      </w:pPr>
      <w:r w:rsidDel="00000000" w:rsidR="00000000" w:rsidRPr="00000000">
        <w:rPr>
          <w:rtl w:val="0"/>
        </w:rPr>
        <w:t xml:space="preserve">API session</w:t>
      </w:r>
    </w:p>
    <w:p w:rsidR="00000000" w:rsidDel="00000000" w:rsidP="00000000" w:rsidRDefault="00000000" w:rsidRPr="00000000" w14:paraId="000005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4">
      <w:pPr>
        <w:rPr/>
      </w:pPr>
      <w:r w:rsidDel="00000000" w:rsidR="00000000" w:rsidRPr="00000000">
        <w:rPr>
          <w:rtl w:val="0"/>
        </w:rPr>
        <w:t xml:space="preserve">rendered Resource representation</w:t>
      </w:r>
    </w:p>
    <w:p w:rsidR="00000000" w:rsidDel="00000000" w:rsidP="00000000" w:rsidRDefault="00000000" w:rsidRPr="00000000" w14:paraId="000005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6">
      <w:pPr>
        <w:rPr/>
      </w:pPr>
      <w:r w:rsidDel="00000000" w:rsidR="00000000" w:rsidRPr="00000000">
        <w:rPr>
          <w:rtl w:val="0"/>
        </w:rPr>
        <w:t xml:space="preserve">Activation production Statement</w:t>
      </w:r>
    </w:p>
    <w:p w:rsidR="00000000" w:rsidDel="00000000" w:rsidP="00000000" w:rsidRDefault="00000000" w:rsidRPr="00000000" w14:paraId="000005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8">
      <w:pPr>
        <w:rPr/>
      </w:pPr>
      <w:r w:rsidDel="00000000" w:rsidR="00000000" w:rsidRPr="00000000">
        <w:rPr>
          <w:rtl w:val="0"/>
        </w:rPr>
        <w:t xml:space="preserve">Activation</w:t>
      </w:r>
    </w:p>
    <w:p w:rsidR="00000000" w:rsidDel="00000000" w:rsidP="00000000" w:rsidRDefault="00000000" w:rsidRPr="00000000" w14:paraId="000005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A">
      <w:pPr>
        <w:rPr/>
      </w:pPr>
      <w:r w:rsidDel="00000000" w:rsidR="00000000" w:rsidRPr="00000000">
        <w:rPr>
          <w:rtl w:val="0"/>
        </w:rPr>
        <w:t xml:space="preserve">Augmentation fan-out</w:t>
      </w:r>
    </w:p>
    <w:p w:rsidR="00000000" w:rsidDel="00000000" w:rsidP="00000000" w:rsidRDefault="00000000" w:rsidRPr="00000000" w14:paraId="000005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C">
      <w:pPr>
        <w:rPr/>
      </w:pPr>
      <w:r w:rsidDel="00000000" w:rsidR="00000000" w:rsidRPr="00000000">
        <w:rPr>
          <w:rtl w:val="0"/>
        </w:rPr>
        <w:t xml:space="preserve">new inferred knowledge</w:t>
      </w:r>
    </w:p>
    <w:p w:rsidR="00000000" w:rsidDel="00000000" w:rsidP="00000000" w:rsidRDefault="00000000" w:rsidRPr="00000000" w14:paraId="000005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E">
      <w:pPr>
        <w:rPr/>
      </w:pPr>
      <w:r w:rsidDel="00000000" w:rsidR="00000000" w:rsidRPr="00000000">
        <w:rPr>
          <w:rtl w:val="0"/>
        </w:rPr>
        <w:t xml:space="preserve">Activation production Statement</w:t>
      </w:r>
    </w:p>
    <w:p w:rsidR="00000000" w:rsidDel="00000000" w:rsidP="00000000" w:rsidRDefault="00000000" w:rsidRPr="00000000" w14:paraId="000005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0">
      <w:pPr>
        <w:rPr/>
      </w:pPr>
      <w:r w:rsidDel="00000000" w:rsidR="00000000" w:rsidRPr="00000000">
        <w:rPr>
          <w:rtl w:val="0"/>
        </w:rPr>
        <w:t xml:space="preserve">API Resource representation</w:t>
      </w:r>
    </w:p>
    <w:p w:rsidR="00000000" w:rsidDel="00000000" w:rsidP="00000000" w:rsidRDefault="00000000" w:rsidRPr="00000000" w14:paraId="00000531">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32">
      <w:pPr>
        <w:rPr/>
      </w:pPr>
      <w:r w:rsidDel="00000000" w:rsidR="00000000" w:rsidRPr="00000000">
        <w:rPr>
          <w:rtl w:val="0"/>
        </w:rPr>
        <w:t xml:space="preserve">Datasource statements</w:t>
      </w:r>
    </w:p>
    <w:p w:rsidR="00000000" w:rsidDel="00000000" w:rsidP="00000000" w:rsidRDefault="00000000" w:rsidRPr="00000000" w14:paraId="000005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4">
      <w:pPr>
        <w:rPr/>
      </w:pPr>
      <w:r w:rsidDel="00000000" w:rsidR="00000000" w:rsidRPr="00000000">
        <w:rPr>
          <w:rtl w:val="0"/>
        </w:rPr>
        <w:t xml:space="preserve">Aggregation</w:t>
      </w:r>
    </w:p>
    <w:p w:rsidR="00000000" w:rsidDel="00000000" w:rsidP="00000000" w:rsidRDefault="00000000" w:rsidRPr="00000000" w14:paraId="000005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6">
      <w:pPr>
        <w:rPr/>
      </w:pPr>
      <w:r w:rsidDel="00000000" w:rsidR="00000000" w:rsidRPr="00000000">
        <w:rPr>
          <w:rtl w:val="0"/>
        </w:rPr>
        <w:t xml:space="preserve">Alignment</w:t>
      </w:r>
    </w:p>
    <w:p w:rsidR="00000000" w:rsidDel="00000000" w:rsidP="00000000" w:rsidRDefault="00000000" w:rsidRPr="00000000" w14:paraId="000005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8">
      <w:pPr>
        <w:rPr/>
      </w:pPr>
      <w:r w:rsidDel="00000000" w:rsidR="00000000" w:rsidRPr="00000000">
        <w:rPr>
          <w:rtl w:val="0"/>
        </w:rPr>
        <w:t xml:space="preserve">Activation</w:t>
      </w:r>
    </w:p>
    <w:p w:rsidR="00000000" w:rsidDel="00000000" w:rsidP="00000000" w:rsidRDefault="00000000" w:rsidRPr="00000000" w14:paraId="000005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A">
      <w:pPr>
        <w:rPr/>
      </w:pPr>
      <w:r w:rsidDel="00000000" w:rsidR="00000000" w:rsidRPr="00000000">
        <w:rPr>
          <w:rtl w:val="0"/>
        </w:rPr>
        <w:t xml:space="preserve">Dynamic API</w:t>
      </w:r>
    </w:p>
    <w:p w:rsidR="00000000" w:rsidDel="00000000" w:rsidP="00000000" w:rsidRDefault="00000000" w:rsidRPr="00000000" w14:paraId="000005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C">
      <w:pPr>
        <w:rPr/>
      </w:pPr>
      <w:r w:rsidDel="00000000" w:rsidR="00000000" w:rsidRPr="00000000">
        <w:rPr>
          <w:rtl w:val="0"/>
        </w:rPr>
        <w:t xml:space="preserve">client navigation / execution</w:t>
      </w:r>
    </w:p>
    <w:p w:rsidR="00000000" w:rsidDel="00000000" w:rsidP="00000000" w:rsidRDefault="00000000" w:rsidRPr="00000000" w14:paraId="000005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E">
      <w:pPr>
        <w:rPr/>
      </w:pPr>
      <w:r w:rsidDel="00000000" w:rsidR="00000000" w:rsidRPr="00000000">
        <w:rPr>
          <w:rtl w:val="0"/>
        </w:rPr>
        <w:t xml:space="preserve">Activation</w:t>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0">
      <w:pPr>
        <w:rPr/>
      </w:pPr>
      <w:r w:rsidDel="00000000" w:rsidR="00000000" w:rsidRPr="00000000">
        <w:rPr>
          <w:rtl w:val="0"/>
        </w:rPr>
        <w:t xml:space="preserve">Alignment / Aggregation / Activation</w:t>
      </w:r>
    </w:p>
    <w:p w:rsidR="00000000" w:rsidDel="00000000" w:rsidP="00000000" w:rsidRDefault="00000000" w:rsidRPr="00000000" w14:paraId="000005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2">
      <w:pPr>
        <w:rPr/>
      </w:pPr>
      <w:r w:rsidDel="00000000" w:rsidR="00000000" w:rsidRPr="00000000">
        <w:rPr>
          <w:rtl w:val="0"/>
        </w:rPr>
        <w:t xml:space="preserve">updated knowledge</w:t>
      </w:r>
    </w:p>
    <w:p w:rsidR="00000000" w:rsidDel="00000000" w:rsidP="00000000" w:rsidRDefault="00000000" w:rsidRPr="00000000" w14:paraId="000005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4">
      <w:pPr>
        <w:rPr/>
      </w:pPr>
      <w:r w:rsidDel="00000000" w:rsidR="00000000" w:rsidRPr="00000000">
        <w:rPr>
          <w:rtl w:val="0"/>
        </w:rPr>
        <w:t xml:space="preserve">Dynamic API</w:t>
      </w:r>
    </w:p>
    <w:p w:rsidR="00000000" w:rsidDel="00000000" w:rsidP="00000000" w:rsidRDefault="00000000" w:rsidRPr="00000000" w14:paraId="00000545">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46">
      <w:pPr>
        <w:pStyle w:val="Heading4"/>
        <w:keepNext w:val="0"/>
        <w:keepLines w:val="0"/>
        <w:rPr/>
      </w:pPr>
      <w:bookmarkStart w:colFirst="0" w:colLast="0" w:name="_5nyruv2vagx2" w:id="80"/>
      <w:bookmarkEnd w:id="80"/>
      <w:r w:rsidDel="00000000" w:rsidR="00000000" w:rsidRPr="00000000">
        <w:rPr>
          <w:rtl w:val="0"/>
        </w:rPr>
        <w:t xml:space="preserve">Generic Dynamic API Protocol</w:t>
      </w:r>
    </w:p>
    <w:p w:rsidR="00000000" w:rsidDel="00000000" w:rsidP="00000000" w:rsidRDefault="00000000" w:rsidRPr="00000000" w14:paraId="00000547">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48">
      <w:pPr>
        <w:rPr/>
      </w:pPr>
      <w:r w:rsidDel="00000000" w:rsidR="00000000" w:rsidRPr="00000000">
        <w:rPr>
          <w:rtl w:val="0"/>
        </w:rPr>
        <w:t xml:space="preserve">1. GET a representation</w:t>
      </w:r>
    </w:p>
    <w:p w:rsidR="00000000" w:rsidDel="00000000" w:rsidP="00000000" w:rsidRDefault="00000000" w:rsidRPr="00000000" w14:paraId="00000549">
      <w:pPr>
        <w:rPr/>
      </w:pPr>
      <w:r w:rsidDel="00000000" w:rsidR="00000000" w:rsidRPr="00000000">
        <w:rPr>
          <w:rtl w:val="0"/>
        </w:rPr>
        <w:t xml:space="preserve">2. Inspect its state and navigation affordances</w:t>
      </w:r>
    </w:p>
    <w:p w:rsidR="00000000" w:rsidDel="00000000" w:rsidP="00000000" w:rsidRDefault="00000000" w:rsidRPr="00000000" w14:paraId="0000054A">
      <w:pPr>
        <w:rPr/>
      </w:pPr>
      <w:r w:rsidDel="00000000" w:rsidR="00000000" w:rsidRPr="00000000">
        <w:rPr>
          <w:rtl w:val="0"/>
        </w:rPr>
        <w:t xml:space="preserve">3. Follow a parent, child, instance or "new" Resource</w:t>
      </w:r>
    </w:p>
    <w:p w:rsidR="00000000" w:rsidDel="00000000" w:rsidP="00000000" w:rsidRDefault="00000000" w:rsidRPr="00000000" w14:paraId="0000054B">
      <w:pPr>
        <w:rPr/>
      </w:pPr>
      <w:r w:rsidDel="00000000" w:rsidR="00000000" w:rsidRPr="00000000">
        <w:rPr>
          <w:rtl w:val="0"/>
        </w:rPr>
        <w:t xml:space="preserve">4. POST the selected Resource representation</w:t>
      </w:r>
    </w:p>
    <w:p w:rsidR="00000000" w:rsidDel="00000000" w:rsidP="00000000" w:rsidRDefault="00000000" w:rsidRPr="00000000" w14:paraId="0000054C">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4D">
      <w:pPr>
        <w:rPr/>
      </w:pPr>
      <w:r w:rsidDel="00000000" w:rsidR="00000000" w:rsidRPr="00000000">
        <w:rPr>
          <w:rtl w:val="0"/>
        </w:rPr>
        <w:t xml:space="preserve">6. Activate and fan-in / fan-out the Augmentation Pipeline</w:t>
      </w:r>
    </w:p>
    <w:p w:rsidR="00000000" w:rsidDel="00000000" w:rsidP="00000000" w:rsidRDefault="00000000" w:rsidRPr="00000000" w14:paraId="0000054E">
      <w:pPr>
        <w:rPr/>
      </w:pPr>
      <w:r w:rsidDel="00000000" w:rsidR="00000000" w:rsidRPr="00000000">
        <w:rPr>
          <w:rtl w:val="0"/>
        </w:rPr>
        <w:t xml:space="preserve">7. Materialize resulting Activation Statements</w:t>
      </w:r>
    </w:p>
    <w:p w:rsidR="00000000" w:rsidDel="00000000" w:rsidP="00000000" w:rsidRDefault="00000000" w:rsidRPr="00000000" w14:paraId="0000054F">
      <w:pPr>
        <w:rPr/>
      </w:pPr>
      <w:r w:rsidDel="00000000" w:rsidR="00000000" w:rsidRPr="00000000">
        <w:rPr>
          <w:rtl w:val="0"/>
        </w:rPr>
        <w:t xml:space="preserve">8. Render the updated Resource representation</w:t>
      </w:r>
    </w:p>
    <w:p w:rsidR="00000000" w:rsidDel="00000000" w:rsidP="00000000" w:rsidRDefault="00000000" w:rsidRPr="00000000" w14:paraId="00000550">
      <w:pPr>
        <w:rPr/>
      </w:pPr>
      <w:r w:rsidDel="00000000" w:rsidR="00000000" w:rsidRPr="00000000">
        <w:rPr>
          <w:rtl w:val="0"/>
        </w:rPr>
        <w:t xml:space="preserve">9. Continue navigation from the returned representation</w:t>
      </w:r>
    </w:p>
    <w:p w:rsidR="00000000" w:rsidDel="00000000" w:rsidP="00000000" w:rsidRDefault="00000000" w:rsidRPr="00000000" w14:paraId="00000551">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52">
      <w:pPr>
        <w:pStyle w:val="Heading2"/>
        <w:rPr/>
      </w:pPr>
      <w:bookmarkStart w:colFirst="0" w:colLast="0" w:name="_wmvlolm6dh4n" w:id="81"/>
      <w:bookmarkEnd w:id="81"/>
      <w:r w:rsidDel="00000000" w:rsidR="00000000" w:rsidRPr="00000000">
        <w:rPr>
          <w:rtl w:val="0"/>
        </w:rPr>
        <w:t xml:space="preserve">Generic Dynamic API Endpoints Browser / Designer</w:t>
      </w:r>
    </w:p>
    <w:p w:rsidR="00000000" w:rsidDel="00000000" w:rsidP="00000000" w:rsidRDefault="00000000" w:rsidRPr="00000000" w14:paraId="00000553">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5A">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5B">
      <w:pPr>
        <w:rPr/>
      </w:pPr>
      <w:r w:rsidDel="00000000" w:rsidR="00000000" w:rsidRPr="00000000">
        <w:rPr>
          <w:rtl w:val="0"/>
        </w:rPr>
        <w:t xml:space="preserve">Semantic Resource Browser</w:t>
      </w:r>
    </w:p>
    <w:p w:rsidR="00000000" w:rsidDel="00000000" w:rsidP="00000000" w:rsidRDefault="00000000" w:rsidRPr="00000000" w14:paraId="0000055C">
      <w:pPr>
        <w:rPr/>
      </w:pPr>
      <w:r w:rsidDel="00000000" w:rsidR="00000000" w:rsidRPr="00000000">
        <w:rPr>
          <w:rtl w:val="0"/>
        </w:rPr>
        <w:t xml:space="preserve">        +</w:t>
      </w:r>
    </w:p>
    <w:p w:rsidR="00000000" w:rsidDel="00000000" w:rsidP="00000000" w:rsidRDefault="00000000" w:rsidRPr="00000000" w14:paraId="0000055D">
      <w:pPr>
        <w:rPr/>
      </w:pPr>
      <w:r w:rsidDel="00000000" w:rsidR="00000000" w:rsidRPr="00000000">
        <w:rPr>
          <w:rtl w:val="0"/>
        </w:rPr>
        <w:t xml:space="preserve">Use Case / Context Browser</w:t>
      </w:r>
    </w:p>
    <w:p w:rsidR="00000000" w:rsidDel="00000000" w:rsidP="00000000" w:rsidRDefault="00000000" w:rsidRPr="00000000" w14:paraId="0000055E">
      <w:pPr>
        <w:rPr/>
      </w:pPr>
      <w:r w:rsidDel="00000000" w:rsidR="00000000" w:rsidRPr="00000000">
        <w:rPr>
          <w:rtl w:val="0"/>
        </w:rPr>
        <w:t xml:space="preserve">        +</w:t>
      </w:r>
    </w:p>
    <w:p w:rsidR="00000000" w:rsidDel="00000000" w:rsidP="00000000" w:rsidRDefault="00000000" w:rsidRPr="00000000" w14:paraId="0000055F">
      <w:pPr>
        <w:rPr/>
      </w:pPr>
      <w:r w:rsidDel="00000000" w:rsidR="00000000" w:rsidRPr="00000000">
        <w:rPr>
          <w:rtl w:val="0"/>
        </w:rPr>
        <w:t xml:space="preserve">Interaction Executor</w:t>
      </w:r>
    </w:p>
    <w:p w:rsidR="00000000" w:rsidDel="00000000" w:rsidP="00000000" w:rsidRDefault="00000000" w:rsidRPr="00000000" w14:paraId="00000560">
      <w:pPr>
        <w:rPr/>
      </w:pPr>
      <w:r w:rsidDel="00000000" w:rsidR="00000000" w:rsidRPr="00000000">
        <w:rPr>
          <w:rtl w:val="0"/>
        </w:rPr>
        <w:t xml:space="preserve">        +</w:t>
      </w:r>
    </w:p>
    <w:p w:rsidR="00000000" w:rsidDel="00000000" w:rsidP="00000000" w:rsidRDefault="00000000" w:rsidRPr="00000000" w14:paraId="00000561">
      <w:pPr>
        <w:rPr/>
      </w:pPr>
      <w:r w:rsidDel="00000000" w:rsidR="00000000" w:rsidRPr="00000000">
        <w:rPr>
          <w:rtl w:val="0"/>
        </w:rPr>
        <w:t xml:space="preserve">Interaction Instance History</w:t>
      </w:r>
    </w:p>
    <w:p w:rsidR="00000000" w:rsidDel="00000000" w:rsidP="00000000" w:rsidRDefault="00000000" w:rsidRPr="00000000" w14:paraId="00000562">
      <w:pPr>
        <w:rPr/>
      </w:pPr>
      <w:r w:rsidDel="00000000" w:rsidR="00000000" w:rsidRPr="00000000">
        <w:rPr>
          <w:rtl w:val="0"/>
        </w:rPr>
        <w:t xml:space="preserve">        +</w:t>
      </w:r>
    </w:p>
    <w:p w:rsidR="00000000" w:rsidDel="00000000" w:rsidP="00000000" w:rsidRDefault="00000000" w:rsidRPr="00000000" w14:paraId="00000563">
      <w:pPr>
        <w:rPr/>
      </w:pPr>
      <w:r w:rsidDel="00000000" w:rsidR="00000000" w:rsidRPr="00000000">
        <w:rPr>
          <w:rtl w:val="0"/>
        </w:rPr>
        <w:t xml:space="preserve">Augmentation Binding Designer</w:t>
      </w:r>
    </w:p>
    <w:p w:rsidR="00000000" w:rsidDel="00000000" w:rsidP="00000000" w:rsidRDefault="00000000" w:rsidRPr="00000000" w14:paraId="00000564">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65">
      <w:pPr>
        <w:pStyle w:val="Heading1"/>
        <w:rPr/>
      </w:pPr>
      <w:bookmarkStart w:colFirst="0" w:colLast="0" w:name="_b830mzeig3ye" w:id="82"/>
      <w:bookmarkEnd w:id="82"/>
      <w:r w:rsidDel="00000000" w:rsidR="00000000" w:rsidRPr="00000000">
        <w:rPr>
          <w:rtl w:val="0"/>
        </w:rPr>
        <w:t xml:space="preserve">Implementation Techniques</w:t>
      </w:r>
    </w:p>
    <w:p w:rsidR="00000000" w:rsidDel="00000000" w:rsidP="00000000" w:rsidRDefault="00000000" w:rsidRPr="00000000" w14:paraId="00000566">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69">
      <w:pPr>
        <w:pStyle w:val="Heading2"/>
        <w:rPr/>
      </w:pPr>
      <w:bookmarkStart w:colFirst="0" w:colLast="0" w:name="_oix1tccg8zfs" w:id="83"/>
      <w:bookmarkEnd w:id="83"/>
      <w:r w:rsidDel="00000000" w:rsidR="00000000" w:rsidRPr="00000000">
        <w:rPr>
          <w:rtl w:val="0"/>
        </w:rPr>
        <w:t xml:space="preserve">Leverage TMRM (ISO Topic Maps Reference Model)</w:t>
      </w:r>
    </w:p>
    <w:p w:rsidR="00000000" w:rsidDel="00000000" w:rsidP="00000000" w:rsidRDefault="00000000" w:rsidRPr="00000000" w14:paraId="0000056A">
      <w:pPr>
        <w:rPr/>
      </w:pPr>
      <w:r w:rsidDel="00000000" w:rsidR="00000000" w:rsidRPr="00000000">
        <w:rPr>
          <w:rtl w:val="0"/>
        </w:rPr>
        <w:t xml:space="preserve">Underlying graph metamodel.</w:t>
      </w:r>
    </w:p>
    <w:p w:rsidR="00000000" w:rsidDel="00000000" w:rsidP="00000000" w:rsidRDefault="00000000" w:rsidRPr="00000000" w14:paraId="0000056B">
      <w:pPr>
        <w:pStyle w:val="Heading3"/>
        <w:keepNext w:val="0"/>
        <w:keepLines w:val="0"/>
        <w:spacing w:before="0" w:lineRule="auto"/>
        <w:rPr>
          <w:b w:val="1"/>
          <w:bCs w:val="1"/>
          <w:color w:val="000000"/>
          <w:sz w:val="22"/>
          <w:szCs w:val="22"/>
        </w:rPr>
      </w:pPr>
      <w:bookmarkStart w:colFirst="0" w:colLast="0" w:name="_l199yyvrpusf" w:id="84"/>
      <w:bookmarkEnd w:id="84"/>
      <w:r w:rsidDel="00000000" w:rsidR="00000000" w:rsidRPr="00000000">
        <w:rPr>
          <w:rtl w:val="0"/>
        </w:rPr>
      </w:r>
    </w:p>
    <w:p w:rsidR="00000000" w:rsidDel="00000000" w:rsidP="00000000" w:rsidRDefault="00000000" w:rsidRPr="00000000" w14:paraId="0000056C">
      <w:pPr>
        <w:numPr>
          <w:ilvl w:val="0"/>
          <w:numId w:val="71"/>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6D">
      <w:pPr>
        <w:numPr>
          <w:ilvl w:val="0"/>
          <w:numId w:val="7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6E">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6F">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70">
      <w:pPr>
        <w:numPr>
          <w:ilvl w:val="0"/>
          <w:numId w:val="6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71">
      <w:pPr>
        <w:numPr>
          <w:ilvl w:val="0"/>
          <w:numId w:val="6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72">
      <w:pPr>
        <w:numPr>
          <w:ilvl w:val="0"/>
          <w:numId w:val="6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73">
      <w:pPr>
        <w:numPr>
          <w:ilvl w:val="0"/>
          <w:numId w:val="6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74">
      <w:pPr>
        <w:numPr>
          <w:ilvl w:val="0"/>
          <w:numId w:val="6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75">
      <w:pPr>
        <w:numPr>
          <w:ilvl w:val="0"/>
          <w:numId w:val="6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76">
      <w:pPr>
        <w:numPr>
          <w:ilvl w:val="0"/>
          <w:numId w:val="6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77">
      <w:pPr>
        <w:numPr>
          <w:ilvl w:val="0"/>
          <w:numId w:val="6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78">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79">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7A">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7B">
      <w:pPr>
        <w:pStyle w:val="Heading2"/>
        <w:rPr/>
      </w:pPr>
      <w:bookmarkStart w:colFirst="0" w:colLast="0" w:name="_aouh43ash09o" w:id="85"/>
      <w:bookmarkEnd w:id="85"/>
      <w:r w:rsidDel="00000000" w:rsidR="00000000" w:rsidRPr="00000000">
        <w:rPr>
          <w:rtl w:val="0"/>
        </w:rPr>
        <w:t xml:space="preserve">Leverage Dimensional Features</w:t>
      </w:r>
    </w:p>
    <w:p w:rsidR="00000000" w:rsidDel="00000000" w:rsidP="00000000" w:rsidRDefault="00000000" w:rsidRPr="00000000" w14:paraId="0000057C">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7D">
      <w:pPr>
        <w:rPr/>
      </w:pPr>
      <w:r w:rsidDel="00000000" w:rsidR="00000000" w:rsidRPr="00000000">
        <w:rPr>
          <w:rtl w:val="0"/>
        </w:rPr>
        <w:t xml:space="preserve">See: “Context’s ContextKind(s) Dimensional Roles”</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numPr>
          <w:ilvl w:val="0"/>
          <w:numId w:val="59"/>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80">
      <w:pPr>
        <w:numPr>
          <w:ilvl w:val="0"/>
          <w:numId w:val="5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8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2">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83">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84">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85">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86">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87">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88">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89">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8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8C">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:name instanceOf :naming</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93">
      <w:pPr>
        <w:spacing w:line="276" w:lineRule="auto"/>
        <w:rPr/>
      </w:pPr>
      <w:r w:rsidDel="00000000" w:rsidR="00000000" w:rsidRPr="00000000">
        <w:rPr>
          <w:rtl w:val="0"/>
        </w:rPr>
      </w:r>
    </w:p>
    <w:p w:rsidR="00000000" w:rsidDel="00000000" w:rsidP="00000000" w:rsidRDefault="00000000" w:rsidRPr="00000000" w14:paraId="00000594">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95">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9C">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9D">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9E">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9F">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A0">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A1">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A2">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A3">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A4">
      <w:pPr>
        <w:widowControl w:val="0"/>
        <w:spacing w:line="240" w:lineRule="auto"/>
        <w:ind w:left="0" w:firstLine="0"/>
        <w:rPr/>
      </w:pPr>
      <w:r w:rsidDel="00000000" w:rsidR="00000000" w:rsidRPr="00000000">
        <w:rPr>
          <w:rtl w:val="0"/>
        </w:rPr>
      </w:r>
    </w:p>
    <w:p w:rsidR="00000000" w:rsidDel="00000000" w:rsidP="00000000" w:rsidRDefault="00000000" w:rsidRPr="00000000" w14:paraId="000005A5">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A8">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A9">
      <w:pPr>
        <w:pStyle w:val="Heading2"/>
        <w:rPr/>
      </w:pPr>
      <w:bookmarkStart w:colFirst="0" w:colLast="0" w:name="_592zb552u5uq" w:id="86"/>
      <w:bookmarkEnd w:id="86"/>
      <w:r w:rsidDel="00000000" w:rsidR="00000000" w:rsidRPr="00000000">
        <w:rPr>
          <w:rtl w:val="0"/>
        </w:rPr>
        <w:t xml:space="preserve">Leverage Formal Grammars</w:t>
      </w:r>
    </w:p>
    <w:p w:rsidR="00000000" w:rsidDel="00000000" w:rsidP="00000000" w:rsidRDefault="00000000" w:rsidRPr="00000000" w14:paraId="000005AA">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A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A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AF">
      <w:pPr>
        <w:rPr/>
      </w:pPr>
      <w:r w:rsidDel="00000000" w:rsidR="00000000" w:rsidRPr="00000000">
        <w:rPr>
          <w:rtl w:val="0"/>
        </w:rPr>
        <w:t xml:space="preserve">Layered Production Rules Composition:</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B4">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B5">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B6">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B7">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b w:val="1"/>
          <w:bCs w:val="1"/>
        </w:rPr>
      </w:pPr>
      <w:r w:rsidDel="00000000" w:rsidR="00000000" w:rsidRPr="00000000">
        <w:rPr>
          <w:b w:val="1"/>
          <w:bCs w:val="1"/>
          <w:rtl w:val="0"/>
        </w:rPr>
        <w:t xml:space="preserve">Aggregation:</w:t>
      </w:r>
    </w:p>
    <w:p w:rsidR="00000000" w:rsidDel="00000000" w:rsidP="00000000" w:rsidRDefault="00000000" w:rsidRPr="00000000" w14:paraId="000005BE">
      <w:pPr>
        <w:rPr/>
      </w:pPr>
      <w:r w:rsidDel="00000000" w:rsidR="00000000" w:rsidRPr="00000000">
        <w:rPr>
          <w:rtl w:val="0"/>
        </w:rPr>
        <w:t xml:space="preserve">Infer Rules (Grammar) from Productions (Statements).</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b w:val="1"/>
          <w:bCs w:val="1"/>
        </w:rPr>
      </w:pPr>
      <w:r w:rsidDel="00000000" w:rsidR="00000000" w:rsidRPr="00000000">
        <w:rPr>
          <w:b w:val="1"/>
          <w:bCs w:val="1"/>
          <w:rtl w:val="0"/>
        </w:rPr>
        <w:t xml:space="preserve">Alignment:</w:t>
      </w:r>
    </w:p>
    <w:p w:rsidR="00000000" w:rsidDel="00000000" w:rsidP="00000000" w:rsidRDefault="00000000" w:rsidRPr="00000000" w14:paraId="000005C1">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C2">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b w:val="1"/>
          <w:bCs w:val="1"/>
        </w:rPr>
      </w:pPr>
      <w:r w:rsidDel="00000000" w:rsidR="00000000" w:rsidRPr="00000000">
        <w:rPr>
          <w:b w:val="1"/>
          <w:bCs w:val="1"/>
          <w:rtl w:val="0"/>
        </w:rPr>
        <w:t xml:space="preserve">Activation:</w:t>
      </w:r>
    </w:p>
    <w:p w:rsidR="00000000" w:rsidDel="00000000" w:rsidP="00000000" w:rsidRDefault="00000000" w:rsidRPr="00000000" w14:paraId="000005C5">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C6">
      <w:pPr>
        <w:pStyle w:val="Heading2"/>
        <w:rPr/>
      </w:pPr>
      <w:bookmarkStart w:colFirst="0" w:colLast="0" w:name="_vui52my0r1b5" w:id="87"/>
      <w:bookmarkEnd w:id="87"/>
      <w:r w:rsidDel="00000000" w:rsidR="00000000" w:rsidRPr="00000000">
        <w:rPr>
          <w:rtl w:val="0"/>
        </w:rPr>
        <w:t xml:space="preserve">Leverage RDF, RDFS, OWL and SPARQL</w:t>
      </w:r>
    </w:p>
    <w:p w:rsidR="00000000" w:rsidDel="00000000" w:rsidP="00000000" w:rsidRDefault="00000000" w:rsidRPr="00000000" w14:paraId="000005C7">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C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B">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CC">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CD">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CE">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CF">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D0">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D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D3">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D4">
      <w:pPr>
        <w:pStyle w:val="Heading2"/>
        <w:rPr/>
      </w:pPr>
      <w:bookmarkStart w:colFirst="0" w:colLast="0" w:name="_uauz2b7v2nra" w:id="88"/>
      <w:bookmarkEnd w:id="88"/>
      <w:r w:rsidDel="00000000" w:rsidR="00000000" w:rsidRPr="00000000">
        <w:rPr>
          <w:rtl w:val="0"/>
        </w:rPr>
        <w:t xml:space="preserve">Leverage Sets Model</w:t>
      </w:r>
    </w:p>
    <w:p w:rsidR="00000000" w:rsidDel="00000000" w:rsidP="00000000" w:rsidRDefault="00000000" w:rsidRPr="00000000" w14:paraId="000005D5">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D6">
      <w:pPr>
        <w:rPr>
          <w:b w:val="1"/>
          <w:bCs w:val="1"/>
        </w:rPr>
      </w:pPr>
      <w:r w:rsidDel="00000000" w:rsidR="00000000" w:rsidRPr="00000000">
        <w:rPr>
          <w:rtl w:val="0"/>
        </w:rPr>
      </w:r>
    </w:p>
    <w:p w:rsidR="00000000" w:rsidDel="00000000" w:rsidP="00000000" w:rsidRDefault="00000000" w:rsidRPr="00000000" w14:paraId="000005D7">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D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B">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DC">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DD">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DE">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DF">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E0">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E1">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E2">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E3">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E4">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E5">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E6">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E7">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E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9">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EA">
      <w:pPr>
        <w:pStyle w:val="Heading2"/>
        <w:rPr/>
      </w:pPr>
      <w:bookmarkStart w:colFirst="0" w:colLast="0" w:name="_856j90br4gam" w:id="89"/>
      <w:bookmarkEnd w:id="89"/>
      <w:r w:rsidDel="00000000" w:rsidR="00000000" w:rsidRPr="00000000">
        <w:rPr>
          <w:rtl w:val="0"/>
        </w:rPr>
        <w:t xml:space="preserve">Leverage ML and LLMs</w:t>
      </w:r>
    </w:p>
    <w:p w:rsidR="00000000" w:rsidDel="00000000" w:rsidP="00000000" w:rsidRDefault="00000000" w:rsidRPr="00000000" w14:paraId="000005EB">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EC">
      <w:pPr>
        <w:rPr>
          <w:b w:val="1"/>
          <w:bCs w:val="1"/>
        </w:rPr>
      </w:pPr>
      <w:r w:rsidDel="00000000" w:rsidR="00000000" w:rsidRPr="00000000">
        <w:rPr>
          <w:rtl w:val="0"/>
        </w:rPr>
      </w:r>
    </w:p>
    <w:p w:rsidR="00000000" w:rsidDel="00000000" w:rsidP="00000000" w:rsidRDefault="00000000" w:rsidRPr="00000000" w14:paraId="000005ED">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EE">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EF">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F0">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F1">
      <w:pPr>
        <w:pStyle w:val="Heading2"/>
        <w:rPr/>
      </w:pPr>
      <w:bookmarkStart w:colFirst="0" w:colLast="0" w:name="_wbbvatzicokl" w:id="90"/>
      <w:bookmarkEnd w:id="90"/>
      <w:r w:rsidDel="00000000" w:rsidR="00000000" w:rsidRPr="00000000">
        <w:rPr>
          <w:rtl w:val="0"/>
        </w:rPr>
        <w:t xml:space="preserve">Leverage MCP (Model Context Protocol)</w:t>
      </w:r>
    </w:p>
    <w:p w:rsidR="00000000" w:rsidDel="00000000" w:rsidP="00000000" w:rsidRDefault="00000000" w:rsidRPr="00000000" w14:paraId="000005F2">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F5">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6">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F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F9">
      <w:pPr>
        <w:pStyle w:val="Heading2"/>
        <w:rPr/>
      </w:pPr>
      <w:bookmarkStart w:colFirst="0" w:colLast="0" w:name="_cfu7i31ldii6" w:id="91"/>
      <w:bookmarkEnd w:id="91"/>
      <w:r w:rsidDel="00000000" w:rsidR="00000000" w:rsidRPr="00000000">
        <w:rPr>
          <w:rtl w:val="0"/>
        </w:rPr>
        <w:t xml:space="preserve">Leverage FCA</w:t>
      </w:r>
    </w:p>
    <w:p w:rsidR="00000000" w:rsidDel="00000000" w:rsidP="00000000" w:rsidRDefault="00000000" w:rsidRPr="00000000" w14:paraId="000005FA">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FD">
      <w:pPr>
        <w:rPr>
          <w:b w:val="1"/>
          <w:bCs w:val="1"/>
        </w:rPr>
      </w:pPr>
      <w:r w:rsidDel="00000000" w:rsidR="00000000" w:rsidRPr="00000000">
        <w:rPr>
          <w:rtl w:val="0"/>
        </w:rPr>
      </w:r>
    </w:p>
    <w:p w:rsidR="00000000" w:rsidDel="00000000" w:rsidP="00000000" w:rsidRDefault="00000000" w:rsidRPr="00000000" w14:paraId="000005FE">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F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0">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0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2">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03">
      <w:pPr>
        <w:numPr>
          <w:ilvl w:val="0"/>
          <w:numId w:val="68"/>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04">
      <w:pPr>
        <w:numPr>
          <w:ilvl w:val="0"/>
          <w:numId w:val="68"/>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05">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06">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07">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08">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09">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0B">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0C">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0D">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0E">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0F">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10">
      <w:pPr>
        <w:rPr/>
      </w:pPr>
      <w:r w:rsidDel="00000000" w:rsidR="00000000" w:rsidRPr="00000000">
        <w:rPr>
          <w:rtl w:val="0"/>
        </w:rPr>
        <w:t xml:space="preserve">Objects: Statement Predicates</w:t>
      </w:r>
    </w:p>
    <w:p w:rsidR="00000000" w:rsidDel="00000000" w:rsidP="00000000" w:rsidRDefault="00000000" w:rsidRPr="00000000" w14:paraId="00000611">
      <w:pPr>
        <w:rPr/>
      </w:pPr>
      <w:r w:rsidDel="00000000" w:rsidR="00000000" w:rsidRPr="00000000">
        <w:rPr>
          <w:rtl w:val="0"/>
        </w:rPr>
        <w:t xml:space="preserve">Attributes: Statement Objects</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14">
      <w:pPr>
        <w:rPr/>
      </w:pPr>
      <w:r w:rsidDel="00000000" w:rsidR="00000000" w:rsidRPr="00000000">
        <w:rPr>
          <w:rtl w:val="0"/>
        </w:rPr>
        <w:t xml:space="preserve">Objects: Statement Subjects</w:t>
      </w:r>
    </w:p>
    <w:p w:rsidR="00000000" w:rsidDel="00000000" w:rsidP="00000000" w:rsidRDefault="00000000" w:rsidRPr="00000000" w14:paraId="00000615">
      <w:pPr>
        <w:rPr/>
      </w:pPr>
      <w:r w:rsidDel="00000000" w:rsidR="00000000" w:rsidRPr="00000000">
        <w:rPr>
          <w:rtl w:val="0"/>
        </w:rPr>
        <w:t xml:space="preserve">Attributes: Statement Objects</w:t>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18">
      <w:pPr>
        <w:rPr/>
      </w:pPr>
      <w:r w:rsidDel="00000000" w:rsidR="00000000" w:rsidRPr="00000000">
        <w:rPr>
          <w:rtl w:val="0"/>
        </w:rPr>
        <w:t xml:space="preserve">Objects: Statement Subjects</w:t>
      </w:r>
    </w:p>
    <w:p w:rsidR="00000000" w:rsidDel="00000000" w:rsidP="00000000" w:rsidRDefault="00000000" w:rsidRPr="00000000" w14:paraId="00000619">
      <w:pPr>
        <w:rPr/>
      </w:pPr>
      <w:r w:rsidDel="00000000" w:rsidR="00000000" w:rsidRPr="00000000">
        <w:rPr>
          <w:rtl w:val="0"/>
        </w:rPr>
        <w:t xml:space="preserve">Attributes: Statement Predicates</w:t>
      </w:r>
    </w:p>
    <w:p w:rsidR="00000000" w:rsidDel="00000000" w:rsidP="00000000" w:rsidRDefault="00000000" w:rsidRPr="00000000" w14:paraId="0000061A">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1B">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1C">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1D">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1E">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1F">
      <w:pPr>
        <w:pStyle w:val="Heading3"/>
        <w:keepNext w:val="0"/>
        <w:keepLines w:val="0"/>
        <w:widowControl w:val="0"/>
        <w:spacing w:before="120" w:line="275.9999942779541" w:lineRule="auto"/>
        <w:rPr/>
      </w:pPr>
      <w:bookmarkStart w:colFirst="0" w:colLast="0" w:name="_9v4rarhh879u" w:id="92"/>
      <w:bookmarkEnd w:id="92"/>
      <w:r w:rsidDel="00000000" w:rsidR="00000000" w:rsidRPr="00000000">
        <w:rPr>
          <w:rtl w:val="0"/>
        </w:rPr>
        <w:t xml:space="preserve">FCA-based Relational Schema Inference</w:t>
      </w:r>
    </w:p>
    <w:p w:rsidR="00000000" w:rsidDel="00000000" w:rsidP="00000000" w:rsidRDefault="00000000" w:rsidRPr="00000000" w14:paraId="00000620">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21">
      <w:pPr>
        <w:widowControl w:val="0"/>
        <w:numPr>
          <w:ilvl w:val="0"/>
          <w:numId w:val="55"/>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22">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23">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24">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25">
      <w:pPr>
        <w:widowControl w:val="0"/>
        <w:numPr>
          <w:ilvl w:val="0"/>
          <w:numId w:val="55"/>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26">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27">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28">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29">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2A">
      <w:pPr>
        <w:pStyle w:val="Heading2"/>
        <w:rPr/>
      </w:pPr>
      <w:bookmarkStart w:colFirst="0" w:colLast="0" w:name="_nmy49zl7iske" w:id="93"/>
      <w:bookmarkEnd w:id="93"/>
      <w:r w:rsidDel="00000000" w:rsidR="00000000" w:rsidRPr="00000000">
        <w:rPr>
          <w:rtl w:val="0"/>
        </w:rPr>
        <w:t xml:space="preserve">Leverage CPPE</w:t>
      </w:r>
    </w:p>
    <w:p w:rsidR="00000000" w:rsidDel="00000000" w:rsidP="00000000" w:rsidRDefault="00000000" w:rsidRPr="00000000" w14:paraId="0000062B">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2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2D">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2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2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30">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31">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32">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33">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38">
      <w:pPr>
        <w:pStyle w:val="Heading3"/>
        <w:rPr/>
      </w:pPr>
      <w:bookmarkStart w:colFirst="0" w:colLast="0" w:name="_spl0dmny2sn1" w:id="94"/>
      <w:bookmarkEnd w:id="94"/>
      <w:r w:rsidDel="00000000" w:rsidR="00000000" w:rsidRPr="00000000">
        <w:rPr>
          <w:rtl w:val="0"/>
        </w:rPr>
        <w:t xml:space="preserve">Algebraic Semantic Embeddings (CPPE):</w:t>
      </w:r>
    </w:p>
    <w:p w:rsidR="00000000" w:rsidDel="00000000" w:rsidP="00000000" w:rsidRDefault="00000000" w:rsidRPr="00000000" w14:paraId="00000639">
      <w:pPr>
        <w:pStyle w:val="Heading4"/>
        <w:rPr/>
      </w:pPr>
      <w:bookmarkStart w:colFirst="0" w:colLast="0" w:name="_12vb9y8d80o" w:id="95"/>
      <w:bookmarkEnd w:id="95"/>
      <w:r w:rsidDel="00000000" w:rsidR="00000000" w:rsidRPr="00000000">
        <w:rPr>
          <w:rtl w:val="0"/>
        </w:rPr>
        <w:t xml:space="preserve">Prime Numbers Identifiers:</w:t>
      </w:r>
    </w:p>
    <w:p w:rsidR="00000000" w:rsidDel="00000000" w:rsidP="00000000" w:rsidRDefault="00000000" w:rsidRPr="00000000" w14:paraId="0000063A">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3B">
      <w:pPr>
        <w:pStyle w:val="Heading4"/>
        <w:spacing w:line="276" w:lineRule="auto"/>
        <w:rPr/>
      </w:pPr>
      <w:bookmarkStart w:colFirst="0" w:colLast="0" w:name="_nucczl4p06er" w:id="96"/>
      <w:bookmarkEnd w:id="96"/>
      <w:r w:rsidDel="00000000" w:rsidR="00000000" w:rsidRPr="00000000">
        <w:rPr>
          <w:rtl w:val="0"/>
        </w:rPr>
        <w:t xml:space="preserve">Prime ID Embeddings:</w:t>
      </w:r>
    </w:p>
    <w:p w:rsidR="00000000" w:rsidDel="00000000" w:rsidP="00000000" w:rsidRDefault="00000000" w:rsidRPr="00000000" w14:paraId="0000063C">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3D">
      <w:pPr>
        <w:spacing w:line="276" w:lineRule="auto"/>
        <w:rPr/>
      </w:pPr>
      <w:r w:rsidDel="00000000" w:rsidR="00000000" w:rsidRPr="00000000">
        <w:rPr>
          <w:rtl w:val="0"/>
        </w:rPr>
      </w:r>
    </w:p>
    <w:p w:rsidR="00000000" w:rsidDel="00000000" w:rsidP="00000000" w:rsidRDefault="00000000" w:rsidRPr="00000000" w14:paraId="0000063E">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3F">
      <w:pPr>
        <w:spacing w:line="276" w:lineRule="auto"/>
        <w:rPr/>
      </w:pPr>
      <w:r w:rsidDel="00000000" w:rsidR="00000000" w:rsidRPr="00000000">
        <w:rPr>
          <w:rtl w:val="0"/>
        </w:rPr>
      </w:r>
    </w:p>
    <w:p w:rsidR="00000000" w:rsidDel="00000000" w:rsidP="00000000" w:rsidRDefault="00000000" w:rsidRPr="00000000" w14:paraId="00000640">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41">
      <w:pPr>
        <w:spacing w:line="276" w:lineRule="auto"/>
        <w:rPr/>
      </w:pPr>
      <w:r w:rsidDel="00000000" w:rsidR="00000000" w:rsidRPr="00000000">
        <w:rPr>
          <w:rtl w:val="0"/>
        </w:rPr>
      </w:r>
    </w:p>
    <w:p w:rsidR="00000000" w:rsidDel="00000000" w:rsidP="00000000" w:rsidRDefault="00000000" w:rsidRPr="00000000" w14:paraId="00000642">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43">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44">
      <w:pPr>
        <w:pStyle w:val="Heading4"/>
        <w:rPr/>
      </w:pPr>
      <w:bookmarkStart w:colFirst="0" w:colLast="0" w:name="_tdpam7i6pina" w:id="97"/>
      <w:bookmarkEnd w:id="97"/>
      <w:r w:rsidDel="00000000" w:rsidR="00000000" w:rsidRPr="00000000">
        <w:rPr>
          <w:rtl w:val="0"/>
        </w:rPr>
        <w:t xml:space="preserve">CPPE. FCA-based Embeddings: A Deterministic Approach:</w:t>
      </w:r>
    </w:p>
    <w:p w:rsidR="00000000" w:rsidDel="00000000" w:rsidP="00000000" w:rsidRDefault="00000000" w:rsidRPr="00000000" w14:paraId="00000645">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48">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49">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4A">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4B">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4C">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4D">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4E">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4F">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50">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51">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52">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53">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54">
      <w:pPr>
        <w:pStyle w:val="Heading5"/>
        <w:keepNext w:val="0"/>
        <w:keepLines w:val="0"/>
        <w:widowControl w:val="0"/>
        <w:spacing w:after="120" w:before="120" w:line="275.9999942779541" w:lineRule="auto"/>
        <w:rPr/>
      </w:pPr>
      <w:bookmarkStart w:colFirst="0" w:colLast="0" w:name="_5jru7cleeqyz" w:id="98"/>
      <w:bookmarkEnd w:id="9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55">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56">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57">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58">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59">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5A">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5B">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5C">
      <w:pPr>
        <w:pStyle w:val="Heading5"/>
        <w:keepNext w:val="0"/>
        <w:keepLines w:val="0"/>
        <w:widowControl w:val="0"/>
        <w:spacing w:after="120" w:before="120" w:line="275.9999942779541" w:lineRule="auto"/>
        <w:rPr>
          <w:color w:val="1b1c1d"/>
        </w:rPr>
      </w:pPr>
      <w:bookmarkStart w:colFirst="0" w:colLast="0" w:name="_cxpiqxfobvqz" w:id="99"/>
      <w:bookmarkEnd w:id="9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5D">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5E">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5F">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60">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61">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62">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63">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64">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65">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66">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67">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pStyle w:val="Heading5"/>
        <w:keepNext w:val="0"/>
        <w:keepLines w:val="0"/>
        <w:widowControl w:val="0"/>
        <w:spacing w:after="120" w:before="120" w:line="275.9999942779541" w:lineRule="auto"/>
        <w:rPr/>
      </w:pPr>
      <w:bookmarkStart w:colFirst="0" w:colLast="0" w:name="_4i5f88pxra87" w:id="100"/>
      <w:bookmarkEnd w:id="10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6A">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6B">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6C">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6D">
      <w:pPr>
        <w:widowControl w:val="0"/>
        <w:numPr>
          <w:ilvl w:val="1"/>
          <w:numId w:val="6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6E">
      <w:pPr>
        <w:widowControl w:val="0"/>
        <w:numPr>
          <w:ilvl w:val="1"/>
          <w:numId w:val="6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6F">
      <w:pPr>
        <w:widowControl w:val="0"/>
        <w:numPr>
          <w:ilvl w:val="1"/>
          <w:numId w:val="6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70">
      <w:pPr>
        <w:widowControl w:val="0"/>
        <w:numPr>
          <w:ilvl w:val="1"/>
          <w:numId w:val="6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71">
      <w:pPr>
        <w:widowControl w:val="0"/>
        <w:numPr>
          <w:ilvl w:val="1"/>
          <w:numId w:val="6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72">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73">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74">
      <w:pPr>
        <w:pStyle w:val="Heading5"/>
        <w:keepNext w:val="0"/>
        <w:keepLines w:val="0"/>
        <w:widowControl w:val="0"/>
        <w:spacing w:after="120" w:before="120" w:line="275.9999942779541" w:lineRule="auto"/>
        <w:rPr/>
      </w:pPr>
      <w:bookmarkStart w:colFirst="0" w:colLast="0" w:name="_m22kyf83qkvv" w:id="101"/>
      <w:bookmarkEnd w:id="10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75">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76">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77">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78">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79">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7A">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7B">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7C">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7D">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7E">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7F">
      <w:pPr>
        <w:widowControl w:val="0"/>
        <w:numPr>
          <w:ilvl w:val="2"/>
          <w:numId w:val="56"/>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80">
      <w:pPr>
        <w:widowControl w:val="0"/>
        <w:numPr>
          <w:ilvl w:val="2"/>
          <w:numId w:val="56"/>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81">
      <w:pPr>
        <w:widowControl w:val="0"/>
        <w:numPr>
          <w:ilvl w:val="2"/>
          <w:numId w:val="56"/>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82">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83">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84">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85">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86">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87">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88">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89">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8A">
      <w:pPr>
        <w:pStyle w:val="Heading5"/>
        <w:keepNext w:val="0"/>
        <w:keepLines w:val="0"/>
        <w:widowControl w:val="0"/>
        <w:spacing w:after="120" w:before="120" w:line="275.9999942779541" w:lineRule="auto"/>
        <w:rPr/>
      </w:pPr>
      <w:bookmarkStart w:colFirst="0" w:colLast="0" w:name="_a7l1r07awzku" w:id="102"/>
      <w:bookmarkEnd w:id="10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8B">
      <w:pPr>
        <w:widowControl w:val="0"/>
        <w:numPr>
          <w:ilvl w:val="0"/>
          <w:numId w:val="6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8C">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8D">
      <w:pPr>
        <w:widowControl w:val="0"/>
        <w:numPr>
          <w:ilvl w:val="0"/>
          <w:numId w:val="6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8E">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8F">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90">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pStyle w:val="Heading5"/>
        <w:keepNext w:val="0"/>
        <w:keepLines w:val="0"/>
        <w:widowControl w:val="0"/>
        <w:spacing w:before="0" w:line="275.9999942779541" w:lineRule="auto"/>
        <w:rPr/>
      </w:pPr>
      <w:bookmarkStart w:colFirst="0" w:colLast="0" w:name="_4qo9vqltf2r0" w:id="103"/>
      <w:bookmarkEnd w:id="10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93">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94">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95">
      <w:pPr>
        <w:pStyle w:val="Heading5"/>
        <w:keepNext w:val="0"/>
        <w:keepLines w:val="0"/>
        <w:widowControl w:val="0"/>
        <w:spacing w:before="0" w:line="275.9999942779541" w:lineRule="auto"/>
        <w:rPr>
          <w:color w:val="1f1f1f"/>
        </w:rPr>
      </w:pPr>
      <w:bookmarkStart w:colFirst="0" w:colLast="0" w:name="_a0okr8ebjatc" w:id="104"/>
      <w:bookmarkEnd w:id="10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96">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97">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98">
      <w:pPr>
        <w:widowControl w:val="0"/>
        <w:numPr>
          <w:ilvl w:val="0"/>
          <w:numId w:val="57"/>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99">
      <w:pPr>
        <w:widowControl w:val="0"/>
        <w:numPr>
          <w:ilvl w:val="0"/>
          <w:numId w:val="57"/>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9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9B">
      <w:pPr>
        <w:pStyle w:val="Heading6"/>
        <w:widowControl w:val="0"/>
        <w:spacing w:after="120" w:before="120" w:line="275.9999942779541" w:lineRule="auto"/>
        <w:rPr/>
      </w:pPr>
      <w:bookmarkStart w:colFirst="0" w:colLast="0" w:name="_vm8muwbhqqcn" w:id="105"/>
      <w:bookmarkEnd w:id="105"/>
      <w:r w:rsidDel="00000000" w:rsidR="00000000" w:rsidRPr="00000000">
        <w:rPr>
          <w:rtl w:val="0"/>
        </w:rPr>
        <w:t xml:space="preserve">The Prime Product Rule:</w:t>
      </w:r>
    </w:p>
    <w:p w:rsidR="00000000" w:rsidDel="00000000" w:rsidP="00000000" w:rsidRDefault="00000000" w:rsidRPr="00000000" w14:paraId="0000069C">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9D">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9E">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9F">
      <w:pPr>
        <w:pStyle w:val="Heading5"/>
        <w:keepNext w:val="0"/>
        <w:keepLines w:val="0"/>
        <w:widowControl w:val="0"/>
        <w:spacing w:before="0" w:line="275.9999942779541" w:lineRule="auto"/>
        <w:rPr/>
      </w:pPr>
      <w:bookmarkStart w:colFirst="0" w:colLast="0" w:name="_4iycf2g31vp0" w:id="106"/>
      <w:bookmarkEnd w:id="10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A0">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A1">
      <w:pPr>
        <w:pStyle w:val="Heading6"/>
        <w:widowControl w:val="0"/>
        <w:spacing w:after="240" w:line="275.9999942779541" w:lineRule="auto"/>
        <w:rPr/>
      </w:pPr>
      <w:bookmarkStart w:colFirst="0" w:colLast="0" w:name="_no37ottu4499" w:id="107"/>
      <w:bookmarkEnd w:id="107"/>
      <w:r w:rsidDel="00000000" w:rsidR="00000000" w:rsidRPr="00000000">
        <w:rPr>
          <w:rtl w:val="0"/>
        </w:rPr>
        <w:t xml:space="preserve">A. The "Contains" Operator (Sub-graph Filtering):</w:t>
      </w:r>
    </w:p>
    <w:p w:rsidR="00000000" w:rsidDel="00000000" w:rsidP="00000000" w:rsidRDefault="00000000" w:rsidRPr="00000000" w14:paraId="000006A2">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A3">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A5">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A6">
      <w:pPr>
        <w:pStyle w:val="Heading6"/>
        <w:widowControl w:val="0"/>
        <w:spacing w:after="120" w:before="120" w:line="275.9999942779541" w:lineRule="auto"/>
        <w:rPr/>
      </w:pPr>
      <w:bookmarkStart w:colFirst="0" w:colLast="0" w:name="_18tl5kxvfivh" w:id="108"/>
      <w:bookmarkEnd w:id="108"/>
      <w:r w:rsidDel="00000000" w:rsidR="00000000" w:rsidRPr="00000000">
        <w:rPr>
          <w:rtl w:val="0"/>
        </w:rPr>
        <w:t xml:space="preserve">B. The "Intersection" Operator (Aggregation):</w:t>
      </w:r>
    </w:p>
    <w:p w:rsidR="00000000" w:rsidDel="00000000" w:rsidP="00000000" w:rsidRDefault="00000000" w:rsidRPr="00000000" w14:paraId="000006A7">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A8">
      <w:pPr>
        <w:widowControl w:val="0"/>
        <w:numPr>
          <w:ilvl w:val="0"/>
          <w:numId w:val="63"/>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A9">
      <w:pPr>
        <w:widowControl w:val="0"/>
        <w:numPr>
          <w:ilvl w:val="0"/>
          <w:numId w:val="63"/>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AA">
      <w:pPr>
        <w:widowControl w:val="0"/>
        <w:numPr>
          <w:ilvl w:val="0"/>
          <w:numId w:val="63"/>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AB">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C">
      <w:pPr>
        <w:pStyle w:val="Heading6"/>
        <w:widowControl w:val="0"/>
        <w:spacing w:after="120" w:before="120" w:line="275.9999942779541" w:lineRule="auto"/>
        <w:rPr/>
      </w:pPr>
      <w:bookmarkStart w:colFirst="0" w:colLast="0" w:name="_mm6omsp949hh" w:id="109"/>
      <w:bookmarkEnd w:id="109"/>
      <w:r w:rsidDel="00000000" w:rsidR="00000000" w:rsidRPr="00000000">
        <w:rPr>
          <w:rtl w:val="0"/>
        </w:rPr>
        <w:t xml:space="preserve">C. The "Axis Shift" Operator (Alignment):</w:t>
      </w:r>
    </w:p>
    <w:p w:rsidR="00000000" w:rsidDel="00000000" w:rsidP="00000000" w:rsidRDefault="00000000" w:rsidRPr="00000000" w14:paraId="000006AD">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AE">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B0">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1">
      <w:pPr>
        <w:pStyle w:val="Heading5"/>
        <w:rPr/>
      </w:pPr>
      <w:bookmarkStart w:colFirst="0" w:colLast="0" w:name="_7c369wvv2ed5" w:id="110"/>
      <w:bookmarkEnd w:id="110"/>
      <w:r w:rsidDel="00000000" w:rsidR="00000000" w:rsidRPr="00000000">
        <w:rPr>
          <w:rtl w:val="0"/>
        </w:rPr>
        <w:t xml:space="preserve">3. Pipeline Stages Revisited via CPPE:</w:t>
      </w:r>
    </w:p>
    <w:p w:rsidR="00000000" w:rsidDel="00000000" w:rsidP="00000000" w:rsidRDefault="00000000" w:rsidRPr="00000000" w14:paraId="000006B2">
      <w:pPr>
        <w:pStyle w:val="Heading6"/>
        <w:rPr/>
      </w:pPr>
      <w:bookmarkStart w:colFirst="0" w:colLast="0" w:name="_yxwykud7fa6q" w:id="111"/>
      <w:bookmarkEnd w:id="111"/>
      <w:r w:rsidDel="00000000" w:rsidR="00000000" w:rsidRPr="00000000">
        <w:rPr>
          <w:rtl w:val="0"/>
        </w:rPr>
        <w:t xml:space="preserve">3.1 Aggregation (Algebraic Type Inference):</w:t>
      </w:r>
    </w:p>
    <w:p w:rsidR="00000000" w:rsidDel="00000000" w:rsidP="00000000" w:rsidRDefault="00000000" w:rsidRPr="00000000" w14:paraId="000006B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4">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B5">
      <w:pPr>
        <w:widowControl w:val="0"/>
        <w:numPr>
          <w:ilvl w:val="0"/>
          <w:numId w:val="7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6">
      <w:pPr>
        <w:widowControl w:val="0"/>
        <w:numPr>
          <w:ilvl w:val="0"/>
          <w:numId w:val="7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7">
      <w:pPr>
        <w:widowControl w:val="0"/>
        <w:numPr>
          <w:ilvl w:val="0"/>
          <w:numId w:val="70"/>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B8">
      <w:pPr>
        <w:widowControl w:val="0"/>
        <w:numPr>
          <w:ilvl w:val="0"/>
          <w:numId w:val="70"/>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B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A">
      <w:pPr>
        <w:pStyle w:val="Heading6"/>
        <w:rPr/>
      </w:pPr>
      <w:bookmarkStart w:colFirst="0" w:colLast="0" w:name="_s3n9c67g1jqj" w:id="112"/>
      <w:bookmarkEnd w:id="112"/>
      <w:r w:rsidDel="00000000" w:rsidR="00000000" w:rsidRPr="00000000">
        <w:rPr>
          <w:rtl w:val="0"/>
        </w:rPr>
        <w:t xml:space="preserve">3.2 Alignment (Vector/Prime Space Prediction):</w:t>
      </w:r>
    </w:p>
    <w:p w:rsidR="00000000" w:rsidDel="00000000" w:rsidP="00000000" w:rsidRDefault="00000000" w:rsidRPr="00000000" w14:paraId="000006BB">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C">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BD">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BE">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F">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C0">
      <w:pPr>
        <w:pStyle w:val="Heading3"/>
        <w:keepNext w:val="0"/>
        <w:keepLines w:val="0"/>
        <w:widowControl w:val="0"/>
        <w:spacing w:after="120" w:before="120" w:line="275.9999942779541" w:lineRule="auto"/>
        <w:rPr>
          <w:b w:val="1"/>
          <w:bCs w:val="1"/>
          <w:color w:val="1f1f1f"/>
        </w:rPr>
      </w:pPr>
      <w:bookmarkStart w:colFirst="0" w:colLast="0" w:name="_fnazkr4bdku2" w:id="113"/>
      <w:bookmarkEnd w:id="113"/>
      <w:r w:rsidDel="00000000" w:rsidR="00000000" w:rsidRPr="00000000">
        <w:rPr>
          <w:rtl w:val="0"/>
        </w:rPr>
      </w:r>
    </w:p>
    <w:p w:rsidR="00000000" w:rsidDel="00000000" w:rsidP="00000000" w:rsidRDefault="00000000" w:rsidRPr="00000000" w14:paraId="000006C1">
      <w:pPr>
        <w:pStyle w:val="Heading6"/>
        <w:rPr/>
      </w:pPr>
      <w:bookmarkStart w:colFirst="0" w:colLast="0" w:name="_t55uhadl3d85" w:id="114"/>
      <w:bookmarkEnd w:id="114"/>
      <w:r w:rsidDel="00000000" w:rsidR="00000000" w:rsidRPr="00000000">
        <w:rPr>
          <w:rtl w:val="0"/>
        </w:rPr>
        <w:t xml:space="preserve">3.3 Activation (State Transition Product):</w:t>
      </w:r>
    </w:p>
    <w:p w:rsidR="00000000" w:rsidDel="00000000" w:rsidP="00000000" w:rsidRDefault="00000000" w:rsidRPr="00000000" w14:paraId="000006C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3">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C4">
      <w:pPr>
        <w:widowControl w:val="0"/>
        <w:numPr>
          <w:ilvl w:val="0"/>
          <w:numId w:val="69"/>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C5">
      <w:pPr>
        <w:widowControl w:val="0"/>
        <w:numPr>
          <w:ilvl w:val="0"/>
          <w:numId w:val="69"/>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C6">
      <w:pPr>
        <w:widowControl w:val="0"/>
        <w:numPr>
          <w:ilvl w:val="0"/>
          <w:numId w:val="69"/>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C7">
      <w:pPr>
        <w:pStyle w:val="Heading2"/>
        <w:rPr/>
      </w:pPr>
      <w:bookmarkStart w:colFirst="0" w:colLast="0" w:name="_x2alh753drsf" w:id="115"/>
      <w:bookmarkEnd w:id="115"/>
      <w:r w:rsidDel="00000000" w:rsidR="00000000" w:rsidRPr="00000000">
        <w:rPr>
          <w:rtl w:val="0"/>
        </w:rPr>
        <w:t xml:space="preserve">Leverage W3C DIDs (Distributed Resource Identifiers)</w:t>
      </w:r>
    </w:p>
    <w:p w:rsidR="00000000" w:rsidDel="00000000" w:rsidP="00000000" w:rsidRDefault="00000000" w:rsidRPr="00000000" w14:paraId="000006C8">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C9">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CA">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CB">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CC">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CD">
      <w:pPr>
        <w:numPr>
          <w:ilvl w:val="0"/>
          <w:numId w:val="7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CE">
      <w:pPr>
        <w:numPr>
          <w:ilvl w:val="0"/>
          <w:numId w:val="7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CF">
      <w:pPr>
        <w:numPr>
          <w:ilvl w:val="0"/>
          <w:numId w:val="7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D0">
      <w:pPr>
        <w:numPr>
          <w:ilvl w:val="0"/>
          <w:numId w:val="7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D1">
      <w:pPr>
        <w:numPr>
          <w:ilvl w:val="0"/>
          <w:numId w:val="7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D2">
      <w:pPr>
        <w:numPr>
          <w:ilvl w:val="0"/>
          <w:numId w:val="7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D3">
      <w:pPr>
        <w:numPr>
          <w:ilvl w:val="0"/>
          <w:numId w:val="7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D4">
      <w:pPr>
        <w:numPr>
          <w:ilvl w:val="0"/>
          <w:numId w:val="7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D5">
      <w:pPr>
        <w:numPr>
          <w:ilvl w:val="0"/>
          <w:numId w:val="7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D6">
      <w:pPr>
        <w:numPr>
          <w:ilvl w:val="0"/>
          <w:numId w:val="7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D7">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D8">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D9">
      <w:pPr>
        <w:pStyle w:val="Heading3"/>
        <w:keepNext w:val="0"/>
        <w:keepLines w:val="0"/>
        <w:spacing w:before="280" w:lineRule="auto"/>
        <w:rPr>
          <w:b w:val="1"/>
          <w:bCs w:val="1"/>
          <w:color w:val="000000"/>
          <w:sz w:val="26"/>
          <w:szCs w:val="26"/>
        </w:rPr>
      </w:pPr>
      <w:bookmarkStart w:colFirst="0" w:colLast="0" w:name="_16wmba5008i2" w:id="116"/>
      <w:bookmarkEnd w:id="11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DA">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DB">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DC">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DD">
      <w:pPr>
        <w:pStyle w:val="Heading2"/>
        <w:spacing w:after="240" w:before="240" w:lineRule="auto"/>
        <w:rPr/>
      </w:pPr>
      <w:bookmarkStart w:colFirst="0" w:colLast="0" w:name="_jzqaohjonzv6" w:id="117"/>
      <w:bookmarkEnd w:id="117"/>
      <w:r w:rsidDel="00000000" w:rsidR="00000000" w:rsidRPr="00000000">
        <w:rPr>
          <w:rtl w:val="0"/>
        </w:rPr>
        <w:t xml:space="preserve">Techniques Summary</w:t>
      </w:r>
    </w:p>
    <w:p w:rsidR="00000000" w:rsidDel="00000000" w:rsidP="00000000" w:rsidRDefault="00000000" w:rsidRPr="00000000" w14:paraId="000006DE">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rtl w:val="0"/>
              </w:rPr>
              <w:t xml:space="preserve">Distributed infrastructure</w:t>
            </w:r>
          </w:p>
        </w:tc>
      </w:tr>
    </w:tbl>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pStyle w:val="Heading1"/>
        <w:keepNext w:val="0"/>
        <w:keepLines w:val="0"/>
        <w:spacing w:after="80" w:before="0" w:lineRule="auto"/>
        <w:rPr/>
      </w:pPr>
      <w:bookmarkStart w:colFirst="0" w:colLast="0" w:name="_dlsnfqeg1elz" w:id="118"/>
      <w:bookmarkEnd w:id="118"/>
      <w:r w:rsidDel="00000000" w:rsidR="00000000" w:rsidRPr="00000000">
        <w:rPr>
          <w:rtl w:val="0"/>
        </w:rPr>
        <w:t xml:space="preserve">Appendix: Enterprise Scenario: Cross-System Order-to-Delivery Integration</w:t>
      </w:r>
    </w:p>
    <w:p w:rsidR="00000000" w:rsidDel="00000000" w:rsidP="00000000" w:rsidRDefault="00000000" w:rsidRPr="00000000" w14:paraId="00000725">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26">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27">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28">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29">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2A">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2B">
      <w:pPr>
        <w:pStyle w:val="Heading2"/>
        <w:rPr/>
      </w:pPr>
      <w:bookmarkStart w:colFirst="0" w:colLast="0" w:name="_mazsh5o8bi8t" w:id="119"/>
      <w:bookmarkEnd w:id="119"/>
      <w:r w:rsidDel="00000000" w:rsidR="00000000" w:rsidRPr="00000000">
        <w:rPr>
          <w:rtl w:val="0"/>
        </w:rPr>
        <w:t xml:space="preserve">1. Raw Source Data Streams (Datasource Ingestion)</w:t>
      </w:r>
    </w:p>
    <w:p w:rsidR="00000000" w:rsidDel="00000000" w:rsidP="00000000" w:rsidRDefault="00000000" w:rsidRPr="00000000" w14:paraId="0000072C">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2D">
      <w:pPr>
        <w:rPr/>
      </w:pPr>
      <w:r w:rsidDel="00000000" w:rsidR="00000000" w:rsidRPr="00000000">
        <w:rPr>
          <w:rtl w:val="0"/>
        </w:rPr>
        <w:t xml:space="preserve"># CRM Event Stream (Salesforce)</w:t>
      </w:r>
    </w:p>
    <w:p w:rsidR="00000000" w:rsidDel="00000000" w:rsidP="00000000" w:rsidRDefault="00000000" w:rsidRPr="00000000" w14:paraId="0000072E">
      <w:pPr>
        <w:rPr/>
      </w:pPr>
      <w:r w:rsidDel="00000000" w:rsidR="00000000" w:rsidRPr="00000000">
        <w:rPr>
          <w:rtl w:val="0"/>
        </w:rPr>
        <w:t xml:space="preserve">(:ctx_CRM, :Customer_ACME, :placesOrder, :Order_1001)</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t xml:space="preserve"># ERP Event Stream (SAP)</w:t>
      </w:r>
    </w:p>
    <w:p w:rsidR="00000000" w:rsidDel="00000000" w:rsidP="00000000" w:rsidRDefault="00000000" w:rsidRPr="00000000" w14:paraId="00000731">
      <w:pPr>
        <w:rPr/>
      </w:pPr>
      <w:r w:rsidDel="00000000" w:rsidR="00000000" w:rsidRPr="00000000">
        <w:rPr>
          <w:rtl w:val="0"/>
        </w:rPr>
        <w:t xml:space="preserve">(:ctx_ERP, :Order_1001, :generatesInvoice, :Invoice_5001)</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t xml:space="preserve"># SCM Event Stream (Manhattan WMS)</w:t>
      </w:r>
    </w:p>
    <w:p w:rsidR="00000000" w:rsidDel="00000000" w:rsidP="00000000" w:rsidRDefault="00000000" w:rsidRPr="00000000" w14:paraId="00000734">
      <w:pPr>
        <w:rPr/>
      </w:pPr>
      <w:r w:rsidDel="00000000" w:rsidR="00000000" w:rsidRPr="00000000">
        <w:rPr>
          <w:rtl w:val="0"/>
        </w:rPr>
        <w:t xml:space="preserve">(:ctx_SCM, :Order_1001, :dispatchedIn, :Shipment_9001)</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 Project Management Event Stream (Jira)</w:t>
      </w:r>
    </w:p>
    <w:p w:rsidR="00000000" w:rsidDel="00000000" w:rsidP="00000000" w:rsidRDefault="00000000" w:rsidRPr="00000000" w14:paraId="00000737">
      <w:pPr>
        <w:rPr/>
      </w:pPr>
      <w:r w:rsidDel="00000000" w:rsidR="00000000" w:rsidRPr="00000000">
        <w:rPr>
          <w:rtl w:val="0"/>
        </w:rPr>
        <w:t xml:space="preserve">(:ctx_PM, :Order_1001, :triggersProject, :Project_7001)</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3A">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3B">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3C">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3D">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3E">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3F">
      <w:pPr>
        <w:pStyle w:val="Heading2"/>
        <w:rPr/>
      </w:pPr>
      <w:bookmarkStart w:colFirst="0" w:colLast="0" w:name="_tzvwq35vkv59" w:id="120"/>
      <w:bookmarkEnd w:id="120"/>
      <w:r w:rsidDel="00000000" w:rsidR="00000000" w:rsidRPr="00000000">
        <w:rPr>
          <w:rtl w:val="0"/>
        </w:rPr>
        <w:t xml:space="preserve">2. Stage 1: Aggregation Service Agent (Data Layer - Type &amp; Role Inference)</w:t>
      </w:r>
    </w:p>
    <w:p w:rsidR="00000000" w:rsidDel="00000000" w:rsidP="00000000" w:rsidRDefault="00000000" w:rsidRPr="00000000" w14:paraId="00000740">
      <w:pPr>
        <w:pStyle w:val="Heading3"/>
        <w:rPr/>
      </w:pPr>
      <w:bookmarkStart w:colFirst="0" w:colLast="0" w:name="_vuckggc2w8w3" w:id="121"/>
      <w:bookmarkEnd w:id="121"/>
      <w:r w:rsidDel="00000000" w:rsidR="00000000" w:rsidRPr="00000000">
        <w:rPr>
          <w:rtl w:val="0"/>
        </w:rPr>
        <w:t xml:space="preserve">Processing &amp; Inference</w:t>
      </w:r>
    </w:p>
    <w:p w:rsidR="00000000" w:rsidDel="00000000" w:rsidP="00000000" w:rsidRDefault="00000000" w:rsidRPr="00000000" w14:paraId="00000741">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42">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43">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44">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45">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46">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47">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48">
      <w:pPr>
        <w:pStyle w:val="Heading3"/>
        <w:rPr/>
      </w:pPr>
      <w:bookmarkStart w:colFirst="0" w:colLast="0" w:name="_svvt7ek0l18f" w:id="122"/>
      <w:bookmarkEnd w:id="122"/>
      <w:r w:rsidDel="00000000" w:rsidR="00000000" w:rsidRPr="00000000">
        <w:rPr>
          <w:rtl w:val="0"/>
        </w:rPr>
        <w:t xml:space="preserve">Production Output (Property Quad Statements)</w:t>
      </w:r>
    </w:p>
    <w:p w:rsidR="00000000" w:rsidDel="00000000" w:rsidP="00000000" w:rsidRDefault="00000000" w:rsidRPr="00000000" w14:paraId="00000749">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4A">
      <w:pPr>
        <w:rPr/>
      </w:pPr>
      <w:r w:rsidDel="00000000" w:rsidR="00000000" w:rsidRPr="00000000">
        <w:rPr>
          <w:rtl w:val="0"/>
        </w:rPr>
        <w:t xml:space="preserve"># Format: (ContextCK, TypeSK, PropertyPK, ValueOK)</w:t>
      </w:r>
    </w:p>
    <w:p w:rsidR="00000000" w:rsidDel="00000000" w:rsidP="00000000" w:rsidRDefault="00000000" w:rsidRPr="00000000" w14:paraId="0000074B">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4C">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pStyle w:val="Heading2"/>
        <w:rPr/>
      </w:pPr>
      <w:bookmarkStart w:colFirst="0" w:colLast="0" w:name="_x78g6icz43i4" w:id="123"/>
      <w:bookmarkEnd w:id="12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4F">
      <w:pPr>
        <w:pStyle w:val="Heading3"/>
        <w:rPr/>
      </w:pPr>
      <w:bookmarkStart w:colFirst="0" w:colLast="0" w:name="_n39udiortv2h" w:id="124"/>
      <w:bookmarkEnd w:id="124"/>
      <w:r w:rsidDel="00000000" w:rsidR="00000000" w:rsidRPr="00000000">
        <w:rPr>
          <w:rtl w:val="0"/>
        </w:rPr>
        <w:t xml:space="preserve">Processing &amp; Inference</w:t>
      </w:r>
    </w:p>
    <w:p w:rsidR="00000000" w:rsidDel="00000000" w:rsidP="00000000" w:rsidRDefault="00000000" w:rsidRPr="00000000" w14:paraId="00000750">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51">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52">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53">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54">
      <w:pPr>
        <w:pStyle w:val="Heading3"/>
        <w:rPr/>
      </w:pPr>
      <w:bookmarkStart w:colFirst="0" w:colLast="0" w:name="_fk9grk3ssbau" w:id="125"/>
      <w:bookmarkEnd w:id="125"/>
      <w:r w:rsidDel="00000000" w:rsidR="00000000" w:rsidRPr="00000000">
        <w:rPr>
          <w:rtl w:val="0"/>
        </w:rPr>
        <w:t xml:space="preserve">Production Output (Rule Quad Statements)</w:t>
      </w:r>
    </w:p>
    <w:p w:rsidR="00000000" w:rsidDel="00000000" w:rsidP="00000000" w:rsidRDefault="00000000" w:rsidRPr="00000000" w14:paraId="00000755">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56">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57">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5A">
      <w:pPr>
        <w:pStyle w:val="Heading2"/>
        <w:rPr/>
      </w:pPr>
      <w:bookmarkStart w:colFirst="0" w:colLast="0" w:name="_nk18u3ust4ti" w:id="126"/>
      <w:bookmarkEnd w:id="12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5B">
      <w:pPr>
        <w:pStyle w:val="Heading3"/>
        <w:rPr/>
      </w:pPr>
      <w:bookmarkStart w:colFirst="0" w:colLast="0" w:name="_88yoyrcvk6tu" w:id="127"/>
      <w:bookmarkEnd w:id="127"/>
      <w:r w:rsidDel="00000000" w:rsidR="00000000" w:rsidRPr="00000000">
        <w:rPr>
          <w:rtl w:val="0"/>
        </w:rPr>
        <w:t xml:space="preserve">Processing &amp; Inference</w:t>
      </w:r>
    </w:p>
    <w:p w:rsidR="00000000" w:rsidDel="00000000" w:rsidP="00000000" w:rsidRDefault="00000000" w:rsidRPr="00000000" w14:paraId="0000075C">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5D">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5E">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5F">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60">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61">
      <w:pPr>
        <w:pStyle w:val="Heading3"/>
        <w:rPr/>
      </w:pPr>
      <w:bookmarkStart w:colFirst="0" w:colLast="0" w:name="_q8oq4oopjpyt" w:id="128"/>
      <w:bookmarkEnd w:id="128"/>
      <w:r w:rsidDel="00000000" w:rsidR="00000000" w:rsidRPr="00000000">
        <w:rPr>
          <w:rtl w:val="0"/>
        </w:rPr>
        <w:t xml:space="preserve">Production Output (Executable Context Quad Statements)</w:t>
      </w:r>
    </w:p>
    <w:p w:rsidR="00000000" w:rsidDel="00000000" w:rsidP="00000000" w:rsidRDefault="00000000" w:rsidRPr="00000000" w14:paraId="00000762">
      <w:pPr>
        <w:rPr/>
      </w:pPr>
      <w:r w:rsidDel="00000000" w:rsidR="00000000" w:rsidRPr="00000000">
        <w:rPr>
          <w:rtl w:val="0"/>
        </w:rPr>
        <w:t xml:space="preserve"># Format: (DCIContextCK, RoleSK, ActorPK, InteractionOK)</w:t>
      </w:r>
    </w:p>
    <w:p w:rsidR="00000000" w:rsidDel="00000000" w:rsidP="00000000" w:rsidRDefault="00000000" w:rsidRPr="00000000" w14:paraId="00000763">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64">
      <w:pPr>
        <w:pStyle w:val="Heading2"/>
        <w:rPr/>
      </w:pPr>
      <w:bookmarkStart w:colFirst="0" w:colLast="0" w:name="_pepcxsmaf8s0" w:id="129"/>
      <w:bookmarkEnd w:id="129"/>
      <w:r w:rsidDel="00000000" w:rsidR="00000000" w:rsidRPr="00000000">
        <w:rPr>
          <w:rtl w:val="0"/>
        </w:rPr>
        <w:t xml:space="preserve">5. Unified Contexts &amp; Interactions API (Dynamic Endpoint Execution)</w:t>
      </w:r>
    </w:p>
    <w:p w:rsidR="00000000" w:rsidDel="00000000" w:rsidP="00000000" w:rsidRDefault="00000000" w:rsidRPr="00000000" w14:paraId="00000765">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66">
      <w:pPr>
        <w:pStyle w:val="Heading3"/>
        <w:rPr/>
      </w:pPr>
      <w:bookmarkStart w:colFirst="0" w:colLast="0" w:name="_6jmv28tv8m6w" w:id="130"/>
      <w:bookmarkEnd w:id="13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7">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8">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9">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A">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B">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C">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D">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E">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F">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0">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1">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2">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3">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4">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5">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6">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7">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8">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9">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A">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B">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C">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D">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81">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4">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86">
      <w:pPr>
        <w:pStyle w:val="Heading3"/>
        <w:rPr/>
      </w:pPr>
      <w:bookmarkStart w:colFirst="0" w:colLast="0" w:name="_rx962in65sqj" w:id="131"/>
      <w:bookmarkEnd w:id="131"/>
      <w:r w:rsidDel="00000000" w:rsidR="00000000" w:rsidRPr="00000000">
        <w:rPr>
          <w:rtl w:val="0"/>
        </w:rPr>
        <w:t xml:space="preserve">Execution Flow Example</w:t>
      </w:r>
    </w:p>
    <w:p w:rsidR="00000000" w:rsidDel="00000000" w:rsidP="00000000" w:rsidRDefault="00000000" w:rsidRPr="00000000" w14:paraId="00000787">
      <w:pPr>
        <w:numPr>
          <w:ilvl w:val="0"/>
          <w:numId w:val="61"/>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88">
      <w:pPr>
        <w:numPr>
          <w:ilvl w:val="0"/>
          <w:numId w:val="61"/>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89">
      <w:pPr>
        <w:numPr>
          <w:ilvl w:val="1"/>
          <w:numId w:val="61"/>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8A">
      <w:pPr>
        <w:numPr>
          <w:ilvl w:val="1"/>
          <w:numId w:val="61"/>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8B">
      <w:pPr>
        <w:numPr>
          <w:ilvl w:val="0"/>
          <w:numId w:val="61"/>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8C">
      <w:pPr>
        <w:numPr>
          <w:ilvl w:val="1"/>
          <w:numId w:val="61"/>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8D">
      <w:pPr>
        <w:numPr>
          <w:ilvl w:val="1"/>
          <w:numId w:val="61"/>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8E">
      <w:pPr>
        <w:numPr>
          <w:ilvl w:val="1"/>
          <w:numId w:val="61"/>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8F">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90">
      <w:pPr>
        <w:pStyle w:val="Heading1"/>
        <w:keepNext w:val="0"/>
        <w:keepLines w:val="0"/>
        <w:spacing w:after="80" w:lineRule="auto"/>
        <w:rPr/>
      </w:pPr>
      <w:bookmarkStart w:colFirst="0" w:colLast="0" w:name="_y7psa04lbxoj" w:id="132"/>
      <w:bookmarkEnd w:id="132"/>
      <w:r w:rsidDel="00000000" w:rsidR="00000000" w:rsidRPr="00000000">
        <w:rPr>
          <w:rtl w:val="0"/>
        </w:rPr>
        <w:t xml:space="preserve">Appendix: Use Case Discovery and Unified Facade</w:t>
      </w:r>
    </w:p>
    <w:p w:rsidR="00000000" w:rsidDel="00000000" w:rsidP="00000000" w:rsidRDefault="00000000" w:rsidRPr="00000000" w14:paraId="00000791">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92">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93">
      <w:pPr>
        <w:pStyle w:val="Heading2"/>
        <w:keepNext w:val="0"/>
        <w:keepLines w:val="0"/>
        <w:spacing w:before="280" w:lineRule="auto"/>
        <w:rPr/>
      </w:pPr>
      <w:bookmarkStart w:colFirst="0" w:colLast="0" w:name="_z3ipiskkkef2" w:id="133"/>
      <w:bookmarkEnd w:id="133"/>
      <w:r w:rsidDel="00000000" w:rsidR="00000000" w:rsidRPr="00000000">
        <w:rPr>
          <w:rtl w:val="0"/>
        </w:rPr>
        <w:t xml:space="preserve">Use Case Discovery Pipeline</w:t>
      </w:r>
    </w:p>
    <w:p w:rsidR="00000000" w:rsidDel="00000000" w:rsidP="00000000" w:rsidRDefault="00000000" w:rsidRPr="00000000" w14:paraId="00000794">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95">
      <w:pPr>
        <w:rPr/>
      </w:pPr>
      <w:r w:rsidDel="00000000" w:rsidR="00000000" w:rsidRPr="00000000">
        <w:rPr>
          <w:rtl w:val="0"/>
        </w:rPr>
        <w:t xml:space="preserve">Datasource Statements</w:t>
      </w:r>
    </w:p>
    <w:p w:rsidR="00000000" w:rsidDel="00000000" w:rsidP="00000000" w:rsidRDefault="00000000" w:rsidRPr="00000000" w14:paraId="00000796">
      <w:pPr>
        <w:rPr/>
      </w:pPr>
      <w:r w:rsidDel="00000000" w:rsidR="00000000" w:rsidRPr="00000000">
        <w:rPr>
          <w:rtl w:val="0"/>
        </w:rPr>
        <w:t xml:space="preserve">        │</w:t>
      </w:r>
    </w:p>
    <w:p w:rsidR="00000000" w:rsidDel="00000000" w:rsidP="00000000" w:rsidRDefault="00000000" w:rsidRPr="00000000" w14:paraId="00000797">
      <w:pPr>
        <w:rPr/>
      </w:pPr>
      <w:r w:rsidDel="00000000" w:rsidR="00000000" w:rsidRPr="00000000">
        <w:rPr>
          <w:rtl w:val="0"/>
        </w:rPr>
        <w:t xml:space="preserve">        ▼</w:t>
      </w:r>
    </w:p>
    <w:p w:rsidR="00000000" w:rsidDel="00000000" w:rsidP="00000000" w:rsidRDefault="00000000" w:rsidRPr="00000000" w14:paraId="00000798">
      <w:pPr>
        <w:rPr/>
      </w:pPr>
      <w:r w:rsidDel="00000000" w:rsidR="00000000" w:rsidRPr="00000000">
        <w:rPr>
          <w:rtl w:val="0"/>
        </w:rPr>
        <w:t xml:space="preserve">    Aggregation</w:t>
      </w:r>
    </w:p>
    <w:p w:rsidR="00000000" w:rsidDel="00000000" w:rsidP="00000000" w:rsidRDefault="00000000" w:rsidRPr="00000000" w14:paraId="00000799">
      <w:pPr>
        <w:rPr/>
      </w:pPr>
      <w:r w:rsidDel="00000000" w:rsidR="00000000" w:rsidRPr="00000000">
        <w:rPr>
          <w:rtl w:val="0"/>
        </w:rPr>
        <w:t xml:space="preserve">        │</w:t>
      </w:r>
    </w:p>
    <w:p w:rsidR="00000000" w:rsidDel="00000000" w:rsidP="00000000" w:rsidRDefault="00000000" w:rsidRPr="00000000" w14:paraId="0000079A">
      <w:pPr>
        <w:rPr/>
      </w:pPr>
      <w:r w:rsidDel="00000000" w:rsidR="00000000" w:rsidRPr="00000000">
        <w:rPr>
          <w:rtl w:val="0"/>
        </w:rPr>
        <w:t xml:space="preserve">        │  Resource / Kind inference</w:t>
      </w:r>
    </w:p>
    <w:p w:rsidR="00000000" w:rsidDel="00000000" w:rsidP="00000000" w:rsidRDefault="00000000" w:rsidRPr="00000000" w14:paraId="0000079B">
      <w:pPr>
        <w:rPr/>
      </w:pPr>
      <w:r w:rsidDel="00000000" w:rsidR="00000000" w:rsidRPr="00000000">
        <w:rPr>
          <w:rtl w:val="0"/>
        </w:rPr>
        <w:t xml:space="preserve">        ▼</w:t>
      </w:r>
    </w:p>
    <w:p w:rsidR="00000000" w:rsidDel="00000000" w:rsidP="00000000" w:rsidRDefault="00000000" w:rsidRPr="00000000" w14:paraId="0000079C">
      <w:pPr>
        <w:rPr/>
      </w:pPr>
      <w:r w:rsidDel="00000000" w:rsidR="00000000" w:rsidRPr="00000000">
        <w:rPr>
          <w:rtl w:val="0"/>
        </w:rPr>
        <w:t xml:space="preserve">Property Statements</w:t>
      </w:r>
    </w:p>
    <w:p w:rsidR="00000000" w:rsidDel="00000000" w:rsidP="00000000" w:rsidRDefault="00000000" w:rsidRPr="00000000" w14:paraId="0000079D">
      <w:pPr>
        <w:rPr/>
      </w:pPr>
      <w:r w:rsidDel="00000000" w:rsidR="00000000" w:rsidRPr="00000000">
        <w:rPr>
          <w:rtl w:val="0"/>
        </w:rPr>
        <w:t xml:space="preserve">        │</w:t>
      </w:r>
    </w:p>
    <w:p w:rsidR="00000000" w:rsidDel="00000000" w:rsidP="00000000" w:rsidRDefault="00000000" w:rsidRPr="00000000" w14:paraId="0000079E">
      <w:pPr>
        <w:rPr/>
      </w:pPr>
      <w:r w:rsidDel="00000000" w:rsidR="00000000" w:rsidRPr="00000000">
        <w:rPr>
          <w:rtl w:val="0"/>
        </w:rPr>
        <w:t xml:space="preserve">        ▼</w:t>
      </w:r>
    </w:p>
    <w:p w:rsidR="00000000" w:rsidDel="00000000" w:rsidP="00000000" w:rsidRDefault="00000000" w:rsidRPr="00000000" w14:paraId="0000079F">
      <w:pPr>
        <w:rPr/>
      </w:pPr>
      <w:r w:rsidDel="00000000" w:rsidR="00000000" w:rsidRPr="00000000">
        <w:rPr>
          <w:rtl w:val="0"/>
        </w:rPr>
        <w:t xml:space="preserve">     Alignment</w:t>
      </w:r>
    </w:p>
    <w:p w:rsidR="00000000" w:rsidDel="00000000" w:rsidP="00000000" w:rsidRDefault="00000000" w:rsidRPr="00000000" w14:paraId="000007A0">
      <w:pPr>
        <w:rPr/>
      </w:pPr>
      <w:r w:rsidDel="00000000" w:rsidR="00000000" w:rsidRPr="00000000">
        <w:rPr>
          <w:rtl w:val="0"/>
        </w:rPr>
        <w:t xml:space="preserve">        │</w:t>
      </w:r>
    </w:p>
    <w:p w:rsidR="00000000" w:rsidDel="00000000" w:rsidP="00000000" w:rsidRDefault="00000000" w:rsidRPr="00000000" w14:paraId="000007A1">
      <w:pPr>
        <w:rPr/>
      </w:pPr>
      <w:r w:rsidDel="00000000" w:rsidR="00000000" w:rsidRPr="00000000">
        <w:rPr>
          <w:rtl w:val="0"/>
        </w:rPr>
        <w:t xml:space="preserve">        │  Identity / relationship /</w:t>
      </w:r>
    </w:p>
    <w:p w:rsidR="00000000" w:rsidDel="00000000" w:rsidP="00000000" w:rsidRDefault="00000000" w:rsidRPr="00000000" w14:paraId="000007A2">
      <w:pPr>
        <w:rPr/>
      </w:pPr>
      <w:r w:rsidDel="00000000" w:rsidR="00000000" w:rsidRPr="00000000">
        <w:rPr>
          <w:rtl w:val="0"/>
        </w:rPr>
        <w:t xml:space="preserve">        │  dimensional / ordering inference</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Rule Statements</w:t>
      </w:r>
    </w:p>
    <w:p w:rsidR="00000000" w:rsidDel="00000000" w:rsidP="00000000" w:rsidRDefault="00000000" w:rsidRPr="00000000" w14:paraId="000007A5">
      <w:pPr>
        <w:rPr/>
      </w:pPr>
      <w:r w:rsidDel="00000000" w:rsidR="00000000" w:rsidRPr="00000000">
        <w:rPr>
          <w:rtl w:val="0"/>
        </w:rPr>
        <w:t xml:space="preserve">        │</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Activation</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        │  Context / Role /</w:t>
      </w:r>
    </w:p>
    <w:p w:rsidR="00000000" w:rsidDel="00000000" w:rsidP="00000000" w:rsidRDefault="00000000" w:rsidRPr="00000000" w14:paraId="000007AA">
      <w:pPr>
        <w:rPr/>
      </w:pPr>
      <w:r w:rsidDel="00000000" w:rsidR="00000000" w:rsidRPr="00000000">
        <w:rPr>
          <w:rtl w:val="0"/>
        </w:rPr>
        <w:t xml:space="preserve">        │  Actor / Interaction inference</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Context Statements</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Unified Integration Facade</w:t>
      </w:r>
    </w:p>
    <w:p w:rsidR="00000000" w:rsidDel="00000000" w:rsidP="00000000" w:rsidRDefault="00000000" w:rsidRPr="00000000" w14:paraId="000007B0">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B1">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B2">
      <w:pPr>
        <w:pStyle w:val="Heading2"/>
        <w:keepNext w:val="0"/>
        <w:keepLines w:val="0"/>
        <w:spacing w:before="280" w:lineRule="auto"/>
        <w:rPr/>
      </w:pPr>
      <w:bookmarkStart w:colFirst="0" w:colLast="0" w:name="_libwnanxtzkx" w:id="134"/>
      <w:bookmarkEnd w:id="134"/>
      <w:r w:rsidDel="00000000" w:rsidR="00000000" w:rsidRPr="00000000">
        <w:rPr>
          <w:rtl w:val="0"/>
        </w:rPr>
        <w:t xml:space="preserve">Intra-Application Use Case Discovery</w:t>
      </w:r>
    </w:p>
    <w:p w:rsidR="00000000" w:rsidDel="00000000" w:rsidP="00000000" w:rsidRDefault="00000000" w:rsidRPr="00000000" w14:paraId="000007B3">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B4">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B5">
      <w:pPr>
        <w:rPr/>
      </w:pPr>
      <w:r w:rsidDel="00000000" w:rsidR="00000000" w:rsidRPr="00000000">
        <w:rPr>
          <w:rtl w:val="0"/>
        </w:rPr>
        <w:t xml:space="preserve">Human Resources</w:t>
      </w:r>
    </w:p>
    <w:p w:rsidR="00000000" w:rsidDel="00000000" w:rsidP="00000000" w:rsidRDefault="00000000" w:rsidRPr="00000000" w14:paraId="000007B6">
      <w:pPr>
        <w:rPr/>
      </w:pPr>
      <w:r w:rsidDel="00000000" w:rsidR="00000000" w:rsidRPr="00000000">
        <w:rPr>
          <w:rtl w:val="0"/>
        </w:rPr>
        <w:t xml:space="preserve">Payroll</w:t>
      </w:r>
    </w:p>
    <w:p w:rsidR="00000000" w:rsidDel="00000000" w:rsidP="00000000" w:rsidRDefault="00000000" w:rsidRPr="00000000" w14:paraId="000007B7">
      <w:pPr>
        <w:rPr/>
      </w:pPr>
      <w:r w:rsidDel="00000000" w:rsidR="00000000" w:rsidRPr="00000000">
        <w:rPr>
          <w:rtl w:val="0"/>
        </w:rPr>
        <w:t xml:space="preserve">Directory</w:t>
      </w:r>
    </w:p>
    <w:p w:rsidR="00000000" w:rsidDel="00000000" w:rsidP="00000000" w:rsidRDefault="00000000" w:rsidRPr="00000000" w14:paraId="000007B8">
      <w:pPr>
        <w:rPr/>
      </w:pPr>
      <w:r w:rsidDel="00000000" w:rsidR="00000000" w:rsidRPr="00000000">
        <w:rPr>
          <w:rtl w:val="0"/>
        </w:rPr>
        <w:t xml:space="preserve">Access Control</w:t>
      </w:r>
    </w:p>
    <w:p w:rsidR="00000000" w:rsidDel="00000000" w:rsidP="00000000" w:rsidRDefault="00000000" w:rsidRPr="00000000" w14:paraId="000007B9">
      <w:pPr>
        <w:spacing w:after="240" w:before="240" w:lineRule="auto"/>
        <w:rPr/>
      </w:pPr>
      <w:r w:rsidDel="00000000" w:rsidR="00000000" w:rsidRPr="00000000">
        <w:rPr>
          <w:rtl w:val="0"/>
        </w:rPr>
        <w:t xml:space="preserve">datasources.</w:t>
      </w:r>
    </w:p>
    <w:p w:rsidR="00000000" w:rsidDel="00000000" w:rsidP="00000000" w:rsidRDefault="00000000" w:rsidRPr="00000000" w14:paraId="000007BA">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BB">
      <w:pPr>
        <w:rPr/>
      </w:pPr>
      <w:r w:rsidDel="00000000" w:rsidR="00000000" w:rsidRPr="00000000">
        <w:rPr>
          <w:rtl w:val="0"/>
        </w:rPr>
        <w:t xml:space="preserve">HR.Employee</w:t>
      </w:r>
    </w:p>
    <w:p w:rsidR="00000000" w:rsidDel="00000000" w:rsidP="00000000" w:rsidRDefault="00000000" w:rsidRPr="00000000" w14:paraId="000007BC">
      <w:pPr>
        <w:rPr/>
      </w:pPr>
      <w:r w:rsidDel="00000000" w:rsidR="00000000" w:rsidRPr="00000000">
        <w:rPr>
          <w:rtl w:val="0"/>
        </w:rPr>
        <w:t xml:space="preserve">Payroll.EmployeeAccount</w:t>
      </w:r>
    </w:p>
    <w:p w:rsidR="00000000" w:rsidDel="00000000" w:rsidP="00000000" w:rsidRDefault="00000000" w:rsidRPr="00000000" w14:paraId="000007BD">
      <w:pPr>
        <w:rPr/>
      </w:pPr>
      <w:r w:rsidDel="00000000" w:rsidR="00000000" w:rsidRPr="00000000">
        <w:rPr>
          <w:rtl w:val="0"/>
        </w:rPr>
        <w:t xml:space="preserve">Directory.Person</w:t>
      </w:r>
    </w:p>
    <w:p w:rsidR="00000000" w:rsidDel="00000000" w:rsidP="00000000" w:rsidRDefault="00000000" w:rsidRPr="00000000" w14:paraId="000007BE">
      <w:pPr>
        <w:rPr/>
      </w:pPr>
      <w:r w:rsidDel="00000000" w:rsidR="00000000" w:rsidRPr="00000000">
        <w:rPr>
          <w:rtl w:val="0"/>
        </w:rPr>
        <w:t xml:space="preserve">AccessControl.Role</w:t>
      </w:r>
    </w:p>
    <w:p w:rsidR="00000000" w:rsidDel="00000000" w:rsidP="00000000" w:rsidRDefault="00000000" w:rsidRPr="00000000" w14:paraId="000007BF">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C0">
      <w:pPr>
        <w:rPr/>
      </w:pPr>
      <w:r w:rsidDel="00000000" w:rsidR="00000000" w:rsidRPr="00000000">
        <w:rPr>
          <w:rtl w:val="0"/>
        </w:rPr>
        <w:t xml:space="preserve">EmployeeSubjectKind</w:t>
      </w:r>
    </w:p>
    <w:p w:rsidR="00000000" w:rsidDel="00000000" w:rsidP="00000000" w:rsidRDefault="00000000" w:rsidRPr="00000000" w14:paraId="000007C1">
      <w:pPr>
        <w:rPr/>
      </w:pPr>
      <w:r w:rsidDel="00000000" w:rsidR="00000000" w:rsidRPr="00000000">
        <w:rPr>
          <w:rtl w:val="0"/>
        </w:rPr>
        <w:t xml:space="preserve">DepartmentObjectKind</w:t>
      </w:r>
    </w:p>
    <w:p w:rsidR="00000000" w:rsidDel="00000000" w:rsidP="00000000" w:rsidRDefault="00000000" w:rsidRPr="00000000" w14:paraId="000007C2">
      <w:pPr>
        <w:rPr/>
      </w:pPr>
      <w:r w:rsidDel="00000000" w:rsidR="00000000" w:rsidRPr="00000000">
        <w:rPr>
          <w:rtl w:val="0"/>
        </w:rPr>
        <w:t xml:space="preserve">EmploymentRelationshipPredicateKind</w:t>
      </w:r>
    </w:p>
    <w:p w:rsidR="00000000" w:rsidDel="00000000" w:rsidP="00000000" w:rsidRDefault="00000000" w:rsidRPr="00000000" w14:paraId="000007C3">
      <w:pPr>
        <w:rPr/>
      </w:pPr>
      <w:r w:rsidDel="00000000" w:rsidR="00000000" w:rsidRPr="00000000">
        <w:rPr>
          <w:rtl w:val="0"/>
        </w:rPr>
        <w:t xml:space="preserve">EmployeeRoleSubjectKind</w:t>
      </w:r>
    </w:p>
    <w:p w:rsidR="00000000" w:rsidDel="00000000" w:rsidP="00000000" w:rsidRDefault="00000000" w:rsidRPr="00000000" w14:paraId="000007C4">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C5">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C6">
      <w:pPr>
        <w:rPr/>
      </w:pPr>
      <w:r w:rsidDel="00000000" w:rsidR="00000000" w:rsidRPr="00000000">
        <w:rPr>
          <w:rtl w:val="0"/>
        </w:rPr>
        <w:t xml:space="preserve">HR.Employee</w:t>
      </w:r>
    </w:p>
    <w:p w:rsidR="00000000" w:rsidDel="00000000" w:rsidP="00000000" w:rsidRDefault="00000000" w:rsidRPr="00000000" w14:paraId="000007C7">
      <w:pPr>
        <w:rPr/>
      </w:pPr>
      <w:r w:rsidDel="00000000" w:rsidR="00000000" w:rsidRPr="00000000">
        <w:rPr>
          <w:rtl w:val="0"/>
        </w:rPr>
        <w:t xml:space="preserve">     │</w:t>
      </w:r>
    </w:p>
    <w:p w:rsidR="00000000" w:rsidDel="00000000" w:rsidP="00000000" w:rsidRDefault="00000000" w:rsidRPr="00000000" w14:paraId="000007C8">
      <w:pPr>
        <w:rPr/>
      </w:pPr>
      <w:r w:rsidDel="00000000" w:rsidR="00000000" w:rsidRPr="00000000">
        <w:rPr>
          <w:rtl w:val="0"/>
        </w:rPr>
        <w:t xml:space="preserve">     ├── Directory.Person</w:t>
      </w:r>
    </w:p>
    <w:p w:rsidR="00000000" w:rsidDel="00000000" w:rsidP="00000000" w:rsidRDefault="00000000" w:rsidRPr="00000000" w14:paraId="000007C9">
      <w:pPr>
        <w:rPr/>
      </w:pPr>
      <w:r w:rsidDel="00000000" w:rsidR="00000000" w:rsidRPr="00000000">
        <w:rPr>
          <w:rtl w:val="0"/>
        </w:rPr>
        <w:t xml:space="preserve">     │</w:t>
      </w:r>
    </w:p>
    <w:p w:rsidR="00000000" w:rsidDel="00000000" w:rsidP="00000000" w:rsidRDefault="00000000" w:rsidRPr="00000000" w14:paraId="000007CA">
      <w:pPr>
        <w:rPr/>
      </w:pPr>
      <w:r w:rsidDel="00000000" w:rsidR="00000000" w:rsidRPr="00000000">
        <w:rPr>
          <w:rtl w:val="0"/>
        </w:rPr>
        <w:t xml:space="preserve">     ├── Payroll.EmployeeAccount</w:t>
      </w:r>
    </w:p>
    <w:p w:rsidR="00000000" w:rsidDel="00000000" w:rsidP="00000000" w:rsidRDefault="00000000" w:rsidRPr="00000000" w14:paraId="000007CB">
      <w:pPr>
        <w:rPr/>
      </w:pPr>
      <w:r w:rsidDel="00000000" w:rsidR="00000000" w:rsidRPr="00000000">
        <w:rPr>
          <w:rtl w:val="0"/>
        </w:rPr>
        <w:t xml:space="preserve">     │</w:t>
      </w:r>
    </w:p>
    <w:p w:rsidR="00000000" w:rsidDel="00000000" w:rsidP="00000000" w:rsidRDefault="00000000" w:rsidRPr="00000000" w14:paraId="000007CC">
      <w:pPr>
        <w:rPr/>
      </w:pPr>
      <w:r w:rsidDel="00000000" w:rsidR="00000000" w:rsidRPr="00000000">
        <w:rPr>
          <w:rtl w:val="0"/>
        </w:rPr>
        <w:t xml:space="preserve">     └── AccessControl.EmployeeRole</w:t>
      </w:r>
    </w:p>
    <w:p w:rsidR="00000000" w:rsidDel="00000000" w:rsidP="00000000" w:rsidRDefault="00000000" w:rsidRPr="00000000" w14:paraId="000007CD">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CE">
      <w:pPr>
        <w:rPr/>
      </w:pPr>
      <w:r w:rsidDel="00000000" w:rsidR="00000000" w:rsidRPr="00000000">
        <w:rPr>
          <w:rtl w:val="0"/>
        </w:rPr>
        <w:t xml:space="preserve">Employee</w:t>
      </w:r>
    </w:p>
    <w:p w:rsidR="00000000" w:rsidDel="00000000" w:rsidP="00000000" w:rsidRDefault="00000000" w:rsidRPr="00000000" w14:paraId="000007CF">
      <w:pPr>
        <w:rPr/>
      </w:pPr>
      <w:r w:rsidDel="00000000" w:rsidR="00000000" w:rsidRPr="00000000">
        <w:rPr>
          <w:rtl w:val="0"/>
        </w:rPr>
        <w:t xml:space="preserve">    ├── identity</w:t>
      </w:r>
    </w:p>
    <w:p w:rsidR="00000000" w:rsidDel="00000000" w:rsidP="00000000" w:rsidRDefault="00000000" w:rsidRPr="00000000" w14:paraId="000007D0">
      <w:pPr>
        <w:rPr/>
      </w:pPr>
      <w:r w:rsidDel="00000000" w:rsidR="00000000" w:rsidRPr="00000000">
        <w:rPr>
          <w:rtl w:val="0"/>
        </w:rPr>
        <w:t xml:space="preserve">    ├── employment</w:t>
      </w:r>
    </w:p>
    <w:p w:rsidR="00000000" w:rsidDel="00000000" w:rsidP="00000000" w:rsidRDefault="00000000" w:rsidRPr="00000000" w14:paraId="000007D1">
      <w:pPr>
        <w:rPr/>
      </w:pPr>
      <w:r w:rsidDel="00000000" w:rsidR="00000000" w:rsidRPr="00000000">
        <w:rPr>
          <w:rtl w:val="0"/>
        </w:rPr>
        <w:t xml:space="preserve">    ├── compensation</w:t>
      </w:r>
    </w:p>
    <w:p w:rsidR="00000000" w:rsidDel="00000000" w:rsidP="00000000" w:rsidRDefault="00000000" w:rsidRPr="00000000" w14:paraId="000007D2">
      <w:pPr>
        <w:rPr/>
      </w:pPr>
      <w:r w:rsidDel="00000000" w:rsidR="00000000" w:rsidRPr="00000000">
        <w:rPr>
          <w:rtl w:val="0"/>
        </w:rPr>
        <w:t xml:space="preserve">    └── accessRole</w:t>
      </w:r>
    </w:p>
    <w:p w:rsidR="00000000" w:rsidDel="00000000" w:rsidP="00000000" w:rsidRDefault="00000000" w:rsidRPr="00000000" w14:paraId="000007D3">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D4">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D5">
      <w:pPr>
        <w:rPr/>
      </w:pPr>
      <w:r w:rsidDel="00000000" w:rsidR="00000000" w:rsidRPr="00000000">
        <w:rPr>
          <w:rtl w:val="0"/>
        </w:rPr>
        <w:t xml:space="preserve">EmployeeLifecycle</w:t>
      </w:r>
    </w:p>
    <w:p w:rsidR="00000000" w:rsidDel="00000000" w:rsidP="00000000" w:rsidRDefault="00000000" w:rsidRPr="00000000" w14:paraId="000007D6">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D7">
      <w:pPr>
        <w:rPr/>
      </w:pPr>
      <w:r w:rsidDel="00000000" w:rsidR="00000000" w:rsidRPr="00000000">
        <w:rPr>
          <w:rtl w:val="0"/>
        </w:rPr>
        <w:t xml:space="preserve">Roles:</w:t>
      </w:r>
    </w:p>
    <w:p w:rsidR="00000000" w:rsidDel="00000000" w:rsidP="00000000" w:rsidRDefault="00000000" w:rsidRPr="00000000" w14:paraId="000007D8">
      <w:pPr>
        <w:rPr/>
      </w:pPr>
      <w:r w:rsidDel="00000000" w:rsidR="00000000" w:rsidRPr="00000000">
        <w:rPr>
          <w:rtl w:val="0"/>
        </w:rPr>
        <w:t xml:space="preserve">    Employee</w:t>
      </w:r>
    </w:p>
    <w:p w:rsidR="00000000" w:rsidDel="00000000" w:rsidP="00000000" w:rsidRDefault="00000000" w:rsidRPr="00000000" w14:paraId="000007D9">
      <w:pPr>
        <w:rPr/>
      </w:pPr>
      <w:r w:rsidDel="00000000" w:rsidR="00000000" w:rsidRPr="00000000">
        <w:rPr>
          <w:rtl w:val="0"/>
        </w:rPr>
        <w:t xml:space="preserve">    HRAdministrator</w:t>
      </w:r>
    </w:p>
    <w:p w:rsidR="00000000" w:rsidDel="00000000" w:rsidP="00000000" w:rsidRDefault="00000000" w:rsidRPr="00000000" w14:paraId="000007DA">
      <w:pPr>
        <w:rPr/>
      </w:pPr>
      <w:r w:rsidDel="00000000" w:rsidR="00000000" w:rsidRPr="00000000">
        <w:rPr>
          <w:rtl w:val="0"/>
        </w:rPr>
        <w:t xml:space="preserve">    PayrollSystem</w:t>
      </w:r>
    </w:p>
    <w:p w:rsidR="00000000" w:rsidDel="00000000" w:rsidP="00000000" w:rsidRDefault="00000000" w:rsidRPr="00000000" w14:paraId="000007DB">
      <w:pPr>
        <w:rPr/>
      </w:pPr>
      <w:r w:rsidDel="00000000" w:rsidR="00000000" w:rsidRPr="00000000">
        <w:rPr>
          <w:rtl w:val="0"/>
        </w:rPr>
        <w:t xml:space="preserve">    AccessControlSystem</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pPr>
      <w:r w:rsidDel="00000000" w:rsidR="00000000" w:rsidRPr="00000000">
        <w:rPr>
          <w:rtl w:val="0"/>
        </w:rPr>
        <w:t xml:space="preserve">Interactions:</w:t>
      </w:r>
    </w:p>
    <w:p w:rsidR="00000000" w:rsidDel="00000000" w:rsidP="00000000" w:rsidRDefault="00000000" w:rsidRPr="00000000" w14:paraId="000007DE">
      <w:pPr>
        <w:rPr/>
      </w:pPr>
      <w:r w:rsidDel="00000000" w:rsidR="00000000" w:rsidRPr="00000000">
        <w:rPr>
          <w:rtl w:val="0"/>
        </w:rPr>
        <w:t xml:space="preserve">    createEmployee</w:t>
      </w:r>
    </w:p>
    <w:p w:rsidR="00000000" w:rsidDel="00000000" w:rsidP="00000000" w:rsidRDefault="00000000" w:rsidRPr="00000000" w14:paraId="000007DF">
      <w:pPr>
        <w:rPr/>
      </w:pPr>
      <w:r w:rsidDel="00000000" w:rsidR="00000000" w:rsidRPr="00000000">
        <w:rPr>
          <w:rtl w:val="0"/>
        </w:rPr>
        <w:t xml:space="preserve">    assignRole</w:t>
      </w:r>
    </w:p>
    <w:p w:rsidR="00000000" w:rsidDel="00000000" w:rsidP="00000000" w:rsidRDefault="00000000" w:rsidRPr="00000000" w14:paraId="000007E0">
      <w:pPr>
        <w:rPr/>
      </w:pPr>
      <w:r w:rsidDel="00000000" w:rsidR="00000000" w:rsidRPr="00000000">
        <w:rPr>
          <w:rtl w:val="0"/>
        </w:rPr>
        <w:t xml:space="preserve">    updateCompensation</w:t>
      </w:r>
    </w:p>
    <w:p w:rsidR="00000000" w:rsidDel="00000000" w:rsidP="00000000" w:rsidRDefault="00000000" w:rsidRPr="00000000" w14:paraId="000007E1">
      <w:pPr>
        <w:rPr/>
      </w:pPr>
      <w:r w:rsidDel="00000000" w:rsidR="00000000" w:rsidRPr="00000000">
        <w:rPr>
          <w:rtl w:val="0"/>
        </w:rPr>
        <w:t xml:space="preserve">    activateAccess</w:t>
      </w:r>
    </w:p>
    <w:p w:rsidR="00000000" w:rsidDel="00000000" w:rsidP="00000000" w:rsidRDefault="00000000" w:rsidRPr="00000000" w14:paraId="000007E2">
      <w:pPr>
        <w:rPr/>
      </w:pPr>
      <w:r w:rsidDel="00000000" w:rsidR="00000000" w:rsidRPr="00000000">
        <w:rPr>
          <w:rtl w:val="0"/>
        </w:rPr>
        <w:t xml:space="preserve">    terminateEmployee</w:t>
      </w:r>
    </w:p>
    <w:p w:rsidR="00000000" w:rsidDel="00000000" w:rsidP="00000000" w:rsidRDefault="00000000" w:rsidRPr="00000000" w14:paraId="000007E3">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E4">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E5">
      <w:pPr>
        <w:rPr/>
      </w:pPr>
      <w:r w:rsidDel="00000000" w:rsidR="00000000" w:rsidRPr="00000000">
        <w:rPr>
          <w:rtl w:val="0"/>
        </w:rPr>
        <w:t xml:space="preserve">GET  /employees/{id}</w:t>
      </w:r>
    </w:p>
    <w:p w:rsidR="00000000" w:rsidDel="00000000" w:rsidP="00000000" w:rsidRDefault="00000000" w:rsidRPr="00000000" w14:paraId="000007E6">
      <w:pPr>
        <w:rPr/>
      </w:pPr>
      <w:r w:rsidDel="00000000" w:rsidR="00000000" w:rsidRPr="00000000">
        <w:rPr>
          <w:rtl w:val="0"/>
        </w:rPr>
        <w:t xml:space="preserve">GET  /employees/{id}/employment</w:t>
      </w:r>
    </w:p>
    <w:p w:rsidR="00000000" w:rsidDel="00000000" w:rsidP="00000000" w:rsidRDefault="00000000" w:rsidRPr="00000000" w14:paraId="000007E7">
      <w:pPr>
        <w:rPr/>
      </w:pPr>
      <w:r w:rsidDel="00000000" w:rsidR="00000000" w:rsidRPr="00000000">
        <w:rPr>
          <w:rtl w:val="0"/>
        </w:rPr>
        <w:t xml:space="preserve">GET  /employees/{id}/role</w:t>
      </w:r>
    </w:p>
    <w:p w:rsidR="00000000" w:rsidDel="00000000" w:rsidP="00000000" w:rsidRDefault="00000000" w:rsidRPr="00000000" w14:paraId="000007E8">
      <w:pPr>
        <w:rPr/>
      </w:pPr>
      <w:r w:rsidDel="00000000" w:rsidR="00000000" w:rsidRPr="00000000">
        <w:rPr>
          <w:rtl w:val="0"/>
        </w:rPr>
        <w:t xml:space="preserve">POST /employees/{id}/change-role</w:t>
      </w:r>
    </w:p>
    <w:p w:rsidR="00000000" w:rsidDel="00000000" w:rsidP="00000000" w:rsidRDefault="00000000" w:rsidRPr="00000000" w14:paraId="000007E9">
      <w:pPr>
        <w:rPr/>
      </w:pPr>
      <w:r w:rsidDel="00000000" w:rsidR="00000000" w:rsidRPr="00000000">
        <w:rPr>
          <w:rtl w:val="0"/>
        </w:rPr>
        <w:t xml:space="preserve">POST /employees/{id}/terminate</w:t>
      </w:r>
    </w:p>
    <w:p w:rsidR="00000000" w:rsidDel="00000000" w:rsidP="00000000" w:rsidRDefault="00000000" w:rsidRPr="00000000" w14:paraId="000007EA">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EB">
      <w:pPr>
        <w:pStyle w:val="Heading2"/>
        <w:keepNext w:val="0"/>
        <w:keepLines w:val="0"/>
        <w:spacing w:before="280" w:lineRule="auto"/>
        <w:rPr/>
      </w:pPr>
      <w:bookmarkStart w:colFirst="0" w:colLast="0" w:name="_w92tsyxrete1" w:id="135"/>
      <w:bookmarkEnd w:id="135"/>
      <w:r w:rsidDel="00000000" w:rsidR="00000000" w:rsidRPr="00000000">
        <w:rPr>
          <w:rtl w:val="0"/>
        </w:rPr>
        <w:t xml:space="preserve">Inter-Application Use Case Discovery</w:t>
      </w:r>
    </w:p>
    <w:p w:rsidR="00000000" w:rsidDel="00000000" w:rsidP="00000000" w:rsidRDefault="00000000" w:rsidRPr="00000000" w14:paraId="000007EC">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ED">
      <w:pPr>
        <w:spacing w:after="240" w:before="240" w:lineRule="auto"/>
        <w:rPr/>
      </w:pPr>
      <w:r w:rsidDel="00000000" w:rsidR="00000000" w:rsidRPr="00000000">
        <w:rPr>
          <w:rtl w:val="0"/>
        </w:rPr>
        <w:t xml:space="preserve">For example:</w:t>
      </w:r>
    </w:p>
    <w:p w:rsidR="00000000" w:rsidDel="00000000" w:rsidP="00000000" w:rsidRDefault="00000000" w:rsidRPr="00000000" w14:paraId="000007EE">
      <w:pPr>
        <w:rPr/>
      </w:pPr>
      <w:r w:rsidDel="00000000" w:rsidR="00000000" w:rsidRPr="00000000">
        <w:rPr>
          <w:rtl w:val="0"/>
        </w:rPr>
        <w:t xml:space="preserve">CRM</w:t>
      </w:r>
    </w:p>
    <w:p w:rsidR="00000000" w:rsidDel="00000000" w:rsidP="00000000" w:rsidRDefault="00000000" w:rsidRPr="00000000" w14:paraId="000007EF">
      <w:pPr>
        <w:rPr/>
      </w:pPr>
      <w:r w:rsidDel="00000000" w:rsidR="00000000" w:rsidRPr="00000000">
        <w:rPr>
          <w:rtl w:val="0"/>
        </w:rPr>
        <w:t xml:space="preserve">    Customer</w:t>
      </w:r>
    </w:p>
    <w:p w:rsidR="00000000" w:rsidDel="00000000" w:rsidP="00000000" w:rsidRDefault="00000000" w:rsidRPr="00000000" w14:paraId="000007F0">
      <w:pPr>
        <w:rPr/>
      </w:pPr>
      <w:r w:rsidDel="00000000" w:rsidR="00000000" w:rsidRPr="00000000">
        <w:rPr>
          <w:rtl w:val="0"/>
        </w:rPr>
        <w:t xml:space="preserve">    Opportunity</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rPr/>
      </w:pPr>
      <w:r w:rsidDel="00000000" w:rsidR="00000000" w:rsidRPr="00000000">
        <w:rPr>
          <w:rtl w:val="0"/>
        </w:rPr>
        <w:t xml:space="preserve">ERP</w:t>
      </w:r>
    </w:p>
    <w:p w:rsidR="00000000" w:rsidDel="00000000" w:rsidP="00000000" w:rsidRDefault="00000000" w:rsidRPr="00000000" w14:paraId="000007F3">
      <w:pPr>
        <w:rPr/>
      </w:pPr>
      <w:r w:rsidDel="00000000" w:rsidR="00000000" w:rsidRPr="00000000">
        <w:rPr>
          <w:rtl w:val="0"/>
        </w:rPr>
        <w:t xml:space="preserve">    Account</w:t>
      </w:r>
    </w:p>
    <w:p w:rsidR="00000000" w:rsidDel="00000000" w:rsidP="00000000" w:rsidRDefault="00000000" w:rsidRPr="00000000" w14:paraId="000007F4">
      <w:pPr>
        <w:rPr/>
      </w:pPr>
      <w:r w:rsidDel="00000000" w:rsidR="00000000" w:rsidRPr="00000000">
        <w:rPr>
          <w:rtl w:val="0"/>
        </w:rPr>
        <w:t xml:space="preserve">    Invoice</w:t>
      </w:r>
    </w:p>
    <w:p w:rsidR="00000000" w:rsidDel="00000000" w:rsidP="00000000" w:rsidRDefault="00000000" w:rsidRPr="00000000" w14:paraId="000007F5">
      <w:pPr>
        <w:rPr/>
      </w:pPr>
      <w:r w:rsidDel="00000000" w:rsidR="00000000" w:rsidRPr="00000000">
        <w:rPr>
          <w:rtl w:val="0"/>
        </w:rPr>
        <w:t xml:space="preserve">    Payment</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rPr/>
      </w:pPr>
      <w:r w:rsidDel="00000000" w:rsidR="00000000" w:rsidRPr="00000000">
        <w:rPr>
          <w:rtl w:val="0"/>
        </w:rPr>
        <w:t xml:space="preserve">Support</w:t>
      </w:r>
    </w:p>
    <w:p w:rsidR="00000000" w:rsidDel="00000000" w:rsidP="00000000" w:rsidRDefault="00000000" w:rsidRPr="00000000" w14:paraId="000007F8">
      <w:pPr>
        <w:rPr/>
      </w:pPr>
      <w:r w:rsidDel="00000000" w:rsidR="00000000" w:rsidRPr="00000000">
        <w:rPr>
          <w:rtl w:val="0"/>
        </w:rPr>
        <w:t xml:space="preserve">    Customer</w:t>
      </w:r>
    </w:p>
    <w:p w:rsidR="00000000" w:rsidDel="00000000" w:rsidP="00000000" w:rsidRDefault="00000000" w:rsidRPr="00000000" w14:paraId="000007F9">
      <w:pPr>
        <w:rPr/>
      </w:pPr>
      <w:r w:rsidDel="00000000" w:rsidR="00000000" w:rsidRPr="00000000">
        <w:rPr>
          <w:rtl w:val="0"/>
        </w:rPr>
        <w:t xml:space="preserve">    ServiceCase</w:t>
      </w:r>
    </w:p>
    <w:p w:rsidR="00000000" w:rsidDel="00000000" w:rsidP="00000000" w:rsidRDefault="00000000" w:rsidRPr="00000000" w14:paraId="000007FA">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FB">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FC">
      <w:pPr>
        <w:rPr/>
      </w:pPr>
      <w:r w:rsidDel="00000000" w:rsidR="00000000" w:rsidRPr="00000000">
        <w:rPr>
          <w:rtl w:val="0"/>
        </w:rPr>
        <w:t xml:space="preserve">CRM.CustomerSubjectKind</w:t>
      </w:r>
    </w:p>
    <w:p w:rsidR="00000000" w:rsidDel="00000000" w:rsidP="00000000" w:rsidRDefault="00000000" w:rsidRPr="00000000" w14:paraId="000007FD">
      <w:pPr>
        <w:rPr/>
      </w:pPr>
      <w:r w:rsidDel="00000000" w:rsidR="00000000" w:rsidRPr="00000000">
        <w:rPr>
          <w:rtl w:val="0"/>
        </w:rPr>
        <w:t xml:space="preserve">ERP.AccountSubjectKind</w:t>
      </w:r>
    </w:p>
    <w:p w:rsidR="00000000" w:rsidDel="00000000" w:rsidP="00000000" w:rsidRDefault="00000000" w:rsidRPr="00000000" w14:paraId="000007FE">
      <w:pPr>
        <w:rPr/>
      </w:pPr>
      <w:r w:rsidDel="00000000" w:rsidR="00000000" w:rsidRPr="00000000">
        <w:rPr>
          <w:rtl w:val="0"/>
        </w:rPr>
        <w:t xml:space="preserve">Support.CustomerSubjectKind</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tl w:val="0"/>
        </w:rPr>
        <w:t xml:space="preserve">OpportunityPredicateKind</w:t>
      </w:r>
    </w:p>
    <w:p w:rsidR="00000000" w:rsidDel="00000000" w:rsidP="00000000" w:rsidRDefault="00000000" w:rsidRPr="00000000" w14:paraId="00000801">
      <w:pPr>
        <w:rPr/>
      </w:pPr>
      <w:r w:rsidDel="00000000" w:rsidR="00000000" w:rsidRPr="00000000">
        <w:rPr>
          <w:rtl w:val="0"/>
        </w:rPr>
        <w:t xml:space="preserve">InvoicePredicateKind</w:t>
      </w:r>
    </w:p>
    <w:p w:rsidR="00000000" w:rsidDel="00000000" w:rsidP="00000000" w:rsidRDefault="00000000" w:rsidRPr="00000000" w14:paraId="00000802">
      <w:pPr>
        <w:rPr/>
      </w:pPr>
      <w:r w:rsidDel="00000000" w:rsidR="00000000" w:rsidRPr="00000000">
        <w:rPr>
          <w:rtl w:val="0"/>
        </w:rPr>
        <w:t xml:space="preserve">PaymentPredicateKind</w:t>
      </w:r>
    </w:p>
    <w:p w:rsidR="00000000" w:rsidDel="00000000" w:rsidP="00000000" w:rsidRDefault="00000000" w:rsidRPr="00000000" w14:paraId="00000803">
      <w:pPr>
        <w:rPr/>
      </w:pPr>
      <w:r w:rsidDel="00000000" w:rsidR="00000000" w:rsidRPr="00000000">
        <w:rPr>
          <w:rtl w:val="0"/>
        </w:rPr>
        <w:t xml:space="preserve">ServiceCasePredicateKind</w:t>
      </w:r>
    </w:p>
    <w:p w:rsidR="00000000" w:rsidDel="00000000" w:rsidP="00000000" w:rsidRDefault="00000000" w:rsidRPr="00000000" w14:paraId="00000804">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05">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06">
      <w:pPr>
        <w:rPr/>
      </w:pPr>
      <w:r w:rsidDel="00000000" w:rsidR="00000000" w:rsidRPr="00000000">
        <w:rPr>
          <w:rtl w:val="0"/>
        </w:rPr>
        <w:t xml:space="preserve">CRM.Customer</w:t>
      </w:r>
    </w:p>
    <w:p w:rsidR="00000000" w:rsidDel="00000000" w:rsidP="00000000" w:rsidRDefault="00000000" w:rsidRPr="00000000" w14:paraId="00000807">
      <w:pPr>
        <w:rPr/>
      </w:pPr>
      <w:r w:rsidDel="00000000" w:rsidR="00000000" w:rsidRPr="00000000">
        <w:rPr>
          <w:rtl w:val="0"/>
        </w:rPr>
        <w:t xml:space="preserve">      │</w:t>
      </w:r>
    </w:p>
    <w:p w:rsidR="00000000" w:rsidDel="00000000" w:rsidP="00000000" w:rsidRDefault="00000000" w:rsidRPr="00000000" w14:paraId="00000808">
      <w:pPr>
        <w:rPr/>
      </w:pPr>
      <w:r w:rsidDel="00000000" w:rsidR="00000000" w:rsidRPr="00000000">
        <w:rPr>
          <w:rtl w:val="0"/>
        </w:rPr>
        <w:t xml:space="preserve">      ├────────── ERP.Account</w:t>
      </w:r>
    </w:p>
    <w:p w:rsidR="00000000" w:rsidDel="00000000" w:rsidP="00000000" w:rsidRDefault="00000000" w:rsidRPr="00000000" w14:paraId="00000809">
      <w:pPr>
        <w:rPr/>
      </w:pPr>
      <w:r w:rsidDel="00000000" w:rsidR="00000000" w:rsidRPr="00000000">
        <w:rPr>
          <w:rtl w:val="0"/>
        </w:rPr>
        <w:t xml:space="preserve">      │</w:t>
      </w:r>
    </w:p>
    <w:p w:rsidR="00000000" w:rsidDel="00000000" w:rsidP="00000000" w:rsidRDefault="00000000" w:rsidRPr="00000000" w14:paraId="0000080A">
      <w:pPr>
        <w:rPr/>
      </w:pPr>
      <w:r w:rsidDel="00000000" w:rsidR="00000000" w:rsidRPr="00000000">
        <w:rPr>
          <w:rtl w:val="0"/>
        </w:rPr>
        <w:t xml:space="preserve">      └────────── Support.Customer</w:t>
      </w:r>
    </w:p>
    <w:p w:rsidR="00000000" w:rsidDel="00000000" w:rsidP="00000000" w:rsidRDefault="00000000" w:rsidRPr="00000000" w14:paraId="0000080B">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0C">
      <w:pPr>
        <w:rPr/>
      </w:pPr>
      <w:r w:rsidDel="00000000" w:rsidR="00000000" w:rsidRPr="00000000">
        <w:rPr>
          <w:rtl w:val="0"/>
        </w:rPr>
        <w:t xml:space="preserve">Customer ── hasOpportunity ──&gt; Opportunity</w:t>
      </w:r>
    </w:p>
    <w:p w:rsidR="00000000" w:rsidDel="00000000" w:rsidP="00000000" w:rsidRDefault="00000000" w:rsidRPr="00000000" w14:paraId="0000080D">
      <w:pPr>
        <w:rPr/>
      </w:pPr>
      <w:r w:rsidDel="00000000" w:rsidR="00000000" w:rsidRPr="00000000">
        <w:rPr>
          <w:rtl w:val="0"/>
        </w:rPr>
        <w:t xml:space="preserve">Customer ── hasInvoice ──────&gt; Invoice</w:t>
      </w:r>
    </w:p>
    <w:p w:rsidR="00000000" w:rsidDel="00000000" w:rsidP="00000000" w:rsidRDefault="00000000" w:rsidRPr="00000000" w14:paraId="0000080E">
      <w:pPr>
        <w:rPr/>
      </w:pPr>
      <w:r w:rsidDel="00000000" w:rsidR="00000000" w:rsidRPr="00000000">
        <w:rPr>
          <w:rtl w:val="0"/>
        </w:rPr>
        <w:t xml:space="preserve">Customer ── hasPayment ──────&gt; Payment</w:t>
      </w:r>
    </w:p>
    <w:p w:rsidR="00000000" w:rsidDel="00000000" w:rsidP="00000000" w:rsidRDefault="00000000" w:rsidRPr="00000000" w14:paraId="0000080F">
      <w:pPr>
        <w:rPr/>
      </w:pPr>
      <w:r w:rsidDel="00000000" w:rsidR="00000000" w:rsidRPr="00000000">
        <w:rPr>
          <w:rtl w:val="0"/>
        </w:rPr>
        <w:t xml:space="preserve">Customer ── hasCase ─────────&gt; ServiceCase</w:t>
      </w:r>
    </w:p>
    <w:p w:rsidR="00000000" w:rsidDel="00000000" w:rsidP="00000000" w:rsidRDefault="00000000" w:rsidRPr="00000000" w14:paraId="00000810">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11">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12">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13">
      <w:pPr>
        <w:rPr/>
      </w:pPr>
      <w:r w:rsidDel="00000000" w:rsidR="00000000" w:rsidRPr="00000000">
        <w:rPr>
          <w:rtl w:val="0"/>
        </w:rPr>
        <w:t xml:space="preserve">CustomerServiceContext</w:t>
      </w:r>
    </w:p>
    <w:p w:rsidR="00000000" w:rsidDel="00000000" w:rsidP="00000000" w:rsidRDefault="00000000" w:rsidRPr="00000000" w14:paraId="00000814">
      <w:pPr>
        <w:spacing w:after="240" w:before="240" w:lineRule="auto"/>
        <w:rPr/>
      </w:pPr>
      <w:r w:rsidDel="00000000" w:rsidR="00000000" w:rsidRPr="00000000">
        <w:rPr>
          <w:rtl w:val="0"/>
        </w:rPr>
        <w:t xml:space="preserve">with:</w:t>
      </w:r>
    </w:p>
    <w:p w:rsidR="00000000" w:rsidDel="00000000" w:rsidP="00000000" w:rsidRDefault="00000000" w:rsidRPr="00000000" w14:paraId="00000815">
      <w:pPr>
        <w:rPr/>
      </w:pPr>
      <w:r w:rsidDel="00000000" w:rsidR="00000000" w:rsidRPr="00000000">
        <w:rPr>
          <w:rtl w:val="0"/>
        </w:rPr>
        <w:t xml:space="preserve">Roles:</w:t>
      </w:r>
    </w:p>
    <w:p w:rsidR="00000000" w:rsidDel="00000000" w:rsidP="00000000" w:rsidRDefault="00000000" w:rsidRPr="00000000" w14:paraId="00000816">
      <w:pPr>
        <w:rPr/>
      </w:pPr>
      <w:r w:rsidDel="00000000" w:rsidR="00000000" w:rsidRPr="00000000">
        <w:rPr>
          <w:rtl w:val="0"/>
        </w:rPr>
        <w:t xml:space="preserve">    Customer</w:t>
      </w:r>
    </w:p>
    <w:p w:rsidR="00000000" w:rsidDel="00000000" w:rsidP="00000000" w:rsidRDefault="00000000" w:rsidRPr="00000000" w14:paraId="00000817">
      <w:pPr>
        <w:rPr/>
      </w:pPr>
      <w:r w:rsidDel="00000000" w:rsidR="00000000" w:rsidRPr="00000000">
        <w:rPr>
          <w:rtl w:val="0"/>
        </w:rPr>
        <w:t xml:space="preserve">    SalesRepresentative</w:t>
      </w:r>
    </w:p>
    <w:p w:rsidR="00000000" w:rsidDel="00000000" w:rsidP="00000000" w:rsidRDefault="00000000" w:rsidRPr="00000000" w14:paraId="00000818">
      <w:pPr>
        <w:rPr/>
      </w:pPr>
      <w:r w:rsidDel="00000000" w:rsidR="00000000" w:rsidRPr="00000000">
        <w:rPr>
          <w:rtl w:val="0"/>
        </w:rPr>
        <w:t xml:space="preserve">    BillingAgent</w:t>
      </w:r>
    </w:p>
    <w:p w:rsidR="00000000" w:rsidDel="00000000" w:rsidP="00000000" w:rsidRDefault="00000000" w:rsidRPr="00000000" w14:paraId="00000819">
      <w:pPr>
        <w:rPr/>
      </w:pPr>
      <w:r w:rsidDel="00000000" w:rsidR="00000000" w:rsidRPr="00000000">
        <w:rPr>
          <w:rtl w:val="0"/>
        </w:rPr>
        <w:t xml:space="preserve">    SupportAgent</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Actors:</w:t>
      </w:r>
    </w:p>
    <w:p w:rsidR="00000000" w:rsidDel="00000000" w:rsidP="00000000" w:rsidRDefault="00000000" w:rsidRPr="00000000" w14:paraId="0000081C">
      <w:pPr>
        <w:rPr/>
      </w:pPr>
      <w:r w:rsidDel="00000000" w:rsidR="00000000" w:rsidRPr="00000000">
        <w:rPr>
          <w:rtl w:val="0"/>
        </w:rPr>
        <w:t xml:space="preserve">    CRM</w:t>
      </w:r>
    </w:p>
    <w:p w:rsidR="00000000" w:rsidDel="00000000" w:rsidP="00000000" w:rsidRDefault="00000000" w:rsidRPr="00000000" w14:paraId="0000081D">
      <w:pPr>
        <w:rPr/>
      </w:pPr>
      <w:r w:rsidDel="00000000" w:rsidR="00000000" w:rsidRPr="00000000">
        <w:rPr>
          <w:rtl w:val="0"/>
        </w:rPr>
        <w:t xml:space="preserve">    ERP</w:t>
      </w:r>
    </w:p>
    <w:p w:rsidR="00000000" w:rsidDel="00000000" w:rsidP="00000000" w:rsidRDefault="00000000" w:rsidRPr="00000000" w14:paraId="0000081E">
      <w:pPr>
        <w:rPr/>
      </w:pPr>
      <w:r w:rsidDel="00000000" w:rsidR="00000000" w:rsidRPr="00000000">
        <w:rPr>
          <w:rtl w:val="0"/>
        </w:rPr>
        <w:t xml:space="preserve">    Support</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Interactions:</w:t>
      </w:r>
    </w:p>
    <w:p w:rsidR="00000000" w:rsidDel="00000000" w:rsidP="00000000" w:rsidRDefault="00000000" w:rsidRPr="00000000" w14:paraId="00000821">
      <w:pPr>
        <w:rPr/>
      </w:pPr>
      <w:r w:rsidDel="00000000" w:rsidR="00000000" w:rsidRPr="00000000">
        <w:rPr>
          <w:rtl w:val="0"/>
        </w:rPr>
        <w:t xml:space="preserve">    viewCustomer</w:t>
      </w:r>
    </w:p>
    <w:p w:rsidR="00000000" w:rsidDel="00000000" w:rsidP="00000000" w:rsidRDefault="00000000" w:rsidRPr="00000000" w14:paraId="00000822">
      <w:pPr>
        <w:rPr/>
      </w:pPr>
      <w:r w:rsidDel="00000000" w:rsidR="00000000" w:rsidRPr="00000000">
        <w:rPr>
          <w:rtl w:val="0"/>
        </w:rPr>
        <w:t xml:space="preserve">    createOpportunity</w:t>
      </w:r>
    </w:p>
    <w:p w:rsidR="00000000" w:rsidDel="00000000" w:rsidP="00000000" w:rsidRDefault="00000000" w:rsidRPr="00000000" w14:paraId="00000823">
      <w:pPr>
        <w:rPr/>
      </w:pPr>
      <w:r w:rsidDel="00000000" w:rsidR="00000000" w:rsidRPr="00000000">
        <w:rPr>
          <w:rtl w:val="0"/>
        </w:rPr>
        <w:t xml:space="preserve">    issueInvoice</w:t>
      </w:r>
    </w:p>
    <w:p w:rsidR="00000000" w:rsidDel="00000000" w:rsidP="00000000" w:rsidRDefault="00000000" w:rsidRPr="00000000" w14:paraId="00000824">
      <w:pPr>
        <w:rPr/>
      </w:pPr>
      <w:r w:rsidDel="00000000" w:rsidR="00000000" w:rsidRPr="00000000">
        <w:rPr>
          <w:rtl w:val="0"/>
        </w:rPr>
        <w:t xml:space="preserve">    recordPayment</w:t>
      </w:r>
    </w:p>
    <w:p w:rsidR="00000000" w:rsidDel="00000000" w:rsidP="00000000" w:rsidRDefault="00000000" w:rsidRPr="00000000" w14:paraId="00000825">
      <w:pPr>
        <w:rPr/>
      </w:pPr>
      <w:r w:rsidDel="00000000" w:rsidR="00000000" w:rsidRPr="00000000">
        <w:rPr>
          <w:rtl w:val="0"/>
        </w:rPr>
        <w:t xml:space="preserve">    openServiceCase</w:t>
      </w:r>
    </w:p>
    <w:p w:rsidR="00000000" w:rsidDel="00000000" w:rsidP="00000000" w:rsidRDefault="00000000" w:rsidRPr="00000000" w14:paraId="00000826">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27">
      <w:pPr>
        <w:rPr/>
      </w:pPr>
      <w:r w:rsidDel="00000000" w:rsidR="00000000" w:rsidRPr="00000000">
        <w:rPr>
          <w:rtl w:val="0"/>
        </w:rPr>
        <w:t xml:space="preserve">GET  /customers/{id}</w:t>
      </w:r>
    </w:p>
    <w:p w:rsidR="00000000" w:rsidDel="00000000" w:rsidP="00000000" w:rsidRDefault="00000000" w:rsidRPr="00000000" w14:paraId="00000828">
      <w:pPr>
        <w:rPr/>
      </w:pPr>
      <w:r w:rsidDel="00000000" w:rsidR="00000000" w:rsidRPr="00000000">
        <w:rPr>
          <w:rtl w:val="0"/>
        </w:rPr>
        <w:t xml:space="preserve">GET  /customers/{id}/opportunities</w:t>
      </w:r>
    </w:p>
    <w:p w:rsidR="00000000" w:rsidDel="00000000" w:rsidP="00000000" w:rsidRDefault="00000000" w:rsidRPr="00000000" w14:paraId="00000829">
      <w:pPr>
        <w:rPr/>
      </w:pPr>
      <w:r w:rsidDel="00000000" w:rsidR="00000000" w:rsidRPr="00000000">
        <w:rPr>
          <w:rtl w:val="0"/>
        </w:rPr>
        <w:t xml:space="preserve">GET  /customers/{id}/billing</w:t>
      </w:r>
    </w:p>
    <w:p w:rsidR="00000000" w:rsidDel="00000000" w:rsidP="00000000" w:rsidRDefault="00000000" w:rsidRPr="00000000" w14:paraId="0000082A">
      <w:pPr>
        <w:rPr/>
      </w:pPr>
      <w:r w:rsidDel="00000000" w:rsidR="00000000" w:rsidRPr="00000000">
        <w:rPr>
          <w:rtl w:val="0"/>
        </w:rPr>
        <w:t xml:space="preserve">GET  /customers/{id}/service-cases</w:t>
      </w:r>
    </w:p>
    <w:p w:rsidR="00000000" w:rsidDel="00000000" w:rsidP="00000000" w:rsidRDefault="00000000" w:rsidRPr="00000000" w14:paraId="0000082B">
      <w:pPr>
        <w:rPr/>
      </w:pPr>
      <w:r w:rsidDel="00000000" w:rsidR="00000000" w:rsidRPr="00000000">
        <w:rPr>
          <w:rtl w:val="0"/>
        </w:rPr>
        <w:t xml:space="preserve">POST /customers/{id}/open-service-case</w:t>
      </w:r>
    </w:p>
    <w:p w:rsidR="00000000" w:rsidDel="00000000" w:rsidP="00000000" w:rsidRDefault="00000000" w:rsidRPr="00000000" w14:paraId="0000082C">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2D">
      <w:pPr>
        <w:pStyle w:val="Heading2"/>
        <w:keepNext w:val="0"/>
        <w:keepLines w:val="0"/>
        <w:spacing w:before="280" w:lineRule="auto"/>
        <w:rPr/>
      </w:pPr>
      <w:bookmarkStart w:colFirst="0" w:colLast="0" w:name="_flsajguc46mk" w:id="136"/>
      <w:bookmarkEnd w:id="136"/>
      <w:r w:rsidDel="00000000" w:rsidR="00000000" w:rsidRPr="00000000">
        <w:rPr>
          <w:rtl w:val="0"/>
        </w:rPr>
        <w:t xml:space="preserve">Use Case as an Inferred Semantic Contract</w:t>
      </w:r>
    </w:p>
    <w:p w:rsidR="00000000" w:rsidDel="00000000" w:rsidP="00000000" w:rsidRDefault="00000000" w:rsidRPr="00000000" w14:paraId="0000082E">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2F">
      <w:pPr>
        <w:rPr/>
      </w:pPr>
      <w:r w:rsidDel="00000000" w:rsidR="00000000" w:rsidRPr="00000000">
        <w:rPr>
          <w:rtl w:val="0"/>
        </w:rPr>
        <w:t xml:space="preserve">Context</w:t>
      </w:r>
    </w:p>
    <w:p w:rsidR="00000000" w:rsidDel="00000000" w:rsidP="00000000" w:rsidRDefault="00000000" w:rsidRPr="00000000" w14:paraId="00000830">
      <w:pPr>
        <w:rPr/>
      </w:pPr>
      <w:r w:rsidDel="00000000" w:rsidR="00000000" w:rsidRPr="00000000">
        <w:rPr>
          <w:rtl w:val="0"/>
        </w:rPr>
        <w:t xml:space="preserve">    Roles</w:t>
      </w:r>
    </w:p>
    <w:p w:rsidR="00000000" w:rsidDel="00000000" w:rsidP="00000000" w:rsidRDefault="00000000" w:rsidRPr="00000000" w14:paraId="00000831">
      <w:pPr>
        <w:rPr/>
      </w:pPr>
      <w:r w:rsidDel="00000000" w:rsidR="00000000" w:rsidRPr="00000000">
        <w:rPr>
          <w:rtl w:val="0"/>
        </w:rPr>
        <w:t xml:space="preserve">        Actors</w:t>
      </w:r>
    </w:p>
    <w:p w:rsidR="00000000" w:rsidDel="00000000" w:rsidP="00000000" w:rsidRDefault="00000000" w:rsidRPr="00000000" w14:paraId="00000832">
      <w:pPr>
        <w:rPr/>
      </w:pPr>
      <w:r w:rsidDel="00000000" w:rsidR="00000000" w:rsidRPr="00000000">
        <w:rPr>
          <w:rtl w:val="0"/>
        </w:rPr>
        <w:t xml:space="preserve">            Interactions</w:t>
      </w:r>
    </w:p>
    <w:p w:rsidR="00000000" w:rsidDel="00000000" w:rsidP="00000000" w:rsidRDefault="00000000" w:rsidRPr="00000000" w14:paraId="00000833">
      <w:pPr>
        <w:rPr/>
      </w:pPr>
      <w:r w:rsidDel="00000000" w:rsidR="00000000" w:rsidRPr="00000000">
        <w:rPr>
          <w:rtl w:val="0"/>
        </w:rPr>
        <w:t xml:space="preserve">                Preconditions</w:t>
      </w:r>
    </w:p>
    <w:p w:rsidR="00000000" w:rsidDel="00000000" w:rsidP="00000000" w:rsidRDefault="00000000" w:rsidRPr="00000000" w14:paraId="00000834">
      <w:pPr>
        <w:rPr/>
      </w:pPr>
      <w:r w:rsidDel="00000000" w:rsidR="00000000" w:rsidRPr="00000000">
        <w:rPr>
          <w:rtl w:val="0"/>
        </w:rPr>
        <w:t xml:space="preserve">                State</w:t>
      </w:r>
    </w:p>
    <w:p w:rsidR="00000000" w:rsidDel="00000000" w:rsidP="00000000" w:rsidRDefault="00000000" w:rsidRPr="00000000" w14:paraId="00000835">
      <w:pPr>
        <w:rPr/>
      </w:pPr>
      <w:r w:rsidDel="00000000" w:rsidR="00000000" w:rsidRPr="00000000">
        <w:rPr>
          <w:rtl w:val="0"/>
        </w:rPr>
        <w:t xml:space="preserve">                Results</w:t>
      </w:r>
    </w:p>
    <w:p w:rsidR="00000000" w:rsidDel="00000000" w:rsidP="00000000" w:rsidRDefault="00000000" w:rsidRPr="00000000" w14:paraId="00000836">
      <w:pPr>
        <w:rPr/>
      </w:pPr>
      <w:r w:rsidDel="00000000" w:rsidR="00000000" w:rsidRPr="00000000">
        <w:rPr>
          <w:rtl w:val="0"/>
        </w:rPr>
        <w:t xml:space="preserve">                Transitions</w:t>
      </w:r>
    </w:p>
    <w:p w:rsidR="00000000" w:rsidDel="00000000" w:rsidP="00000000" w:rsidRDefault="00000000" w:rsidRPr="00000000" w14:paraId="00000837">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38">
      <w:pPr>
        <w:spacing w:after="240" w:before="240" w:lineRule="auto"/>
        <w:rPr/>
      </w:pPr>
      <w:r w:rsidDel="00000000" w:rsidR="00000000" w:rsidRPr="00000000">
        <w:rPr>
          <w:rtl w:val="0"/>
        </w:rPr>
        <w:t xml:space="preserve">For example:</w:t>
      </w:r>
    </w:p>
    <w:p w:rsidR="00000000" w:rsidDel="00000000" w:rsidP="00000000" w:rsidRDefault="00000000" w:rsidRPr="00000000" w14:paraId="00000839">
      <w:pPr>
        <w:rPr/>
      </w:pPr>
      <w:r w:rsidDel="00000000" w:rsidR="00000000" w:rsidRPr="00000000">
        <w:rPr>
          <w:rtl w:val="0"/>
        </w:rPr>
        <w:t xml:space="preserve">(CustomerOnboardingContext,</w:t>
      </w:r>
    </w:p>
    <w:p w:rsidR="00000000" w:rsidDel="00000000" w:rsidP="00000000" w:rsidRDefault="00000000" w:rsidRPr="00000000" w14:paraId="0000083A">
      <w:pPr>
        <w:rPr/>
      </w:pPr>
      <w:r w:rsidDel="00000000" w:rsidR="00000000" w:rsidRPr="00000000">
        <w:rPr>
          <w:rtl w:val="0"/>
        </w:rPr>
        <w:t xml:space="preserve"> CustomerRole,</w:t>
      </w:r>
    </w:p>
    <w:p w:rsidR="00000000" w:rsidDel="00000000" w:rsidP="00000000" w:rsidRDefault="00000000" w:rsidRPr="00000000" w14:paraId="0000083B">
      <w:pPr>
        <w:rPr/>
      </w:pPr>
      <w:r w:rsidDel="00000000" w:rsidR="00000000" w:rsidRPr="00000000">
        <w:rPr>
          <w:rtl w:val="0"/>
        </w:rPr>
        <w:t xml:space="preserve"> CreateCustomerInteraction,</w:t>
      </w:r>
    </w:p>
    <w:p w:rsidR="00000000" w:rsidDel="00000000" w:rsidP="00000000" w:rsidRDefault="00000000" w:rsidRPr="00000000" w14:paraId="0000083C">
      <w:pPr>
        <w:rPr/>
      </w:pPr>
      <w:r w:rsidDel="00000000" w:rsidR="00000000" w:rsidRPr="00000000">
        <w:rPr>
          <w:rtl w:val="0"/>
        </w:rPr>
        <w:t xml:space="preserve"> Customer)</w:t>
      </w:r>
    </w:p>
    <w:p w:rsidR="00000000" w:rsidDel="00000000" w:rsidP="00000000" w:rsidRDefault="00000000" w:rsidRPr="00000000" w14:paraId="0000083D">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3E">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3F">
      <w:pPr>
        <w:pStyle w:val="Heading2"/>
        <w:keepNext w:val="0"/>
        <w:keepLines w:val="0"/>
        <w:spacing w:before="280" w:lineRule="auto"/>
        <w:rPr/>
      </w:pPr>
      <w:bookmarkStart w:colFirst="0" w:colLast="0" w:name="_b84bf9uwhksk" w:id="137"/>
      <w:bookmarkEnd w:id="137"/>
      <w:r w:rsidDel="00000000" w:rsidR="00000000" w:rsidRPr="00000000">
        <w:rPr>
          <w:rtl w:val="0"/>
        </w:rPr>
        <w:t xml:space="preserve">Use Case Discovery from Dimensional and State Structures</w:t>
      </w:r>
    </w:p>
    <w:p w:rsidR="00000000" w:rsidDel="00000000" w:rsidP="00000000" w:rsidRDefault="00000000" w:rsidRPr="00000000" w14:paraId="00000840">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41">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42">
      <w:pPr>
        <w:rPr/>
      </w:pPr>
      <w:r w:rsidDel="00000000" w:rsidR="00000000" w:rsidRPr="00000000">
        <w:rPr>
          <w:rtl w:val="0"/>
        </w:rPr>
        <w:t xml:space="preserve">(Unemployed, Employment, Employee)</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(Junior, Promotion, Senior)</w:t>
      </w:r>
    </w:p>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(Single, Marriage, Married)</w:t>
      </w:r>
    </w:p>
    <w:p w:rsidR="00000000" w:rsidDel="00000000" w:rsidP="00000000" w:rsidRDefault="00000000" w:rsidRPr="00000000" w14:paraId="00000847">
      <w:pPr>
        <w:rPr/>
      </w:pPr>
      <w:r w:rsidDel="00000000" w:rsidR="00000000" w:rsidRPr="00000000">
        <w:rPr>
          <w:rtl w:val="0"/>
        </w:rPr>
        <w:t xml:space="preserve">(Married, Divorce, Divorced)</w:t>
      </w:r>
    </w:p>
    <w:p w:rsidR="00000000" w:rsidDel="00000000" w:rsidP="00000000" w:rsidRDefault="00000000" w:rsidRPr="00000000" w14:paraId="00000848">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49">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4A">
      <w:pPr>
        <w:spacing w:after="240" w:before="240" w:lineRule="auto"/>
        <w:rPr/>
      </w:pPr>
      <w:r w:rsidDel="00000000" w:rsidR="00000000" w:rsidRPr="00000000">
        <w:rPr>
          <w:rtl w:val="0"/>
        </w:rPr>
        <w:t xml:space="preserve">For example:</w:t>
      </w:r>
    </w:p>
    <w:p w:rsidR="00000000" w:rsidDel="00000000" w:rsidP="00000000" w:rsidRDefault="00000000" w:rsidRPr="00000000" w14:paraId="0000084B">
      <w:pPr>
        <w:rPr/>
      </w:pPr>
      <w:r w:rsidDel="00000000" w:rsidR="00000000" w:rsidRPr="00000000">
        <w:rPr>
          <w:rtl w:val="0"/>
        </w:rPr>
        <w:t xml:space="preserve">EmployeeOnboarding</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t xml:space="preserve">Previous:</w:t>
      </w:r>
    </w:p>
    <w:p w:rsidR="00000000" w:rsidDel="00000000" w:rsidP="00000000" w:rsidRDefault="00000000" w:rsidRPr="00000000" w14:paraId="0000084E">
      <w:pPr>
        <w:rPr/>
      </w:pPr>
      <w:r w:rsidDel="00000000" w:rsidR="00000000" w:rsidRPr="00000000">
        <w:rPr>
          <w:rtl w:val="0"/>
        </w:rPr>
        <w:t xml:space="preserve">    Applicant</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tl w:val="0"/>
        </w:rPr>
        <w:t xml:space="preserve">Interaction:</w:t>
      </w:r>
    </w:p>
    <w:p w:rsidR="00000000" w:rsidDel="00000000" w:rsidP="00000000" w:rsidRDefault="00000000" w:rsidRPr="00000000" w14:paraId="00000851">
      <w:pPr>
        <w:rPr/>
      </w:pPr>
      <w:r w:rsidDel="00000000" w:rsidR="00000000" w:rsidRPr="00000000">
        <w:rPr>
          <w:rtl w:val="0"/>
        </w:rPr>
        <w:t xml:space="preserve">    Hire</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Current:</w:t>
      </w:r>
    </w:p>
    <w:p w:rsidR="00000000" w:rsidDel="00000000" w:rsidP="00000000" w:rsidRDefault="00000000" w:rsidRPr="00000000" w14:paraId="00000854">
      <w:pPr>
        <w:rPr/>
      </w:pPr>
      <w:r w:rsidDel="00000000" w:rsidR="00000000" w:rsidRPr="00000000">
        <w:rPr>
          <w:rtl w:val="0"/>
        </w:rPr>
        <w:t xml:space="preserve">    Employee</w:t>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t xml:space="preserve">Next:</w:t>
      </w:r>
    </w:p>
    <w:p w:rsidR="00000000" w:rsidDel="00000000" w:rsidP="00000000" w:rsidRDefault="00000000" w:rsidRPr="00000000" w14:paraId="00000857">
      <w:pPr>
        <w:rPr/>
      </w:pPr>
      <w:r w:rsidDel="00000000" w:rsidR="00000000" w:rsidRPr="00000000">
        <w:rPr>
          <w:rtl w:val="0"/>
        </w:rPr>
        <w:t xml:space="preserve">    ActiveEmployee</w:t>
      </w:r>
    </w:p>
    <w:p w:rsidR="00000000" w:rsidDel="00000000" w:rsidP="00000000" w:rsidRDefault="00000000" w:rsidRPr="00000000" w14:paraId="00000858">
      <w:pPr>
        <w:spacing w:after="240" w:before="240" w:lineRule="auto"/>
        <w:rPr/>
      </w:pPr>
      <w:r w:rsidDel="00000000" w:rsidR="00000000" w:rsidRPr="00000000">
        <w:rPr>
          <w:rtl w:val="0"/>
        </w:rPr>
        <w:t xml:space="preserve">or:</w:t>
      </w:r>
    </w:p>
    <w:p w:rsidR="00000000" w:rsidDel="00000000" w:rsidP="00000000" w:rsidRDefault="00000000" w:rsidRPr="00000000" w14:paraId="00000859">
      <w:pPr>
        <w:rPr/>
      </w:pPr>
      <w:r w:rsidDel="00000000" w:rsidR="00000000" w:rsidRPr="00000000">
        <w:rPr>
          <w:rtl w:val="0"/>
        </w:rPr>
        <w:t xml:space="preserve">OrderFulfillment</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Previous:</w:t>
      </w:r>
    </w:p>
    <w:p w:rsidR="00000000" w:rsidDel="00000000" w:rsidP="00000000" w:rsidRDefault="00000000" w:rsidRPr="00000000" w14:paraId="0000085C">
      <w:pPr>
        <w:rPr/>
      </w:pPr>
      <w:r w:rsidDel="00000000" w:rsidR="00000000" w:rsidRPr="00000000">
        <w:rPr>
          <w:rtl w:val="0"/>
        </w:rPr>
        <w:t xml:space="preserve">    CreatedOrder</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pPr>
      <w:r w:rsidDel="00000000" w:rsidR="00000000" w:rsidRPr="00000000">
        <w:rPr>
          <w:rtl w:val="0"/>
        </w:rPr>
        <w:t xml:space="preserve">Interaction:</w:t>
      </w:r>
    </w:p>
    <w:p w:rsidR="00000000" w:rsidDel="00000000" w:rsidP="00000000" w:rsidRDefault="00000000" w:rsidRPr="00000000" w14:paraId="0000085F">
      <w:pPr>
        <w:rPr/>
      </w:pPr>
      <w:r w:rsidDel="00000000" w:rsidR="00000000" w:rsidRPr="00000000">
        <w:rPr>
          <w:rtl w:val="0"/>
        </w:rPr>
        <w:t xml:space="preserve">    Fulfill</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Current:</w:t>
      </w:r>
    </w:p>
    <w:p w:rsidR="00000000" w:rsidDel="00000000" w:rsidP="00000000" w:rsidRDefault="00000000" w:rsidRPr="00000000" w14:paraId="00000862">
      <w:pPr>
        <w:rPr/>
      </w:pPr>
      <w:r w:rsidDel="00000000" w:rsidR="00000000" w:rsidRPr="00000000">
        <w:rPr>
          <w:rtl w:val="0"/>
        </w:rPr>
        <w:t xml:space="preserve">    FulfilledOrder</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t xml:space="preserve">Next:</w:t>
      </w:r>
    </w:p>
    <w:p w:rsidR="00000000" w:rsidDel="00000000" w:rsidP="00000000" w:rsidRDefault="00000000" w:rsidRPr="00000000" w14:paraId="00000865">
      <w:pPr>
        <w:rPr/>
      </w:pPr>
      <w:r w:rsidDel="00000000" w:rsidR="00000000" w:rsidRPr="00000000">
        <w:rPr>
          <w:rtl w:val="0"/>
        </w:rPr>
        <w:t xml:space="preserve">    ShippedOrder</w:t>
      </w:r>
    </w:p>
    <w:p w:rsidR="00000000" w:rsidDel="00000000" w:rsidP="00000000" w:rsidRDefault="00000000" w:rsidRPr="00000000" w14:paraId="00000866">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67">
      <w:pPr>
        <w:rPr/>
      </w:pPr>
      <w:r w:rsidDel="00000000" w:rsidR="00000000" w:rsidRPr="00000000">
        <w:rPr>
          <w:rtl w:val="0"/>
        </w:rPr>
        <w:t xml:space="preserve">POST /orders/{id}/fulfill</w:t>
      </w:r>
    </w:p>
    <w:p w:rsidR="00000000" w:rsidDel="00000000" w:rsidP="00000000" w:rsidRDefault="00000000" w:rsidRPr="00000000" w14:paraId="00000868">
      <w:pPr>
        <w:rPr/>
      </w:pPr>
      <w:r w:rsidDel="00000000" w:rsidR="00000000" w:rsidRPr="00000000">
        <w:rPr>
          <w:rtl w:val="0"/>
        </w:rPr>
        <w:t xml:space="preserve">POST /orders/{id}/ship</w:t>
      </w:r>
    </w:p>
    <w:p w:rsidR="00000000" w:rsidDel="00000000" w:rsidP="00000000" w:rsidRDefault="00000000" w:rsidRPr="00000000" w14:paraId="00000869">
      <w:pPr>
        <w:rPr/>
      </w:pPr>
      <w:r w:rsidDel="00000000" w:rsidR="00000000" w:rsidRPr="00000000">
        <w:rPr>
          <w:rtl w:val="0"/>
        </w:rPr>
        <w:t xml:space="preserve">POST /employees/{id}/activate</w:t>
      </w:r>
    </w:p>
    <w:p w:rsidR="00000000" w:rsidDel="00000000" w:rsidP="00000000" w:rsidRDefault="00000000" w:rsidRPr="00000000" w14:paraId="0000086A">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6B">
      <w:pPr>
        <w:pStyle w:val="Heading2"/>
        <w:keepNext w:val="0"/>
        <w:keepLines w:val="0"/>
        <w:spacing w:before="280" w:lineRule="auto"/>
        <w:rPr/>
      </w:pPr>
      <w:bookmarkStart w:colFirst="0" w:colLast="0" w:name="_srt7hy9f6vvs" w:id="138"/>
      <w:bookmarkEnd w:id="138"/>
      <w:r w:rsidDel="00000000" w:rsidR="00000000" w:rsidRPr="00000000">
        <w:rPr>
          <w:rtl w:val="0"/>
        </w:rPr>
        <w:t xml:space="preserve">Composite Interactions</w:t>
      </w:r>
    </w:p>
    <w:p w:rsidR="00000000" w:rsidDel="00000000" w:rsidP="00000000" w:rsidRDefault="00000000" w:rsidRPr="00000000" w14:paraId="0000086C">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6D">
      <w:pPr>
        <w:spacing w:after="240" w:before="240" w:lineRule="auto"/>
        <w:rPr/>
      </w:pPr>
      <w:r w:rsidDel="00000000" w:rsidR="00000000" w:rsidRPr="00000000">
        <w:rPr>
          <w:rtl w:val="0"/>
        </w:rPr>
        <w:t xml:space="preserve">For example:</w:t>
      </w:r>
    </w:p>
    <w:p w:rsidR="00000000" w:rsidDel="00000000" w:rsidP="00000000" w:rsidRDefault="00000000" w:rsidRPr="00000000" w14:paraId="0000086E">
      <w:pPr>
        <w:rPr/>
      </w:pPr>
      <w:r w:rsidDel="00000000" w:rsidR="00000000" w:rsidRPr="00000000">
        <w:rPr>
          <w:rtl w:val="0"/>
        </w:rPr>
        <w:t xml:space="preserve">CustomerOnboarding</w:t>
      </w:r>
    </w:p>
    <w:p w:rsidR="00000000" w:rsidDel="00000000" w:rsidP="00000000" w:rsidRDefault="00000000" w:rsidRPr="00000000" w14:paraId="0000086F">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70">
      <w:pPr>
        <w:rPr/>
      </w:pPr>
      <w:r w:rsidDel="00000000" w:rsidR="00000000" w:rsidRPr="00000000">
        <w:rPr>
          <w:rtl w:val="0"/>
        </w:rPr>
        <w:t xml:space="preserve">createCustomer</w:t>
      </w:r>
    </w:p>
    <w:p w:rsidR="00000000" w:rsidDel="00000000" w:rsidP="00000000" w:rsidRDefault="00000000" w:rsidRPr="00000000" w14:paraId="000008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2">
      <w:pPr>
        <w:rPr/>
      </w:pPr>
      <w:r w:rsidDel="00000000" w:rsidR="00000000" w:rsidRPr="00000000">
        <w:rPr>
          <w:rtl w:val="0"/>
        </w:rPr>
        <w:t xml:space="preserve">verifyIdentity</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rPr/>
      </w:pPr>
      <w:r w:rsidDel="00000000" w:rsidR="00000000" w:rsidRPr="00000000">
        <w:rPr>
          <w:rtl w:val="0"/>
        </w:rPr>
        <w:t xml:space="preserve">evaluateEligibility</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rPr/>
      </w:pPr>
      <w:r w:rsidDel="00000000" w:rsidR="00000000" w:rsidRPr="00000000">
        <w:rPr>
          <w:rtl w:val="0"/>
        </w:rPr>
        <w:t xml:space="preserve">createAccount</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activateAccount</w:t>
      </w:r>
    </w:p>
    <w:p w:rsidR="00000000" w:rsidDel="00000000" w:rsidP="00000000" w:rsidRDefault="00000000" w:rsidRPr="00000000" w14:paraId="00000879">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7A">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7B">
      <w:pPr>
        <w:rPr/>
      </w:pPr>
      <w:r w:rsidDel="00000000" w:rsidR="00000000" w:rsidRPr="00000000">
        <w:rPr>
          <w:rtl w:val="0"/>
        </w:rPr>
        <w:t xml:space="preserve">POST /customer-onboarding</w:t>
      </w:r>
    </w:p>
    <w:p w:rsidR="00000000" w:rsidDel="00000000" w:rsidP="00000000" w:rsidRDefault="00000000" w:rsidRPr="00000000" w14:paraId="0000087C">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7D">
      <w:pPr>
        <w:rPr/>
      </w:pPr>
      <w:r w:rsidDel="00000000" w:rsidR="00000000" w:rsidRPr="00000000">
        <w:rPr>
          <w:rtl w:val="0"/>
        </w:rPr>
        <w:t xml:space="preserve">CRM</w:t>
      </w:r>
    </w:p>
    <w:p w:rsidR="00000000" w:rsidDel="00000000" w:rsidP="00000000" w:rsidRDefault="00000000" w:rsidRPr="00000000" w14:paraId="0000087E">
      <w:pPr>
        <w:rPr/>
      </w:pPr>
      <w:r w:rsidDel="00000000" w:rsidR="00000000" w:rsidRPr="00000000">
        <w:rPr>
          <w:rtl w:val="0"/>
        </w:rPr>
        <w:t xml:space="preserve">  └── createCustomer</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Identity Service</w:t>
      </w:r>
    </w:p>
    <w:p w:rsidR="00000000" w:rsidDel="00000000" w:rsidP="00000000" w:rsidRDefault="00000000" w:rsidRPr="00000000" w14:paraId="00000881">
      <w:pPr>
        <w:rPr/>
      </w:pPr>
      <w:r w:rsidDel="00000000" w:rsidR="00000000" w:rsidRPr="00000000">
        <w:rPr>
          <w:rtl w:val="0"/>
        </w:rPr>
        <w:t xml:space="preserve">  └── verifyIdentity</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Compliance</w:t>
      </w:r>
    </w:p>
    <w:p w:rsidR="00000000" w:rsidDel="00000000" w:rsidP="00000000" w:rsidRDefault="00000000" w:rsidRPr="00000000" w14:paraId="00000884">
      <w:pPr>
        <w:rPr/>
      </w:pPr>
      <w:r w:rsidDel="00000000" w:rsidR="00000000" w:rsidRPr="00000000">
        <w:rPr>
          <w:rtl w:val="0"/>
        </w:rPr>
        <w:t xml:space="preserve">  └── evaluateEligibility</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ERP</w:t>
      </w:r>
    </w:p>
    <w:p w:rsidR="00000000" w:rsidDel="00000000" w:rsidP="00000000" w:rsidRDefault="00000000" w:rsidRPr="00000000" w14:paraId="00000887">
      <w:pPr>
        <w:rPr/>
      </w:pPr>
      <w:r w:rsidDel="00000000" w:rsidR="00000000" w:rsidRPr="00000000">
        <w:rPr>
          <w:rtl w:val="0"/>
        </w:rPr>
        <w:t xml:space="preserve">  └── createAccount</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Access / Service Platform</w:t>
      </w:r>
    </w:p>
    <w:p w:rsidR="00000000" w:rsidDel="00000000" w:rsidP="00000000" w:rsidRDefault="00000000" w:rsidRPr="00000000" w14:paraId="0000088A">
      <w:pPr>
        <w:rPr/>
      </w:pPr>
      <w:r w:rsidDel="00000000" w:rsidR="00000000" w:rsidRPr="00000000">
        <w:rPr>
          <w:rtl w:val="0"/>
        </w:rPr>
        <w:t xml:space="preserve">  └── activateAccount</w:t>
      </w:r>
    </w:p>
    <w:p w:rsidR="00000000" w:rsidDel="00000000" w:rsidP="00000000" w:rsidRDefault="00000000" w:rsidRPr="00000000" w14:paraId="0000088B">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8C">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8D">
      <w:pPr>
        <w:pStyle w:val="Heading2"/>
        <w:keepNext w:val="0"/>
        <w:keepLines w:val="0"/>
        <w:spacing w:before="280" w:lineRule="auto"/>
        <w:rPr/>
      </w:pPr>
      <w:bookmarkStart w:colFirst="0" w:colLast="0" w:name="_q835thbpx26t" w:id="139"/>
      <w:bookmarkEnd w:id="139"/>
      <w:r w:rsidDel="00000000" w:rsidR="00000000" w:rsidRPr="00000000">
        <w:rPr>
          <w:rtl w:val="0"/>
        </w:rPr>
        <w:t xml:space="preserve">Unified Read Facade and Unified Interaction Facade</w:t>
      </w:r>
    </w:p>
    <w:p w:rsidR="00000000" w:rsidDel="00000000" w:rsidP="00000000" w:rsidRDefault="00000000" w:rsidRPr="00000000" w14:paraId="0000088E">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8F">
      <w:pPr>
        <w:pStyle w:val="Heading3"/>
        <w:keepNext w:val="0"/>
        <w:keepLines w:val="0"/>
        <w:spacing w:after="40" w:before="240" w:lineRule="auto"/>
        <w:rPr/>
      </w:pPr>
      <w:bookmarkStart w:colFirst="0" w:colLast="0" w:name="_6a1u1z4g7hhb" w:id="140"/>
      <w:bookmarkEnd w:id="140"/>
      <w:r w:rsidDel="00000000" w:rsidR="00000000" w:rsidRPr="00000000">
        <w:rPr>
          <w:rtl w:val="0"/>
        </w:rPr>
        <w:t xml:space="preserve">Unified Resource Facade</w:t>
      </w:r>
    </w:p>
    <w:p w:rsidR="00000000" w:rsidDel="00000000" w:rsidP="00000000" w:rsidRDefault="00000000" w:rsidRPr="00000000" w14:paraId="00000890">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91">
      <w:pPr>
        <w:rPr/>
      </w:pPr>
      <w:r w:rsidDel="00000000" w:rsidR="00000000" w:rsidRPr="00000000">
        <w:rPr>
          <w:rtl w:val="0"/>
        </w:rPr>
        <w:t xml:space="preserve">/customer/{id}</w:t>
      </w:r>
    </w:p>
    <w:p w:rsidR="00000000" w:rsidDel="00000000" w:rsidP="00000000" w:rsidRDefault="00000000" w:rsidRPr="00000000" w14:paraId="00000892">
      <w:pPr>
        <w:rPr/>
      </w:pPr>
      <w:r w:rsidDel="00000000" w:rsidR="00000000" w:rsidRPr="00000000">
        <w:rPr>
          <w:rtl w:val="0"/>
        </w:rPr>
        <w:t xml:space="preserve">/employee/{id}</w:t>
      </w:r>
    </w:p>
    <w:p w:rsidR="00000000" w:rsidDel="00000000" w:rsidP="00000000" w:rsidRDefault="00000000" w:rsidRPr="00000000" w14:paraId="00000893">
      <w:pPr>
        <w:rPr/>
      </w:pPr>
      <w:r w:rsidDel="00000000" w:rsidR="00000000" w:rsidRPr="00000000">
        <w:rPr>
          <w:rtl w:val="0"/>
        </w:rPr>
        <w:t xml:space="preserve">/order/{id}</w:t>
      </w:r>
    </w:p>
    <w:p w:rsidR="00000000" w:rsidDel="00000000" w:rsidP="00000000" w:rsidRDefault="00000000" w:rsidRPr="00000000" w14:paraId="00000894">
      <w:pPr>
        <w:rPr/>
      </w:pPr>
      <w:r w:rsidDel="00000000" w:rsidR="00000000" w:rsidRPr="00000000">
        <w:rPr>
          <w:rtl w:val="0"/>
        </w:rPr>
        <w:t xml:space="preserve">/product/{id}</w:t>
      </w:r>
    </w:p>
    <w:p w:rsidR="00000000" w:rsidDel="00000000" w:rsidP="00000000" w:rsidRDefault="00000000" w:rsidRPr="00000000" w14:paraId="00000895">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96">
      <w:pPr>
        <w:pStyle w:val="Heading3"/>
        <w:keepNext w:val="0"/>
        <w:keepLines w:val="0"/>
        <w:spacing w:after="40" w:before="240" w:lineRule="auto"/>
        <w:rPr/>
      </w:pPr>
      <w:bookmarkStart w:colFirst="0" w:colLast="0" w:name="_xtf7g2uq62ua" w:id="141"/>
      <w:bookmarkEnd w:id="141"/>
      <w:r w:rsidDel="00000000" w:rsidR="00000000" w:rsidRPr="00000000">
        <w:rPr>
          <w:rtl w:val="0"/>
        </w:rPr>
        <w:t xml:space="preserve">Unified Interaction Facade</w:t>
      </w:r>
    </w:p>
    <w:p w:rsidR="00000000" w:rsidDel="00000000" w:rsidP="00000000" w:rsidRDefault="00000000" w:rsidRPr="00000000" w14:paraId="00000897">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98">
      <w:pPr>
        <w:rPr/>
      </w:pPr>
      <w:r w:rsidDel="00000000" w:rsidR="00000000" w:rsidRPr="00000000">
        <w:rPr>
          <w:rtl w:val="0"/>
        </w:rPr>
        <w:t xml:space="preserve">/customer-onboarding</w:t>
      </w:r>
    </w:p>
    <w:p w:rsidR="00000000" w:rsidDel="00000000" w:rsidP="00000000" w:rsidRDefault="00000000" w:rsidRPr="00000000" w14:paraId="00000899">
      <w:pPr>
        <w:rPr/>
      </w:pPr>
      <w:r w:rsidDel="00000000" w:rsidR="00000000" w:rsidRPr="00000000">
        <w:rPr>
          <w:rtl w:val="0"/>
        </w:rPr>
        <w:t xml:space="preserve">/order-fulfillment</w:t>
      </w:r>
    </w:p>
    <w:p w:rsidR="00000000" w:rsidDel="00000000" w:rsidP="00000000" w:rsidRDefault="00000000" w:rsidRPr="00000000" w14:paraId="0000089A">
      <w:pPr>
        <w:rPr/>
      </w:pPr>
      <w:r w:rsidDel="00000000" w:rsidR="00000000" w:rsidRPr="00000000">
        <w:rPr>
          <w:rtl w:val="0"/>
        </w:rPr>
        <w:t xml:space="preserve">/employee-change-role</w:t>
      </w:r>
    </w:p>
    <w:p w:rsidR="00000000" w:rsidDel="00000000" w:rsidP="00000000" w:rsidRDefault="00000000" w:rsidRPr="00000000" w14:paraId="0000089B">
      <w:pPr>
        <w:rPr/>
      </w:pPr>
      <w:r w:rsidDel="00000000" w:rsidR="00000000" w:rsidRPr="00000000">
        <w:rPr>
          <w:rtl w:val="0"/>
        </w:rPr>
        <w:t xml:space="preserve">/customer-service</w:t>
      </w:r>
    </w:p>
    <w:p w:rsidR="00000000" w:rsidDel="00000000" w:rsidP="00000000" w:rsidRDefault="00000000" w:rsidRPr="00000000" w14:paraId="0000089C">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9D">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9E">
      <w:pPr>
        <w:pStyle w:val="Heading2"/>
        <w:keepNext w:val="0"/>
        <w:keepLines w:val="0"/>
        <w:spacing w:before="280" w:lineRule="auto"/>
        <w:rPr/>
      </w:pPr>
      <w:bookmarkStart w:colFirst="0" w:colLast="0" w:name="_5262ppt7bc7c" w:id="142"/>
      <w:bookmarkEnd w:id="142"/>
      <w:r w:rsidDel="00000000" w:rsidR="00000000" w:rsidRPr="00000000">
        <w:rPr>
          <w:rtl w:val="0"/>
        </w:rPr>
        <w:t xml:space="preserve">Traceability from Facade Interaction to Datasources</w:t>
      </w:r>
    </w:p>
    <w:p w:rsidR="00000000" w:rsidDel="00000000" w:rsidP="00000000" w:rsidRDefault="00000000" w:rsidRPr="00000000" w14:paraId="0000089F">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A0">
      <w:pPr>
        <w:spacing w:after="240" w:before="240" w:lineRule="auto"/>
        <w:rPr/>
      </w:pPr>
      <w:r w:rsidDel="00000000" w:rsidR="00000000" w:rsidRPr="00000000">
        <w:rPr>
          <w:rtl w:val="0"/>
        </w:rPr>
        <w:t xml:space="preserve">For example:</w:t>
      </w:r>
    </w:p>
    <w:p w:rsidR="00000000" w:rsidDel="00000000" w:rsidP="00000000" w:rsidRDefault="00000000" w:rsidRPr="00000000" w14:paraId="000008A1">
      <w:pPr>
        <w:rPr/>
      </w:pPr>
      <w:r w:rsidDel="00000000" w:rsidR="00000000" w:rsidRPr="00000000">
        <w:rPr>
          <w:rtl w:val="0"/>
        </w:rPr>
        <w:t xml:space="preserve">POST /customer-onboarding</w:t>
      </w:r>
    </w:p>
    <w:p w:rsidR="00000000" w:rsidDel="00000000" w:rsidP="00000000" w:rsidRDefault="00000000" w:rsidRPr="00000000" w14:paraId="000008A2">
      <w:pPr>
        <w:rPr/>
      </w:pPr>
      <w:r w:rsidDel="00000000" w:rsidR="00000000" w:rsidRPr="00000000">
        <w:rPr>
          <w:rtl w:val="0"/>
        </w:rPr>
        <w:t xml:space="preserve">        │</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CustomerOnboardingContext</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 CreateCustomerRule</w:t>
      </w:r>
    </w:p>
    <w:p w:rsidR="00000000" w:rsidDel="00000000" w:rsidP="00000000" w:rsidRDefault="00000000" w:rsidRPr="00000000" w14:paraId="000008A7">
      <w:pPr>
        <w:rPr/>
      </w:pPr>
      <w:r w:rsidDel="00000000" w:rsidR="00000000" w:rsidRPr="00000000">
        <w:rPr>
          <w:rtl w:val="0"/>
        </w:rPr>
        <w:t xml:space="preserve">        ├── VerifyIdentityRule</w:t>
      </w:r>
    </w:p>
    <w:p w:rsidR="00000000" w:rsidDel="00000000" w:rsidP="00000000" w:rsidRDefault="00000000" w:rsidRPr="00000000" w14:paraId="000008A8">
      <w:pPr>
        <w:rPr/>
      </w:pPr>
      <w:r w:rsidDel="00000000" w:rsidR="00000000" w:rsidRPr="00000000">
        <w:rPr>
          <w:rtl w:val="0"/>
        </w:rPr>
        <w:t xml:space="preserve">        ├── CreateAccountRule</w:t>
      </w:r>
    </w:p>
    <w:p w:rsidR="00000000" w:rsidDel="00000000" w:rsidP="00000000" w:rsidRDefault="00000000" w:rsidRPr="00000000" w14:paraId="000008A9">
      <w:pPr>
        <w:rPr/>
      </w:pPr>
      <w:r w:rsidDel="00000000" w:rsidR="00000000" w:rsidRPr="00000000">
        <w:rPr>
          <w:rtl w:val="0"/>
        </w:rPr>
        <w:t xml:space="preserve">        └── ActivateAccountRule</w:t>
      </w:r>
    </w:p>
    <w:p w:rsidR="00000000" w:rsidDel="00000000" w:rsidP="00000000" w:rsidRDefault="00000000" w:rsidRPr="00000000" w14:paraId="000008AA">
      <w:pPr>
        <w:rPr/>
      </w:pPr>
      <w:r w:rsidDel="00000000" w:rsidR="00000000" w:rsidRPr="00000000">
        <w:rPr>
          <w:rtl w:val="0"/>
        </w:rPr>
        <w:t xml:space="preserve">                │</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source Statements</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w:t>
      </w:r>
    </w:p>
    <w:p w:rsidR="00000000" w:rsidDel="00000000" w:rsidP="00000000" w:rsidRDefault="00000000" w:rsidRPr="00000000" w14:paraId="000008AF">
      <w:pPr>
        <w:rPr/>
      </w:pPr>
      <w:r w:rsidDel="00000000" w:rsidR="00000000" w:rsidRPr="00000000">
        <w:rPr>
          <w:rtl w:val="0"/>
        </w:rPr>
        <w:t xml:space="preserve">        ▼       ▼        ▼</w:t>
      </w:r>
    </w:p>
    <w:p w:rsidR="00000000" w:rsidDel="00000000" w:rsidP="00000000" w:rsidRDefault="00000000" w:rsidRPr="00000000" w14:paraId="000008B0">
      <w:pPr>
        <w:rPr/>
      </w:pPr>
      <w:r w:rsidDel="00000000" w:rsidR="00000000" w:rsidRPr="00000000">
        <w:rPr>
          <w:rtl w:val="0"/>
        </w:rPr>
        <w:t xml:space="preserve">       CRM   Identity   ERP</w:t>
      </w:r>
    </w:p>
    <w:p w:rsidR="00000000" w:rsidDel="00000000" w:rsidP="00000000" w:rsidRDefault="00000000" w:rsidRPr="00000000" w14:paraId="000008B1">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B2">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B3">
      <w:pPr>
        <w:pStyle w:val="Heading2"/>
        <w:keepNext w:val="0"/>
        <w:keepLines w:val="0"/>
        <w:spacing w:before="280" w:lineRule="auto"/>
        <w:rPr/>
      </w:pPr>
      <w:bookmarkStart w:colFirst="0" w:colLast="0" w:name="_gmnx2uskgk0h" w:id="143"/>
      <w:bookmarkEnd w:id="143"/>
      <w:r w:rsidDel="00000000" w:rsidR="00000000" w:rsidRPr="00000000">
        <w:rPr>
          <w:rtl w:val="0"/>
        </w:rPr>
        <w:t xml:space="preserve">Datasource Synchronization</w:t>
      </w:r>
    </w:p>
    <w:p w:rsidR="00000000" w:rsidDel="00000000" w:rsidP="00000000" w:rsidRDefault="00000000" w:rsidRPr="00000000" w14:paraId="000008B4">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B5">
      <w:pPr>
        <w:rPr/>
      </w:pPr>
      <w:r w:rsidDel="00000000" w:rsidR="00000000" w:rsidRPr="00000000">
        <w:rPr>
          <w:rtl w:val="0"/>
        </w:rPr>
        <w:t xml:space="preserve">Facade Interaction</w:t>
      </w:r>
    </w:p>
    <w:p w:rsidR="00000000" w:rsidDel="00000000" w:rsidP="00000000" w:rsidRDefault="00000000" w:rsidRPr="00000000" w14:paraId="000008B6">
      <w:pPr>
        <w:rPr/>
      </w:pPr>
      <w:r w:rsidDel="00000000" w:rsidR="00000000" w:rsidRPr="00000000">
        <w:rPr>
          <w:rtl w:val="0"/>
        </w:rPr>
        <w:t xml:space="preserve">       │</w:t>
      </w:r>
    </w:p>
    <w:p w:rsidR="00000000" w:rsidDel="00000000" w:rsidP="00000000" w:rsidRDefault="00000000" w:rsidRPr="00000000" w14:paraId="000008B7">
      <w:pPr>
        <w:rPr/>
      </w:pPr>
      <w:r w:rsidDel="00000000" w:rsidR="00000000" w:rsidRPr="00000000">
        <w:rPr>
          <w:rtl w:val="0"/>
        </w:rPr>
        <w:t xml:space="preserve">       ▼</w:t>
      </w:r>
    </w:p>
    <w:p w:rsidR="00000000" w:rsidDel="00000000" w:rsidP="00000000" w:rsidRDefault="00000000" w:rsidRPr="00000000" w14:paraId="000008B8">
      <w:pPr>
        <w:rPr/>
      </w:pPr>
      <w:r w:rsidDel="00000000" w:rsidR="00000000" w:rsidRPr="00000000">
        <w:rPr>
          <w:rtl w:val="0"/>
        </w:rPr>
        <w:t xml:space="preserve">Activation Rule</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Semantic State Change</w:t>
      </w:r>
    </w:p>
    <w:p w:rsidR="00000000" w:rsidDel="00000000" w:rsidP="00000000" w:rsidRDefault="00000000" w:rsidRPr="00000000" w14:paraId="000008BC">
      <w:pPr>
        <w:rPr/>
      </w:pPr>
      <w:r w:rsidDel="00000000" w:rsidR="00000000" w:rsidRPr="00000000">
        <w:rPr>
          <w:rtl w:val="0"/>
        </w:rPr>
        <w:t xml:space="preserve">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Underlying Resource Application</w:t>
      </w:r>
    </w:p>
    <w:p w:rsidR="00000000" w:rsidDel="00000000" w:rsidP="00000000" w:rsidRDefault="00000000" w:rsidRPr="00000000" w14:paraId="000008BF">
      <w:pP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       ├── Application A</w:t>
      </w:r>
    </w:p>
    <w:p w:rsidR="00000000" w:rsidDel="00000000" w:rsidP="00000000" w:rsidRDefault="00000000" w:rsidRPr="00000000" w14:paraId="000008C1">
      <w:pPr>
        <w:rPr/>
      </w:pPr>
      <w:r w:rsidDel="00000000" w:rsidR="00000000" w:rsidRPr="00000000">
        <w:rPr>
          <w:rtl w:val="0"/>
        </w:rPr>
        <w:t xml:space="preserve">       ├── Application B</w:t>
      </w:r>
    </w:p>
    <w:p w:rsidR="00000000" w:rsidDel="00000000" w:rsidP="00000000" w:rsidRDefault="00000000" w:rsidRPr="00000000" w14:paraId="000008C2">
      <w:pPr>
        <w:rPr/>
      </w:pPr>
      <w:r w:rsidDel="00000000" w:rsidR="00000000" w:rsidRPr="00000000">
        <w:rPr>
          <w:rtl w:val="0"/>
        </w:rPr>
        <w:t xml:space="preserve">       └── Application C</w:t>
      </w:r>
    </w:p>
    <w:p w:rsidR="00000000" w:rsidDel="00000000" w:rsidP="00000000" w:rsidRDefault="00000000" w:rsidRPr="00000000" w14:paraId="000008C3">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C4">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C5">
      <w:pPr>
        <w:rPr/>
      </w:pPr>
      <w:r w:rsidDel="00000000" w:rsidR="00000000" w:rsidRPr="00000000">
        <w:rPr>
          <w:rtl w:val="0"/>
        </w:rPr>
        <w:t xml:space="preserve">Sources</w:t>
      </w:r>
    </w:p>
    <w:p w:rsidR="00000000" w:rsidDel="00000000" w:rsidP="00000000" w:rsidRDefault="00000000" w:rsidRPr="00000000" w14:paraId="000008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7">
      <w:pPr>
        <w:rPr/>
      </w:pPr>
      <w:r w:rsidDel="00000000" w:rsidR="00000000" w:rsidRPr="00000000">
        <w:rPr>
          <w:rtl w:val="0"/>
        </w:rPr>
        <w:t xml:space="preserve">Semantic Augmentation</w:t>
      </w:r>
    </w:p>
    <w:p w:rsidR="00000000" w:rsidDel="00000000" w:rsidP="00000000" w:rsidRDefault="00000000" w:rsidRPr="00000000" w14:paraId="000008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9">
      <w:pPr>
        <w:rPr/>
      </w:pPr>
      <w:r w:rsidDel="00000000" w:rsidR="00000000" w:rsidRPr="00000000">
        <w:rPr>
          <w:rtl w:val="0"/>
        </w:rPr>
        <w:t xml:space="preserve">Unified Facade</w:t>
      </w:r>
    </w:p>
    <w:p w:rsidR="00000000" w:rsidDel="00000000" w:rsidP="00000000" w:rsidRDefault="00000000" w:rsidRPr="00000000" w14:paraId="000008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B">
      <w:pPr>
        <w:rPr/>
      </w:pPr>
      <w:r w:rsidDel="00000000" w:rsidR="00000000" w:rsidRPr="00000000">
        <w:rPr>
          <w:rtl w:val="0"/>
        </w:rPr>
        <w:t xml:space="preserve">Interaction</w:t>
      </w:r>
    </w:p>
    <w:p w:rsidR="00000000" w:rsidDel="00000000" w:rsidP="00000000" w:rsidRDefault="00000000" w:rsidRPr="00000000" w14:paraId="000008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D">
      <w:pPr>
        <w:rPr/>
      </w:pPr>
      <w:r w:rsidDel="00000000" w:rsidR="00000000" w:rsidRPr="00000000">
        <w:rPr>
          <w:rtl w:val="0"/>
        </w:rPr>
        <w:t xml:space="preserve">Source State Change</w:t>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F">
      <w:pPr>
        <w:rPr/>
      </w:pPr>
      <w:r w:rsidDel="00000000" w:rsidR="00000000" w:rsidRPr="00000000">
        <w:rPr>
          <w:rtl w:val="0"/>
        </w:rPr>
        <w:t xml:space="preserve">New Statements</w:t>
      </w:r>
    </w:p>
    <w:p w:rsidR="00000000" w:rsidDel="00000000" w:rsidP="00000000" w:rsidRDefault="00000000" w:rsidRPr="00000000" w14:paraId="000008D0">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D1">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D2">
      <w:pPr>
        <w:pStyle w:val="Heading2"/>
        <w:keepNext w:val="0"/>
        <w:keepLines w:val="0"/>
        <w:spacing w:before="280" w:lineRule="auto"/>
        <w:rPr/>
      </w:pPr>
      <w:bookmarkStart w:colFirst="0" w:colLast="0" w:name="_4thec3pul68u" w:id="144"/>
      <w:bookmarkEnd w:id="144"/>
      <w:r w:rsidDel="00000000" w:rsidR="00000000" w:rsidRPr="00000000">
        <w:rPr>
          <w:rtl w:val="0"/>
        </w:rPr>
        <w:t xml:space="preserve">Facade Generation Principle</w:t>
      </w:r>
    </w:p>
    <w:p w:rsidR="00000000" w:rsidDel="00000000" w:rsidP="00000000" w:rsidRDefault="00000000" w:rsidRPr="00000000" w14:paraId="000008D3">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D4">
      <w:pPr>
        <w:rPr/>
      </w:pPr>
      <w:r w:rsidDel="00000000" w:rsidR="00000000" w:rsidRPr="00000000">
        <w:rPr>
          <w:rtl w:val="0"/>
        </w:rPr>
        <w:t xml:space="preserve">Resources</w:t>
      </w:r>
    </w:p>
    <w:p w:rsidR="00000000" w:rsidDel="00000000" w:rsidP="00000000" w:rsidRDefault="00000000" w:rsidRPr="00000000" w14:paraId="000008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6">
      <w:pPr>
        <w:rPr/>
      </w:pPr>
      <w:r w:rsidDel="00000000" w:rsidR="00000000" w:rsidRPr="00000000">
        <w:rPr>
          <w:rtl w:val="0"/>
        </w:rPr>
        <w:t xml:space="preserve">Occurrences</w:t>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8">
      <w:pPr>
        <w:rPr/>
      </w:pPr>
      <w:r w:rsidDel="00000000" w:rsidR="00000000" w:rsidRPr="00000000">
        <w:rPr>
          <w:rtl w:val="0"/>
        </w:rPr>
        <w:t xml:space="preserve">Statements</w:t>
      </w:r>
    </w:p>
    <w:p w:rsidR="00000000" w:rsidDel="00000000" w:rsidP="00000000" w:rsidRDefault="00000000" w:rsidRPr="00000000" w14:paraId="000008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A">
      <w:pPr>
        <w:rPr/>
      </w:pPr>
      <w:r w:rsidDel="00000000" w:rsidR="00000000" w:rsidRPr="00000000">
        <w:rPr>
          <w:rtl w:val="0"/>
        </w:rPr>
        <w:t xml:space="preserve">Kinds</w:t>
      </w:r>
    </w:p>
    <w:p w:rsidR="00000000" w:rsidDel="00000000" w:rsidP="00000000" w:rsidRDefault="00000000" w:rsidRPr="00000000" w14:paraId="000008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C">
      <w:pPr>
        <w:rPr/>
      </w:pPr>
      <w:r w:rsidDel="00000000" w:rsidR="00000000" w:rsidRPr="00000000">
        <w:rPr>
          <w:rtl w:val="0"/>
        </w:rPr>
        <w:t xml:space="preserve">Property Statements</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E">
      <w:pPr>
        <w:rPr/>
      </w:pPr>
      <w:r w:rsidDel="00000000" w:rsidR="00000000" w:rsidRPr="00000000">
        <w:rPr>
          <w:rtl w:val="0"/>
        </w:rPr>
        <w:t xml:space="preserve">Rule Statements</w:t>
      </w:r>
    </w:p>
    <w:p w:rsidR="00000000" w:rsidDel="00000000" w:rsidP="00000000" w:rsidRDefault="00000000" w:rsidRPr="00000000" w14:paraId="000008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0">
      <w:pPr>
        <w:rPr/>
      </w:pPr>
      <w:r w:rsidDel="00000000" w:rsidR="00000000" w:rsidRPr="00000000">
        <w:rPr>
          <w:rtl w:val="0"/>
        </w:rPr>
        <w:t xml:space="preserve">Contexts / Roles / Actors / Interactions</w:t>
      </w:r>
    </w:p>
    <w:p w:rsidR="00000000" w:rsidDel="00000000" w:rsidP="00000000" w:rsidRDefault="00000000" w:rsidRPr="00000000" w14:paraId="000008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2">
      <w:pPr>
        <w:rPr/>
      </w:pPr>
      <w:r w:rsidDel="00000000" w:rsidR="00000000" w:rsidRPr="00000000">
        <w:rPr>
          <w:rtl w:val="0"/>
        </w:rPr>
        <w:t xml:space="preserve">Unified Integration Facade</w:t>
      </w:r>
    </w:p>
    <w:p w:rsidR="00000000" w:rsidDel="00000000" w:rsidP="00000000" w:rsidRDefault="00000000" w:rsidRPr="00000000" w14:paraId="000008E3">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E4">
      <w:pPr>
        <w:pStyle w:val="Heading2"/>
        <w:keepNext w:val="0"/>
        <w:keepLines w:val="0"/>
        <w:spacing w:before="280" w:lineRule="auto"/>
        <w:rPr/>
      </w:pPr>
      <w:bookmarkStart w:colFirst="0" w:colLast="0" w:name="_yciq02kk7bmt" w:id="145"/>
      <w:bookmarkEnd w:id="145"/>
      <w:r w:rsidDel="00000000" w:rsidR="00000000" w:rsidRPr="00000000">
        <w:rPr>
          <w:rtl w:val="0"/>
        </w:rPr>
        <w:t xml:space="preserve">Relationship to Implementation Techniques</w:t>
      </w:r>
    </w:p>
    <w:p w:rsidR="00000000" w:rsidDel="00000000" w:rsidP="00000000" w:rsidRDefault="00000000" w:rsidRPr="00000000" w14:paraId="000008E5">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E6">
      <w:pPr>
        <w:rPr/>
      </w:pPr>
      <w:r w:rsidDel="00000000" w:rsidR="00000000" w:rsidRPr="00000000">
        <w:rPr>
          <w:rtl w:val="0"/>
        </w:rPr>
        <w:t xml:space="preserve">RDF / TMRM</w:t>
      </w:r>
    </w:p>
    <w:p w:rsidR="00000000" w:rsidDel="00000000" w:rsidP="00000000" w:rsidRDefault="00000000" w:rsidRPr="00000000" w14:paraId="000008E7">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t xml:space="preserve">Sets</w:t>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pPr>
      <w:r w:rsidDel="00000000" w:rsidR="00000000" w:rsidRPr="00000000">
        <w:rPr>
          <w:rtl w:val="0"/>
        </w:rPr>
        <w:t xml:space="preserve">FCA</w:t>
      </w:r>
    </w:p>
    <w:p w:rsidR="00000000" w:rsidDel="00000000" w:rsidP="00000000" w:rsidRDefault="00000000" w:rsidRPr="00000000" w14:paraId="000008ED">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CPPE</w:t>
      </w:r>
    </w:p>
    <w:p w:rsidR="00000000" w:rsidDel="00000000" w:rsidP="00000000" w:rsidRDefault="00000000" w:rsidRPr="00000000" w14:paraId="000008F0">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Dimensional Features</w:t>
      </w:r>
    </w:p>
    <w:p w:rsidR="00000000" w:rsidDel="00000000" w:rsidP="00000000" w:rsidRDefault="00000000" w:rsidRPr="00000000" w14:paraId="000008F3">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Formal Grammars</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ML / LLMs</w:t>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DIDs / Registry</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t xml:space="preserve">MCP / APIs</w:t>
      </w:r>
    </w:p>
    <w:p w:rsidR="00000000" w:rsidDel="00000000" w:rsidP="00000000" w:rsidRDefault="00000000" w:rsidRPr="00000000" w14:paraId="000008FF">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00">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01">
      <w:pPr>
        <w:pStyle w:val="Heading2"/>
        <w:rPr/>
      </w:pPr>
      <w:bookmarkStart w:colFirst="0" w:colLast="0" w:name="_m0mwacksgz2e" w:id="146"/>
      <w:bookmarkEnd w:id="146"/>
      <w:r w:rsidDel="00000000" w:rsidR="00000000" w:rsidRPr="00000000">
        <w:rPr>
          <w:rtl w:val="0"/>
        </w:rPr>
        <w:t xml:space="preserve">Resulting architecture</w:t>
      </w:r>
    </w:p>
    <w:p w:rsidR="00000000" w:rsidDel="00000000" w:rsidP="00000000" w:rsidRDefault="00000000" w:rsidRPr="00000000" w14:paraId="00000902">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03">
      <w:pPr>
        <w:rPr/>
      </w:pPr>
      <w:r w:rsidDel="00000000" w:rsidR="00000000" w:rsidRPr="00000000">
        <w:rPr>
          <w:rtl w:val="0"/>
        </w:rPr>
        <w:t xml:space="preserve">         Heterogeneous Applications</w:t>
      </w:r>
    </w:p>
    <w:p w:rsidR="00000000" w:rsidDel="00000000" w:rsidP="00000000" w:rsidRDefault="00000000" w:rsidRPr="00000000" w14:paraId="00000904">
      <w:pPr>
        <w:rPr/>
      </w:pPr>
      <w:r w:rsidDel="00000000" w:rsidR="00000000" w:rsidRPr="00000000">
        <w:rPr>
          <w:rtl w:val="0"/>
        </w:rPr>
        <w:t xml:space="preserve">        ┌─────┬─────┬─────┐</w:t>
      </w:r>
    </w:p>
    <w:p w:rsidR="00000000" w:rsidDel="00000000" w:rsidP="00000000" w:rsidRDefault="00000000" w:rsidRPr="00000000" w14:paraId="00000905">
      <w:pPr>
        <w:rPr/>
      </w:pPr>
      <w:r w:rsidDel="00000000" w:rsidR="00000000" w:rsidRPr="00000000">
        <w:rPr>
          <w:rtl w:val="0"/>
        </w:rPr>
        <w:t xml:space="preserve">        │ App A  │ App B  │  App C  │</w:t>
      </w:r>
    </w:p>
    <w:p w:rsidR="00000000" w:rsidDel="00000000" w:rsidP="00000000" w:rsidRDefault="00000000" w:rsidRPr="00000000" w14:paraId="00000906">
      <w:pPr>
        <w:rPr/>
      </w:pPr>
      <w:r w:rsidDel="00000000" w:rsidR="00000000" w:rsidRPr="00000000">
        <w:rPr>
          <w:rtl w:val="0"/>
        </w:rPr>
        <w:t xml:space="preserve">        └───┬────┴───┬────┘</w:t>
      </w:r>
    </w:p>
    <w:p w:rsidR="00000000" w:rsidDel="00000000" w:rsidP="00000000" w:rsidRDefault="00000000" w:rsidRPr="00000000" w14:paraId="00000907">
      <w:pPr>
        <w:rPr/>
      </w:pPr>
      <w:r w:rsidDel="00000000" w:rsidR="00000000" w:rsidRPr="00000000">
        <w:rPr>
          <w:rtl w:val="0"/>
        </w:rPr>
        <w:t xml:space="preserve">                  │           │        │</w:t>
      </w:r>
    </w:p>
    <w:p w:rsidR="00000000" w:rsidDel="00000000" w:rsidP="00000000" w:rsidRDefault="00000000" w:rsidRPr="00000000" w14:paraId="00000908">
      <w:pPr>
        <w:rPr/>
      </w:pPr>
      <w:r w:rsidDel="00000000" w:rsidR="00000000" w:rsidRPr="00000000">
        <w:rPr>
          <w:rtl w:val="0"/>
        </w:rPr>
        <w:t xml:space="preserve">            └─────┼──────┘</w:t>
      </w:r>
    </w:p>
    <w:p w:rsidR="00000000" w:rsidDel="00000000" w:rsidP="00000000" w:rsidRDefault="00000000" w:rsidRPr="00000000" w14:paraId="00000909">
      <w:pPr>
        <w:rPr/>
      </w:pPr>
      <w:r w:rsidDel="00000000" w:rsidR="00000000" w:rsidRPr="00000000">
        <w:rPr>
          <w:rtl w:val="0"/>
        </w:rPr>
        <w:t xml:space="preserve">                     ▼</w:t>
      </w:r>
    </w:p>
    <w:p w:rsidR="00000000" w:rsidDel="00000000" w:rsidP="00000000" w:rsidRDefault="00000000" w:rsidRPr="00000000" w14:paraId="0000090A">
      <w:pPr>
        <w:rPr/>
      </w:pPr>
      <w:r w:rsidDel="00000000" w:rsidR="00000000" w:rsidRPr="00000000">
        <w:rPr>
          <w:rtl w:val="0"/>
        </w:rPr>
        <w:t xml:space="preserve">              Source Statements</w:t>
      </w:r>
    </w:p>
    <w:p w:rsidR="00000000" w:rsidDel="00000000" w:rsidP="00000000" w:rsidRDefault="00000000" w:rsidRPr="00000000" w14:paraId="0000090B">
      <w:pPr>
        <w:rPr/>
      </w:pPr>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t xml:space="preserve">                Aggregation</w:t>
      </w:r>
    </w:p>
    <w:p w:rsidR="00000000" w:rsidDel="00000000" w:rsidP="00000000" w:rsidRDefault="00000000" w:rsidRPr="00000000" w14:paraId="0000090D">
      <w:pPr>
        <w:rPr/>
      </w:pPr>
      <w:r w:rsidDel="00000000" w:rsidR="00000000" w:rsidRPr="00000000">
        <w:rPr>
          <w:rtl w:val="0"/>
        </w:rPr>
        <w:t xml:space="preserve">                     ▼</w:t>
      </w:r>
    </w:p>
    <w:p w:rsidR="00000000" w:rsidDel="00000000" w:rsidP="00000000" w:rsidRDefault="00000000" w:rsidRPr="00000000" w14:paraId="0000090E">
      <w:pPr>
        <w:rPr/>
      </w:pPr>
      <w:r w:rsidDel="00000000" w:rsidR="00000000" w:rsidRPr="00000000">
        <w:rPr>
          <w:rtl w:val="0"/>
        </w:rPr>
        <w:t xml:space="preserve">              Property / Kinds</w:t>
      </w:r>
    </w:p>
    <w:p w:rsidR="00000000" w:rsidDel="00000000" w:rsidP="00000000" w:rsidRDefault="00000000" w:rsidRPr="00000000" w14:paraId="0000090F">
      <w:pPr>
        <w:rPr/>
      </w:pPr>
      <w:r w:rsidDel="00000000" w:rsidR="00000000" w:rsidRPr="00000000">
        <w:rPr>
          <w:rtl w:val="0"/>
        </w:rPr>
        <w:t xml:space="preserve">                     ▼</w:t>
      </w:r>
    </w:p>
    <w:p w:rsidR="00000000" w:rsidDel="00000000" w:rsidP="00000000" w:rsidRDefault="00000000" w:rsidRPr="00000000" w14:paraId="00000910">
      <w:pPr>
        <w:rPr/>
      </w:pPr>
      <w:r w:rsidDel="00000000" w:rsidR="00000000" w:rsidRPr="00000000">
        <w:rPr>
          <w:rtl w:val="0"/>
        </w:rPr>
        <w:t xml:space="preserve">                 Alignment</w:t>
      </w:r>
    </w:p>
    <w:p w:rsidR="00000000" w:rsidDel="00000000" w:rsidP="00000000" w:rsidRDefault="00000000" w:rsidRPr="00000000" w14:paraId="00000911">
      <w:pPr>
        <w:rPr/>
      </w:pPr>
      <w:r w:rsidDel="00000000" w:rsidR="00000000" w:rsidRPr="00000000">
        <w:rPr>
          <w:rtl w:val="0"/>
        </w:rPr>
        <w:t xml:space="preserve">                     ▼</w:t>
      </w:r>
    </w:p>
    <w:p w:rsidR="00000000" w:rsidDel="00000000" w:rsidP="00000000" w:rsidRDefault="00000000" w:rsidRPr="00000000" w14:paraId="00000912">
      <w:pPr>
        <w:rPr/>
      </w:pPr>
      <w:r w:rsidDel="00000000" w:rsidR="00000000" w:rsidRPr="00000000">
        <w:rPr>
          <w:rtl w:val="0"/>
        </w:rPr>
        <w:t xml:space="preserve">              Rules / Relations</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                 Activation</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        Contexts / Roles / Actors /</w:t>
      </w:r>
    </w:p>
    <w:p w:rsidR="00000000" w:rsidDel="00000000" w:rsidP="00000000" w:rsidRDefault="00000000" w:rsidRPr="00000000" w14:paraId="00000917">
      <w:pPr>
        <w:rPr/>
      </w:pPr>
      <w:r w:rsidDel="00000000" w:rsidR="00000000" w:rsidRPr="00000000">
        <w:rPr>
          <w:rtl w:val="0"/>
        </w:rPr>
        <w:t xml:space="preserve">             Interactions</w:t>
      </w:r>
    </w:p>
    <w:p w:rsidR="00000000" w:rsidDel="00000000" w:rsidP="00000000" w:rsidRDefault="00000000" w:rsidRPr="00000000" w14:paraId="00000918">
      <w:pPr>
        <w:rPr/>
      </w:pPr>
      <w:r w:rsidDel="00000000" w:rsidR="00000000" w:rsidRPr="00000000">
        <w:rPr>
          <w:rtl w:val="0"/>
        </w:rPr>
        <w:t xml:space="preserve">                     ▼</w:t>
      </w:r>
    </w:p>
    <w:p w:rsidR="00000000" w:rsidDel="00000000" w:rsidP="00000000" w:rsidRDefault="00000000" w:rsidRPr="00000000" w14:paraId="00000919">
      <w:pPr>
        <w:rPr/>
      </w:pPr>
      <w:r w:rsidDel="00000000" w:rsidR="00000000" w:rsidRPr="00000000">
        <w:rPr>
          <w:rtl w:val="0"/>
        </w:rPr>
        <w:t xml:space="preserve">          Unified Integration Facade</w:t>
      </w:r>
    </w:p>
    <w:p w:rsidR="00000000" w:rsidDel="00000000" w:rsidP="00000000" w:rsidRDefault="00000000" w:rsidRPr="00000000" w14:paraId="0000091A">
      <w:pPr>
        <w:rPr/>
      </w:pPr>
      <w:r w:rsidDel="00000000" w:rsidR="00000000" w:rsidRPr="00000000">
        <w:rPr>
          <w:rtl w:val="0"/>
        </w:rPr>
        <w:t xml:space="preserve">                     │</w:t>
      </w:r>
    </w:p>
    <w:p w:rsidR="00000000" w:rsidDel="00000000" w:rsidP="00000000" w:rsidRDefault="00000000" w:rsidRPr="00000000" w14:paraId="0000091B">
      <w:pPr>
        <w:rPr/>
      </w:pPr>
      <w:r w:rsidDel="00000000" w:rsidR="00000000" w:rsidRPr="00000000">
        <w:rPr>
          <w:rtl w:val="0"/>
        </w:rPr>
        <w:t xml:space="preserve">          ┌──────────┴──────────┐</w:t>
      </w:r>
    </w:p>
    <w:p w:rsidR="00000000" w:rsidDel="00000000" w:rsidP="00000000" w:rsidRDefault="00000000" w:rsidRPr="00000000" w14:paraId="0000091C">
      <w:pPr>
        <w:rPr/>
      </w:pPr>
      <w:r w:rsidDel="00000000" w:rsidR="00000000" w:rsidRPr="00000000">
        <w:rPr>
          <w:rtl w:val="0"/>
        </w:rPr>
        <w:t xml:space="preserve">          ▼                                                    ▼</w:t>
      </w:r>
    </w:p>
    <w:p w:rsidR="00000000" w:rsidDel="00000000" w:rsidP="00000000" w:rsidRDefault="00000000" w:rsidRPr="00000000" w14:paraId="0000091D">
      <w:pPr>
        <w:rPr/>
      </w:pPr>
      <w:r w:rsidDel="00000000" w:rsidR="00000000" w:rsidRPr="00000000">
        <w:rPr>
          <w:rtl w:val="0"/>
        </w:rPr>
        <w:t xml:space="preserve">     Unified Views                    Executable Interactions</w:t>
      </w:r>
    </w:p>
    <w:p w:rsidR="00000000" w:rsidDel="00000000" w:rsidP="00000000" w:rsidRDefault="00000000" w:rsidRPr="00000000" w14:paraId="0000091E">
      <w:pPr>
        <w:rPr/>
      </w:pPr>
      <w:r w:rsidDel="00000000" w:rsidR="00000000" w:rsidRPr="00000000">
        <w:rPr>
          <w:rtl w:val="0"/>
        </w:rPr>
        <w:t xml:space="preserve">          │                          │</w:t>
      </w:r>
    </w:p>
    <w:p w:rsidR="00000000" w:rsidDel="00000000" w:rsidP="00000000" w:rsidRDefault="00000000" w:rsidRPr="00000000" w14:paraId="0000091F">
      <w:pPr>
        <w:rPr/>
      </w:pPr>
      <w:r w:rsidDel="00000000" w:rsidR="00000000" w:rsidRPr="00000000">
        <w:rPr>
          <w:rtl w:val="0"/>
        </w:rPr>
        <w:t xml:space="preserve">          └──────────┬──────────┘</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Source State Updates</w:t>
      </w:r>
    </w:p>
    <w:p w:rsidR="00000000" w:rsidDel="00000000" w:rsidP="00000000" w:rsidRDefault="00000000" w:rsidRPr="00000000" w14:paraId="00000922">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23">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24">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25">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26">
      <w:pPr>
        <w:pStyle w:val="Heading2"/>
        <w:rPr/>
      </w:pPr>
      <w:bookmarkStart w:colFirst="0" w:colLast="0" w:name="_za2y7plr0x42" w:id="147"/>
      <w:bookmarkEnd w:id="147"/>
      <w:r w:rsidDel="00000000" w:rsidR="00000000" w:rsidRPr="00000000">
        <w:rPr>
          <w:rtl w:val="0"/>
        </w:rPr>
        <w:t xml:space="preserve">1. Intra-application: Employee lifecycle facade</w:t>
      </w:r>
    </w:p>
    <w:p w:rsidR="00000000" w:rsidDel="00000000" w:rsidP="00000000" w:rsidRDefault="00000000" w:rsidRPr="00000000" w14:paraId="00000927">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28">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29">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2A">
      <w:pPr>
        <w:pStyle w:val="Heading3"/>
        <w:rPr/>
      </w:pPr>
      <w:bookmarkStart w:colFirst="0" w:colLast="0" w:name="_mfkjij2zri7m" w:id="148"/>
      <w:bookmarkEnd w:id="148"/>
      <w:r w:rsidDel="00000000" w:rsidR="00000000" w:rsidRPr="00000000">
        <w:rPr>
          <w:rtl w:val="0"/>
        </w:rPr>
        <w:t xml:space="preserve">What Aggregation discovers</w:t>
      </w:r>
    </w:p>
    <w:p w:rsidR="00000000" w:rsidDel="00000000" w:rsidP="00000000" w:rsidRDefault="00000000" w:rsidRPr="00000000" w14:paraId="0000092B">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2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2D">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2E">
      <w:pPr>
        <w:pStyle w:val="Heading3"/>
        <w:rPr/>
      </w:pPr>
      <w:bookmarkStart w:colFirst="0" w:colLast="0" w:name="_gil24kim3yek" w:id="149"/>
      <w:bookmarkEnd w:id="149"/>
      <w:r w:rsidDel="00000000" w:rsidR="00000000" w:rsidRPr="00000000">
        <w:rPr>
          <w:rtl w:val="0"/>
        </w:rPr>
        <w:t xml:space="preserve">What Alignment discovers</w:t>
      </w:r>
    </w:p>
    <w:p w:rsidR="00000000" w:rsidDel="00000000" w:rsidP="00000000" w:rsidRDefault="00000000" w:rsidRPr="00000000" w14:paraId="0000092F">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3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31">
      <w:pPr>
        <w:spacing w:after="240" w:before="240" w:lineRule="auto"/>
        <w:rPr/>
      </w:pPr>
      <w:r w:rsidDel="00000000" w:rsidR="00000000" w:rsidRPr="00000000">
        <w:rPr>
          <w:rtl w:val="0"/>
        </w:rPr>
        <w:t xml:space="preserve">and</w:t>
      </w:r>
    </w:p>
    <w:p w:rsidR="00000000" w:rsidDel="00000000" w:rsidP="00000000" w:rsidRDefault="00000000" w:rsidRPr="00000000" w14:paraId="00000932">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33">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3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35">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36">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37">
      <w:pPr>
        <w:pStyle w:val="Heading3"/>
        <w:rPr/>
      </w:pPr>
      <w:bookmarkStart w:colFirst="0" w:colLast="0" w:name="_rq17b51qwwc0" w:id="150"/>
      <w:bookmarkEnd w:id="150"/>
      <w:r w:rsidDel="00000000" w:rsidR="00000000" w:rsidRPr="00000000">
        <w:rPr>
          <w:rtl w:val="0"/>
        </w:rPr>
        <w:t xml:space="preserve">What Activation exposes</w:t>
      </w:r>
    </w:p>
    <w:p w:rsidR="00000000" w:rsidDel="00000000" w:rsidP="00000000" w:rsidRDefault="00000000" w:rsidRPr="00000000" w14:paraId="00000938">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39">
      <w:pPr>
        <w:rPr/>
      </w:pPr>
      <w:r w:rsidDel="00000000" w:rsidR="00000000" w:rsidRPr="00000000">
        <w:rPr>
          <w:rtl w:val="0"/>
        </w:rPr>
        <w:t xml:space="preserve">GET  /employees/{id}</w:t>
      </w:r>
    </w:p>
    <w:p w:rsidR="00000000" w:rsidDel="00000000" w:rsidP="00000000" w:rsidRDefault="00000000" w:rsidRPr="00000000" w14:paraId="0000093A">
      <w:pPr>
        <w:rPr/>
      </w:pPr>
      <w:r w:rsidDel="00000000" w:rsidR="00000000" w:rsidRPr="00000000">
        <w:rPr>
          <w:rtl w:val="0"/>
        </w:rPr>
        <w:t xml:space="preserve">GET  /employees/{id}/employment</w:t>
      </w:r>
    </w:p>
    <w:p w:rsidR="00000000" w:rsidDel="00000000" w:rsidP="00000000" w:rsidRDefault="00000000" w:rsidRPr="00000000" w14:paraId="0000093B">
      <w:pPr>
        <w:rPr/>
      </w:pPr>
      <w:r w:rsidDel="00000000" w:rsidR="00000000" w:rsidRPr="00000000">
        <w:rPr>
          <w:rtl w:val="0"/>
        </w:rPr>
        <w:t xml:space="preserve">GET  /employees/{id}/current-role</w:t>
      </w:r>
    </w:p>
    <w:p w:rsidR="00000000" w:rsidDel="00000000" w:rsidP="00000000" w:rsidRDefault="00000000" w:rsidRPr="00000000" w14:paraId="0000093C">
      <w:pPr>
        <w:rPr/>
      </w:pPr>
      <w:r w:rsidDel="00000000" w:rsidR="00000000" w:rsidRPr="00000000">
        <w:rPr>
          <w:rtl w:val="0"/>
        </w:rPr>
        <w:t xml:space="preserve">GET  /employees/{id}/compensation</w:t>
      </w:r>
    </w:p>
    <w:p w:rsidR="00000000" w:rsidDel="00000000" w:rsidP="00000000" w:rsidRDefault="00000000" w:rsidRPr="00000000" w14:paraId="0000093D">
      <w:pPr>
        <w:rPr/>
      </w:pPr>
      <w:r w:rsidDel="00000000" w:rsidR="00000000" w:rsidRPr="00000000">
        <w:rPr>
          <w:rtl w:val="0"/>
        </w:rPr>
        <w:t xml:space="preserve">POST /employees/{id}/change-role</w:t>
      </w:r>
    </w:p>
    <w:p w:rsidR="00000000" w:rsidDel="00000000" w:rsidP="00000000" w:rsidRDefault="00000000" w:rsidRPr="00000000" w14:paraId="0000093E">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3F">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40">
      <w:pPr>
        <w:pStyle w:val="Heading2"/>
        <w:keepNext w:val="0"/>
        <w:keepLines w:val="0"/>
        <w:spacing w:before="480" w:lineRule="auto"/>
        <w:rPr/>
      </w:pPr>
      <w:bookmarkStart w:colFirst="0" w:colLast="0" w:name="_t73ypbl8peru" w:id="151"/>
      <w:bookmarkEnd w:id="151"/>
      <w:r w:rsidDel="00000000" w:rsidR="00000000" w:rsidRPr="00000000">
        <w:rPr>
          <w:rtl w:val="0"/>
        </w:rPr>
        <w:t xml:space="preserve">2. Intra-application: Order fulfillment facade</w:t>
      </w:r>
    </w:p>
    <w:p w:rsidR="00000000" w:rsidDel="00000000" w:rsidP="00000000" w:rsidRDefault="00000000" w:rsidRPr="00000000" w14:paraId="00000941">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4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43">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44">
      <w:pPr>
        <w:rPr/>
      </w:pPr>
      <w:r w:rsidDel="00000000" w:rsidR="00000000" w:rsidRPr="00000000">
        <w:rPr>
          <w:rtl w:val="0"/>
        </w:rPr>
        <w:t xml:space="preserve">Order</w:t>
      </w:r>
    </w:p>
    <w:p w:rsidR="00000000" w:rsidDel="00000000" w:rsidP="00000000" w:rsidRDefault="00000000" w:rsidRPr="00000000" w14:paraId="00000945">
      <w:pPr>
        <w:rPr/>
      </w:pPr>
      <w:r w:rsidDel="00000000" w:rsidR="00000000" w:rsidRPr="00000000">
        <w:rPr>
          <w:rtl w:val="0"/>
        </w:rPr>
        <w:t xml:space="preserve">  contains OrderLine</w:t>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t xml:space="preserve">Inventory</w:t>
      </w:r>
    </w:p>
    <w:p w:rsidR="00000000" w:rsidDel="00000000" w:rsidP="00000000" w:rsidRDefault="00000000" w:rsidRPr="00000000" w14:paraId="00000948">
      <w:pPr>
        <w:rPr/>
      </w:pPr>
      <w:r w:rsidDel="00000000" w:rsidR="00000000" w:rsidRPr="00000000">
        <w:rPr>
          <w:rtl w:val="0"/>
        </w:rPr>
        <w:t xml:space="preserve">  reserves SKU</w:t>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Warehouse</w:t>
      </w:r>
    </w:p>
    <w:p w:rsidR="00000000" w:rsidDel="00000000" w:rsidP="00000000" w:rsidRDefault="00000000" w:rsidRPr="00000000" w14:paraId="0000094B">
      <w:pPr>
        <w:rPr/>
      </w:pPr>
      <w:r w:rsidDel="00000000" w:rsidR="00000000" w:rsidRPr="00000000">
        <w:rPr>
          <w:rtl w:val="0"/>
        </w:rPr>
        <w:t xml:space="preserve">  picks Package</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Shipping</w:t>
      </w:r>
    </w:p>
    <w:p w:rsidR="00000000" w:rsidDel="00000000" w:rsidP="00000000" w:rsidRDefault="00000000" w:rsidRPr="00000000" w14:paraId="0000094E">
      <w:pPr>
        <w:rPr/>
      </w:pPr>
      <w:r w:rsidDel="00000000" w:rsidR="00000000" w:rsidRPr="00000000">
        <w:rPr>
          <w:rtl w:val="0"/>
        </w:rPr>
        <w:t xml:space="preserve">  creates Shipment</w:t>
      </w:r>
    </w:p>
    <w:p w:rsidR="00000000" w:rsidDel="00000000" w:rsidP="00000000" w:rsidRDefault="00000000" w:rsidRPr="00000000" w14:paraId="0000094F">
      <w:pPr>
        <w:pStyle w:val="Heading3"/>
        <w:rPr/>
      </w:pPr>
      <w:bookmarkStart w:colFirst="0" w:colLast="0" w:name="_um4c8fh58c0k" w:id="152"/>
      <w:bookmarkEnd w:id="152"/>
      <w:r w:rsidDel="00000000" w:rsidR="00000000" w:rsidRPr="00000000">
        <w:rPr>
          <w:rtl w:val="0"/>
        </w:rPr>
        <w:t xml:space="preserve">Aggregation</w:t>
      </w:r>
    </w:p>
    <w:p w:rsidR="00000000" w:rsidDel="00000000" w:rsidP="00000000" w:rsidRDefault="00000000" w:rsidRPr="00000000" w14:paraId="00000950">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51">
      <w:pPr>
        <w:rPr/>
      </w:pPr>
      <w:r w:rsidDel="00000000" w:rsidR="00000000" w:rsidRPr="00000000">
        <w:rPr>
          <w:rtl w:val="0"/>
        </w:rPr>
        <w:t xml:space="preserve">Customer</w:t>
      </w:r>
    </w:p>
    <w:p w:rsidR="00000000" w:rsidDel="00000000" w:rsidP="00000000" w:rsidRDefault="00000000" w:rsidRPr="00000000" w14:paraId="00000952">
      <w:pPr>
        <w:rPr/>
      </w:pPr>
      <w:r w:rsidDel="00000000" w:rsidR="00000000" w:rsidRPr="00000000">
        <w:rPr>
          <w:rtl w:val="0"/>
        </w:rPr>
        <w:t xml:space="preserve">Order</w:t>
      </w:r>
    </w:p>
    <w:p w:rsidR="00000000" w:rsidDel="00000000" w:rsidP="00000000" w:rsidRDefault="00000000" w:rsidRPr="00000000" w14:paraId="00000953">
      <w:pPr>
        <w:rPr/>
      </w:pPr>
      <w:r w:rsidDel="00000000" w:rsidR="00000000" w:rsidRPr="00000000">
        <w:rPr>
          <w:rtl w:val="0"/>
        </w:rPr>
        <w:t xml:space="preserve">OrderLine</w:t>
      </w:r>
    </w:p>
    <w:p w:rsidR="00000000" w:rsidDel="00000000" w:rsidP="00000000" w:rsidRDefault="00000000" w:rsidRPr="00000000" w14:paraId="00000954">
      <w:pPr>
        <w:rPr/>
      </w:pPr>
      <w:r w:rsidDel="00000000" w:rsidR="00000000" w:rsidRPr="00000000">
        <w:rPr>
          <w:rtl w:val="0"/>
        </w:rPr>
        <w:t xml:space="preserve">Product</w:t>
      </w:r>
    </w:p>
    <w:p w:rsidR="00000000" w:rsidDel="00000000" w:rsidP="00000000" w:rsidRDefault="00000000" w:rsidRPr="00000000" w14:paraId="00000955">
      <w:pPr>
        <w:rPr/>
      </w:pPr>
      <w:r w:rsidDel="00000000" w:rsidR="00000000" w:rsidRPr="00000000">
        <w:rPr>
          <w:rtl w:val="0"/>
        </w:rPr>
        <w:t xml:space="preserve">InventoryReservation</w:t>
      </w:r>
    </w:p>
    <w:p w:rsidR="00000000" w:rsidDel="00000000" w:rsidP="00000000" w:rsidRDefault="00000000" w:rsidRPr="00000000" w14:paraId="00000956">
      <w:pPr>
        <w:rPr/>
      </w:pPr>
      <w:r w:rsidDel="00000000" w:rsidR="00000000" w:rsidRPr="00000000">
        <w:rPr>
          <w:rtl w:val="0"/>
        </w:rPr>
        <w:t xml:space="preserve">Package</w:t>
      </w:r>
    </w:p>
    <w:p w:rsidR="00000000" w:rsidDel="00000000" w:rsidP="00000000" w:rsidRDefault="00000000" w:rsidRPr="00000000" w14:paraId="00000957">
      <w:pPr>
        <w:rPr/>
      </w:pPr>
      <w:r w:rsidDel="00000000" w:rsidR="00000000" w:rsidRPr="00000000">
        <w:rPr>
          <w:rtl w:val="0"/>
        </w:rPr>
        <w:t xml:space="preserve">Shipment</w:t>
      </w:r>
    </w:p>
    <w:p w:rsidR="00000000" w:rsidDel="00000000" w:rsidP="00000000" w:rsidRDefault="00000000" w:rsidRPr="00000000" w14:paraId="00000958">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59">
      <w:pPr>
        <w:rPr/>
      </w:pPr>
      <w:r w:rsidDel="00000000" w:rsidR="00000000" w:rsidRPr="00000000">
        <w:rPr>
          <w:rtl w:val="0"/>
        </w:rPr>
        <w:t xml:space="preserve">Order --contains--&gt; Product</w:t>
      </w:r>
    </w:p>
    <w:p w:rsidR="00000000" w:rsidDel="00000000" w:rsidP="00000000" w:rsidRDefault="00000000" w:rsidRPr="00000000" w14:paraId="0000095A">
      <w:pPr>
        <w:rPr/>
      </w:pPr>
      <w:r w:rsidDel="00000000" w:rsidR="00000000" w:rsidRPr="00000000">
        <w:rPr>
          <w:rtl w:val="0"/>
        </w:rPr>
        <w:t xml:space="preserve">Product --reservedBy--&gt; Order</w:t>
      </w:r>
    </w:p>
    <w:p w:rsidR="00000000" w:rsidDel="00000000" w:rsidP="00000000" w:rsidRDefault="00000000" w:rsidRPr="00000000" w14:paraId="0000095B">
      <w:pPr>
        <w:rPr/>
      </w:pPr>
      <w:r w:rsidDel="00000000" w:rsidR="00000000" w:rsidRPr="00000000">
        <w:rPr>
          <w:rtl w:val="0"/>
        </w:rPr>
        <w:t xml:space="preserve">Order --fulfilledBy--&gt; Package</w:t>
      </w:r>
    </w:p>
    <w:p w:rsidR="00000000" w:rsidDel="00000000" w:rsidP="00000000" w:rsidRDefault="00000000" w:rsidRPr="00000000" w14:paraId="0000095C">
      <w:pPr>
        <w:rPr/>
      </w:pPr>
      <w:r w:rsidDel="00000000" w:rsidR="00000000" w:rsidRPr="00000000">
        <w:rPr>
          <w:rtl w:val="0"/>
        </w:rPr>
        <w:t xml:space="preserve">Package --shippedAs--&gt; Shipment</w:t>
      </w:r>
    </w:p>
    <w:p w:rsidR="00000000" w:rsidDel="00000000" w:rsidP="00000000" w:rsidRDefault="00000000" w:rsidRPr="00000000" w14:paraId="0000095D">
      <w:pPr>
        <w:pStyle w:val="Heading3"/>
        <w:rPr/>
      </w:pPr>
      <w:bookmarkStart w:colFirst="0" w:colLast="0" w:name="_hrmhwl25f1ey" w:id="153"/>
      <w:bookmarkEnd w:id="153"/>
      <w:r w:rsidDel="00000000" w:rsidR="00000000" w:rsidRPr="00000000">
        <w:rPr>
          <w:rtl w:val="0"/>
        </w:rPr>
        <w:t xml:space="preserve">Alignment</w:t>
      </w:r>
    </w:p>
    <w:p w:rsidR="00000000" w:rsidDel="00000000" w:rsidP="00000000" w:rsidRDefault="00000000" w:rsidRPr="00000000" w14:paraId="0000095E">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5F">
      <w:pPr>
        <w:rPr/>
      </w:pPr>
      <w:r w:rsidDel="00000000" w:rsidR="00000000" w:rsidRPr="00000000">
        <w:rPr>
          <w:rtl w:val="0"/>
        </w:rPr>
        <w:t xml:space="preserve">Order</w:t>
      </w:r>
    </w:p>
    <w:p w:rsidR="00000000" w:rsidDel="00000000" w:rsidP="00000000" w:rsidRDefault="00000000" w:rsidRPr="00000000" w14:paraId="00000960">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61">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62">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63">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64">
      <w:pPr>
        <w:pStyle w:val="Heading3"/>
        <w:rPr/>
      </w:pPr>
      <w:bookmarkStart w:colFirst="0" w:colLast="0" w:name="_qvbr938jacfc" w:id="154"/>
      <w:bookmarkEnd w:id="154"/>
      <w:r w:rsidDel="00000000" w:rsidR="00000000" w:rsidRPr="00000000">
        <w:rPr>
          <w:rtl w:val="0"/>
        </w:rPr>
        <w:t xml:space="preserve">Activation</w:t>
      </w:r>
    </w:p>
    <w:p w:rsidR="00000000" w:rsidDel="00000000" w:rsidP="00000000" w:rsidRDefault="00000000" w:rsidRPr="00000000" w14:paraId="00000965">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66">
      <w:pPr>
        <w:rPr/>
      </w:pPr>
      <w:r w:rsidDel="00000000" w:rsidR="00000000" w:rsidRPr="00000000">
        <w:rPr>
          <w:rtl w:val="0"/>
        </w:rPr>
        <w:t xml:space="preserve">Order.fulfill()</w:t>
      </w:r>
    </w:p>
    <w:p w:rsidR="00000000" w:rsidDel="00000000" w:rsidP="00000000" w:rsidRDefault="00000000" w:rsidRPr="00000000" w14:paraId="00000967">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68">
      <w:pPr>
        <w:rPr/>
      </w:pPr>
      <w:r w:rsidDel="00000000" w:rsidR="00000000" w:rsidRPr="00000000">
        <w:rPr>
          <w:rtl w:val="0"/>
        </w:rPr>
        <w:t xml:space="preserve">Inventory.reserve()</w:t>
      </w:r>
    </w:p>
    <w:p w:rsidR="00000000" w:rsidDel="00000000" w:rsidP="00000000" w:rsidRDefault="00000000" w:rsidRPr="00000000" w14:paraId="00000969">
      <w:pPr>
        <w:rPr/>
      </w:pPr>
      <w:r w:rsidDel="00000000" w:rsidR="00000000" w:rsidRPr="00000000">
        <w:rPr>
          <w:rtl w:val="0"/>
        </w:rPr>
        <w:t xml:space="preserve">Warehouse.createPick()</w:t>
      </w:r>
    </w:p>
    <w:p w:rsidR="00000000" w:rsidDel="00000000" w:rsidP="00000000" w:rsidRDefault="00000000" w:rsidRPr="00000000" w14:paraId="0000096A">
      <w:pPr>
        <w:rPr/>
      </w:pPr>
      <w:r w:rsidDel="00000000" w:rsidR="00000000" w:rsidRPr="00000000">
        <w:rPr>
          <w:rtl w:val="0"/>
        </w:rPr>
        <w:t xml:space="preserve">Warehouse.confirmPack()</w:t>
      </w:r>
    </w:p>
    <w:p w:rsidR="00000000" w:rsidDel="00000000" w:rsidP="00000000" w:rsidRDefault="00000000" w:rsidRPr="00000000" w14:paraId="0000096B">
      <w:pPr>
        <w:rPr/>
      </w:pPr>
      <w:r w:rsidDel="00000000" w:rsidR="00000000" w:rsidRPr="00000000">
        <w:rPr>
          <w:rtl w:val="0"/>
        </w:rPr>
        <w:t xml:space="preserve">Shipping.createShipment()</w:t>
      </w:r>
    </w:p>
    <w:p w:rsidR="00000000" w:rsidDel="00000000" w:rsidP="00000000" w:rsidRDefault="00000000" w:rsidRPr="00000000" w14:paraId="0000096C">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6D">
      <w:pPr>
        <w:pStyle w:val="Heading2"/>
        <w:keepNext w:val="0"/>
        <w:keepLines w:val="0"/>
        <w:spacing w:before="480" w:lineRule="auto"/>
        <w:rPr/>
      </w:pPr>
      <w:bookmarkStart w:colFirst="0" w:colLast="0" w:name="_l5u1up64v08n" w:id="155"/>
      <w:bookmarkEnd w:id="155"/>
      <w:r w:rsidDel="00000000" w:rsidR="00000000" w:rsidRPr="00000000">
        <w:rPr>
          <w:rtl w:val="0"/>
        </w:rPr>
        <w:t xml:space="preserve">3. Inter-application: Customer 360 facade</w:t>
      </w:r>
    </w:p>
    <w:p w:rsidR="00000000" w:rsidDel="00000000" w:rsidP="00000000" w:rsidRDefault="00000000" w:rsidRPr="00000000" w14:paraId="0000096E">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6F">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70">
      <w:pPr>
        <w:rPr/>
      </w:pPr>
      <w:r w:rsidDel="00000000" w:rsidR="00000000" w:rsidRPr="00000000">
        <w:rPr>
          <w:rtl w:val="0"/>
        </w:rPr>
        <w:t xml:space="preserve">Customer</w:t>
      </w:r>
    </w:p>
    <w:p w:rsidR="00000000" w:rsidDel="00000000" w:rsidP="00000000" w:rsidRDefault="00000000" w:rsidRPr="00000000" w14:paraId="00000971">
      <w:pPr>
        <w:rPr/>
      </w:pPr>
      <w:r w:rsidDel="00000000" w:rsidR="00000000" w:rsidRPr="00000000">
        <w:rPr>
          <w:rtl w:val="0"/>
        </w:rPr>
        <w:t xml:space="preserve">Account</w:t>
      </w:r>
    </w:p>
    <w:p w:rsidR="00000000" w:rsidDel="00000000" w:rsidP="00000000" w:rsidRDefault="00000000" w:rsidRPr="00000000" w14:paraId="00000972">
      <w:pPr>
        <w:rPr/>
      </w:pPr>
      <w:r w:rsidDel="00000000" w:rsidR="00000000" w:rsidRPr="00000000">
        <w:rPr>
          <w:rtl w:val="0"/>
        </w:rPr>
        <w:t xml:space="preserve">Contact</w:t>
      </w:r>
    </w:p>
    <w:p w:rsidR="00000000" w:rsidDel="00000000" w:rsidP="00000000" w:rsidRDefault="00000000" w:rsidRPr="00000000" w14:paraId="00000973">
      <w:pPr>
        <w:rPr/>
      </w:pPr>
      <w:r w:rsidDel="00000000" w:rsidR="00000000" w:rsidRPr="00000000">
        <w:rPr>
          <w:rtl w:val="0"/>
        </w:rPr>
        <w:t xml:space="preserve">Opportunity</w:t>
      </w:r>
    </w:p>
    <w:p w:rsidR="00000000" w:rsidDel="00000000" w:rsidP="00000000" w:rsidRDefault="00000000" w:rsidRPr="00000000" w14:paraId="00000974">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75">
      <w:pPr>
        <w:rPr/>
      </w:pPr>
      <w:r w:rsidDel="00000000" w:rsidR="00000000" w:rsidRPr="00000000">
        <w:rPr>
          <w:rtl w:val="0"/>
        </w:rPr>
        <w:t xml:space="preserve">Account</w:t>
      </w:r>
    </w:p>
    <w:p w:rsidR="00000000" w:rsidDel="00000000" w:rsidP="00000000" w:rsidRDefault="00000000" w:rsidRPr="00000000" w14:paraId="00000976">
      <w:pPr>
        <w:rPr/>
      </w:pPr>
      <w:r w:rsidDel="00000000" w:rsidR="00000000" w:rsidRPr="00000000">
        <w:rPr>
          <w:rtl w:val="0"/>
        </w:rPr>
        <w:t xml:space="preserve">Invoice</w:t>
      </w:r>
    </w:p>
    <w:p w:rsidR="00000000" w:rsidDel="00000000" w:rsidP="00000000" w:rsidRDefault="00000000" w:rsidRPr="00000000" w14:paraId="00000977">
      <w:pPr>
        <w:rPr/>
      </w:pPr>
      <w:r w:rsidDel="00000000" w:rsidR="00000000" w:rsidRPr="00000000">
        <w:rPr>
          <w:rtl w:val="0"/>
        </w:rPr>
        <w:t xml:space="preserve">Payment</w:t>
      </w:r>
    </w:p>
    <w:p w:rsidR="00000000" w:rsidDel="00000000" w:rsidP="00000000" w:rsidRDefault="00000000" w:rsidRPr="00000000" w14:paraId="00000978">
      <w:pPr>
        <w:spacing w:after="240" w:before="240" w:lineRule="auto"/>
        <w:rPr/>
      </w:pPr>
      <w:r w:rsidDel="00000000" w:rsidR="00000000" w:rsidRPr="00000000">
        <w:rPr>
          <w:rtl w:val="0"/>
        </w:rPr>
        <w:t xml:space="preserve">Possibly also:</w:t>
      </w:r>
    </w:p>
    <w:p w:rsidR="00000000" w:rsidDel="00000000" w:rsidP="00000000" w:rsidRDefault="00000000" w:rsidRPr="00000000" w14:paraId="00000979">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7A">
      <w:pPr>
        <w:rPr/>
      </w:pPr>
      <w:r w:rsidDel="00000000" w:rsidR="00000000" w:rsidRPr="00000000">
        <w:rPr>
          <w:rtl w:val="0"/>
        </w:rPr>
        <w:t xml:space="preserve">Customer</w:t>
      </w:r>
    </w:p>
    <w:p w:rsidR="00000000" w:rsidDel="00000000" w:rsidP="00000000" w:rsidRDefault="00000000" w:rsidRPr="00000000" w14:paraId="0000097B">
      <w:pPr>
        <w:rPr/>
      </w:pPr>
      <w:r w:rsidDel="00000000" w:rsidR="00000000" w:rsidRPr="00000000">
        <w:rPr>
          <w:rtl w:val="0"/>
        </w:rPr>
        <w:t xml:space="preserve">Case</w:t>
      </w:r>
    </w:p>
    <w:p w:rsidR="00000000" w:rsidDel="00000000" w:rsidP="00000000" w:rsidRDefault="00000000" w:rsidRPr="00000000" w14:paraId="0000097C">
      <w:pPr>
        <w:rPr/>
      </w:pPr>
      <w:r w:rsidDel="00000000" w:rsidR="00000000" w:rsidRPr="00000000">
        <w:rPr>
          <w:rtl w:val="0"/>
        </w:rPr>
        <w:t xml:space="preserve">Ticket</w:t>
      </w:r>
    </w:p>
    <w:p w:rsidR="00000000" w:rsidDel="00000000" w:rsidP="00000000" w:rsidRDefault="00000000" w:rsidRPr="00000000" w14:paraId="0000097D">
      <w:pPr>
        <w:pStyle w:val="Heading3"/>
        <w:rPr/>
      </w:pPr>
      <w:bookmarkStart w:colFirst="0" w:colLast="0" w:name="_20ekxs6a0h0p" w:id="156"/>
      <w:bookmarkEnd w:id="156"/>
      <w:r w:rsidDel="00000000" w:rsidR="00000000" w:rsidRPr="00000000">
        <w:rPr>
          <w:rtl w:val="0"/>
        </w:rPr>
        <w:t xml:space="preserve">Aggregation</w:t>
      </w:r>
    </w:p>
    <w:p w:rsidR="00000000" w:rsidDel="00000000" w:rsidP="00000000" w:rsidRDefault="00000000" w:rsidRPr="00000000" w14:paraId="0000097E">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7F">
      <w:pPr>
        <w:spacing w:after="240" w:before="240" w:lineRule="auto"/>
        <w:rPr/>
      </w:pPr>
      <w:r w:rsidDel="00000000" w:rsidR="00000000" w:rsidRPr="00000000">
        <w:rPr>
          <w:rtl w:val="0"/>
        </w:rPr>
        <w:t xml:space="preserve">For example:</w:t>
      </w:r>
    </w:p>
    <w:p w:rsidR="00000000" w:rsidDel="00000000" w:rsidP="00000000" w:rsidRDefault="00000000" w:rsidRPr="00000000" w14:paraId="00000980">
      <w:pPr>
        <w:rPr/>
      </w:pPr>
      <w:r w:rsidDel="00000000" w:rsidR="00000000" w:rsidRPr="00000000">
        <w:rPr>
          <w:rtl w:val="0"/>
        </w:rPr>
        <w:t xml:space="preserve">CRM.Customer</w:t>
      </w:r>
    </w:p>
    <w:p w:rsidR="00000000" w:rsidDel="00000000" w:rsidP="00000000" w:rsidRDefault="00000000" w:rsidRPr="00000000" w14:paraId="00000981">
      <w:pPr>
        <w:rPr/>
      </w:pPr>
      <w:r w:rsidDel="00000000" w:rsidR="00000000" w:rsidRPr="00000000">
        <w:rPr>
          <w:rtl w:val="0"/>
        </w:rPr>
        <w:t xml:space="preserve">Billing.Account</w:t>
      </w:r>
    </w:p>
    <w:p w:rsidR="00000000" w:rsidDel="00000000" w:rsidP="00000000" w:rsidRDefault="00000000" w:rsidRPr="00000000" w14:paraId="00000982">
      <w:pPr>
        <w:rPr/>
      </w:pPr>
      <w:r w:rsidDel="00000000" w:rsidR="00000000" w:rsidRPr="00000000">
        <w:rPr>
          <w:rtl w:val="0"/>
        </w:rPr>
        <w:t xml:space="preserve">Support.Customer</w:t>
      </w:r>
    </w:p>
    <w:p w:rsidR="00000000" w:rsidDel="00000000" w:rsidP="00000000" w:rsidRDefault="00000000" w:rsidRPr="00000000" w14:paraId="00000983">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84">
      <w:pPr>
        <w:pStyle w:val="Heading3"/>
        <w:rPr/>
      </w:pPr>
      <w:bookmarkStart w:colFirst="0" w:colLast="0" w:name="_i1m54yox956p" w:id="157"/>
      <w:bookmarkEnd w:id="157"/>
      <w:r w:rsidDel="00000000" w:rsidR="00000000" w:rsidRPr="00000000">
        <w:rPr>
          <w:rtl w:val="0"/>
        </w:rPr>
        <w:t xml:space="preserve">Alignment</w:t>
      </w:r>
    </w:p>
    <w:p w:rsidR="00000000" w:rsidDel="00000000" w:rsidP="00000000" w:rsidRDefault="00000000" w:rsidRPr="00000000" w14:paraId="00000985">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86">
      <w:pPr>
        <w:rPr/>
      </w:pPr>
      <w:r w:rsidDel="00000000" w:rsidR="00000000" w:rsidRPr="00000000">
        <w:rPr>
          <w:rtl w:val="0"/>
        </w:rPr>
        <w:t xml:space="preserve">CRM.Customer</w:t>
      </w:r>
    </w:p>
    <w:p w:rsidR="00000000" w:rsidDel="00000000" w:rsidP="00000000" w:rsidRDefault="00000000" w:rsidRPr="00000000" w14:paraId="000009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8">
      <w:pPr>
        <w:rPr/>
      </w:pPr>
      <w:r w:rsidDel="00000000" w:rsidR="00000000" w:rsidRPr="00000000">
        <w:rPr>
          <w:rtl w:val="0"/>
        </w:rPr>
        <w:t xml:space="preserve">Billing.Account</w:t>
      </w:r>
    </w:p>
    <w:p w:rsidR="00000000" w:rsidDel="00000000" w:rsidP="00000000" w:rsidRDefault="00000000" w:rsidRPr="00000000" w14:paraId="000009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A">
      <w:pPr>
        <w:rPr/>
      </w:pPr>
      <w:r w:rsidDel="00000000" w:rsidR="00000000" w:rsidRPr="00000000">
        <w:rPr>
          <w:rtl w:val="0"/>
        </w:rPr>
        <w:t xml:space="preserve">Support.Customer</w:t>
      </w:r>
    </w:p>
    <w:p w:rsidR="00000000" w:rsidDel="00000000" w:rsidP="00000000" w:rsidRDefault="00000000" w:rsidRPr="00000000" w14:paraId="0000098B">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8C">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8D">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8E">
      <w:pPr>
        <w:rPr/>
      </w:pPr>
      <w:r w:rsidDel="00000000" w:rsidR="00000000" w:rsidRPr="00000000">
        <w:rPr>
          <w:rtl w:val="0"/>
        </w:rPr>
        <w:t xml:space="preserve">Customer</w:t>
      </w:r>
    </w:p>
    <w:p w:rsidR="00000000" w:rsidDel="00000000" w:rsidP="00000000" w:rsidRDefault="00000000" w:rsidRPr="00000000" w14:paraId="0000098F">
      <w:pPr>
        <w:rPr/>
      </w:pPr>
      <w:r w:rsidDel="00000000" w:rsidR="00000000" w:rsidRPr="00000000">
        <w:rPr>
          <w:rtl w:val="0"/>
        </w:rPr>
        <w:t xml:space="preserve"> ├── hasOpportunity</w:t>
      </w:r>
    </w:p>
    <w:p w:rsidR="00000000" w:rsidDel="00000000" w:rsidP="00000000" w:rsidRDefault="00000000" w:rsidRPr="00000000" w14:paraId="00000990">
      <w:pPr>
        <w:rPr/>
      </w:pPr>
      <w:r w:rsidDel="00000000" w:rsidR="00000000" w:rsidRPr="00000000">
        <w:rPr>
          <w:rtl w:val="0"/>
        </w:rPr>
        <w:t xml:space="preserve"> ├── hasInvoice</w:t>
      </w:r>
    </w:p>
    <w:p w:rsidR="00000000" w:rsidDel="00000000" w:rsidP="00000000" w:rsidRDefault="00000000" w:rsidRPr="00000000" w14:paraId="00000991">
      <w:pPr>
        <w:rPr/>
      </w:pPr>
      <w:r w:rsidDel="00000000" w:rsidR="00000000" w:rsidRPr="00000000">
        <w:rPr>
          <w:rtl w:val="0"/>
        </w:rPr>
        <w:t xml:space="preserve"> ├── hasPayment</w:t>
      </w:r>
    </w:p>
    <w:p w:rsidR="00000000" w:rsidDel="00000000" w:rsidP="00000000" w:rsidRDefault="00000000" w:rsidRPr="00000000" w14:paraId="00000992">
      <w:pPr>
        <w:rPr/>
      </w:pPr>
      <w:r w:rsidDel="00000000" w:rsidR="00000000" w:rsidRPr="00000000">
        <w:rPr>
          <w:rtl w:val="0"/>
        </w:rPr>
        <w:t xml:space="preserve"> └── hasSupportCase</w:t>
      </w:r>
    </w:p>
    <w:p w:rsidR="00000000" w:rsidDel="00000000" w:rsidP="00000000" w:rsidRDefault="00000000" w:rsidRPr="00000000" w14:paraId="00000993">
      <w:pPr>
        <w:pStyle w:val="Heading3"/>
        <w:rPr/>
      </w:pPr>
      <w:bookmarkStart w:colFirst="0" w:colLast="0" w:name="_2se6n3cm22n0" w:id="158"/>
      <w:bookmarkEnd w:id="158"/>
      <w:r w:rsidDel="00000000" w:rsidR="00000000" w:rsidRPr="00000000">
        <w:rPr>
          <w:rtl w:val="0"/>
        </w:rPr>
        <w:t xml:space="preserve">Unified facade</w:t>
      </w:r>
    </w:p>
    <w:p w:rsidR="00000000" w:rsidDel="00000000" w:rsidP="00000000" w:rsidRDefault="00000000" w:rsidRPr="00000000" w14:paraId="00000994">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95">
      <w:pPr>
        <w:rPr/>
      </w:pPr>
      <w:r w:rsidDel="00000000" w:rsidR="00000000" w:rsidRPr="00000000">
        <w:rPr>
          <w:rtl w:val="0"/>
        </w:rPr>
        <w:t xml:space="preserve">GET /customers/{id}</w:t>
      </w:r>
    </w:p>
    <w:p w:rsidR="00000000" w:rsidDel="00000000" w:rsidP="00000000" w:rsidRDefault="00000000" w:rsidRPr="00000000" w14:paraId="00000996">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97">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98">
      <w:pPr>
        <w:rPr/>
      </w:pPr>
      <w:r w:rsidDel="00000000" w:rsidR="00000000" w:rsidRPr="00000000">
        <w:rPr>
          <w:rtl w:val="0"/>
        </w:rPr>
        <w:t xml:space="preserve">GET /customers/{id}/360</w:t>
      </w:r>
    </w:p>
    <w:p w:rsidR="00000000" w:rsidDel="00000000" w:rsidP="00000000" w:rsidRDefault="00000000" w:rsidRPr="00000000" w14:paraId="00000999">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9A">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9B">
      <w:pPr>
        <w:pStyle w:val="Heading2"/>
        <w:keepNext w:val="0"/>
        <w:keepLines w:val="0"/>
        <w:spacing w:before="480" w:lineRule="auto"/>
        <w:rPr/>
      </w:pPr>
      <w:bookmarkStart w:colFirst="0" w:colLast="0" w:name="_ls8qqr6ifdj1" w:id="159"/>
      <w:bookmarkEnd w:id="15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9C">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9D">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9E">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9F">
      <w:pPr>
        <w:rPr/>
      </w:pPr>
      <w:r w:rsidDel="00000000" w:rsidR="00000000" w:rsidRPr="00000000">
        <w:rPr>
          <w:rtl w:val="0"/>
        </w:rPr>
        <w:t xml:space="preserve">Student</w:t>
      </w:r>
    </w:p>
    <w:p w:rsidR="00000000" w:rsidDel="00000000" w:rsidP="00000000" w:rsidRDefault="00000000" w:rsidRPr="00000000" w14:paraId="000009A0">
      <w:pPr>
        <w:rPr/>
      </w:pPr>
      <w:r w:rsidDel="00000000" w:rsidR="00000000" w:rsidRPr="00000000">
        <w:rPr>
          <w:rtl w:val="0"/>
        </w:rPr>
        <w:t xml:space="preserve">Program</w:t>
      </w:r>
    </w:p>
    <w:p w:rsidR="00000000" w:rsidDel="00000000" w:rsidP="00000000" w:rsidRDefault="00000000" w:rsidRPr="00000000" w14:paraId="000009A1">
      <w:pPr>
        <w:rPr/>
      </w:pPr>
      <w:r w:rsidDel="00000000" w:rsidR="00000000" w:rsidRPr="00000000">
        <w:rPr>
          <w:rtl w:val="0"/>
        </w:rPr>
        <w:t xml:space="preserve">Course</w:t>
      </w:r>
    </w:p>
    <w:p w:rsidR="00000000" w:rsidDel="00000000" w:rsidP="00000000" w:rsidRDefault="00000000" w:rsidRPr="00000000" w14:paraId="000009A2">
      <w:pPr>
        <w:rPr/>
      </w:pPr>
      <w:r w:rsidDel="00000000" w:rsidR="00000000" w:rsidRPr="00000000">
        <w:rPr>
          <w:rtl w:val="0"/>
        </w:rPr>
        <w:t xml:space="preserve">Degree</w:t>
      </w:r>
    </w:p>
    <w:p w:rsidR="00000000" w:rsidDel="00000000" w:rsidP="00000000" w:rsidRDefault="00000000" w:rsidRPr="00000000" w14:paraId="000009A3">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A4">
      <w:pPr>
        <w:rPr/>
      </w:pPr>
      <w:r w:rsidDel="00000000" w:rsidR="00000000" w:rsidRPr="00000000">
        <w:rPr>
          <w:rtl w:val="0"/>
        </w:rPr>
        <w:t xml:space="preserve">Employee</w:t>
      </w:r>
    </w:p>
    <w:p w:rsidR="00000000" w:rsidDel="00000000" w:rsidP="00000000" w:rsidRDefault="00000000" w:rsidRPr="00000000" w14:paraId="000009A5">
      <w:pPr>
        <w:rPr/>
      </w:pPr>
      <w:r w:rsidDel="00000000" w:rsidR="00000000" w:rsidRPr="00000000">
        <w:rPr>
          <w:rtl w:val="0"/>
        </w:rPr>
        <w:t xml:space="preserve">Employer</w:t>
      </w:r>
    </w:p>
    <w:p w:rsidR="00000000" w:rsidDel="00000000" w:rsidP="00000000" w:rsidRDefault="00000000" w:rsidRPr="00000000" w14:paraId="000009A6">
      <w:pPr>
        <w:rPr/>
      </w:pPr>
      <w:r w:rsidDel="00000000" w:rsidR="00000000" w:rsidRPr="00000000">
        <w:rPr>
          <w:rtl w:val="0"/>
        </w:rPr>
        <w:t xml:space="preserve">Position</w:t>
      </w:r>
    </w:p>
    <w:p w:rsidR="00000000" w:rsidDel="00000000" w:rsidP="00000000" w:rsidRDefault="00000000" w:rsidRPr="00000000" w14:paraId="000009A7">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A8">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A9">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AA">
      <w:pPr>
        <w:pStyle w:val="Heading3"/>
        <w:rPr/>
      </w:pPr>
      <w:bookmarkStart w:colFirst="0" w:colLast="0" w:name="_kpeholr0l7pi" w:id="160"/>
      <w:bookmarkEnd w:id="160"/>
      <w:r w:rsidDel="00000000" w:rsidR="00000000" w:rsidRPr="00000000">
        <w:rPr>
          <w:rtl w:val="0"/>
        </w:rPr>
        <w:t xml:space="preserve">Aggregation</w:t>
      </w:r>
    </w:p>
    <w:p w:rsidR="00000000" w:rsidDel="00000000" w:rsidP="00000000" w:rsidRDefault="00000000" w:rsidRPr="00000000" w14:paraId="000009AB">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AC">
      <w:pPr>
        <w:rPr/>
      </w:pPr>
      <w:r w:rsidDel="00000000" w:rsidR="00000000" w:rsidRPr="00000000">
        <w:rPr>
          <w:rtl w:val="0"/>
        </w:rPr>
        <w:t xml:space="preserve">EmployeeSubjectKind</w:t>
      </w:r>
    </w:p>
    <w:p w:rsidR="00000000" w:rsidDel="00000000" w:rsidP="00000000" w:rsidRDefault="00000000" w:rsidRPr="00000000" w14:paraId="000009AD">
      <w:pPr>
        <w:rPr/>
      </w:pPr>
      <w:r w:rsidDel="00000000" w:rsidR="00000000" w:rsidRPr="00000000">
        <w:rPr>
          <w:rtl w:val="0"/>
        </w:rPr>
        <w:t xml:space="preserve">EmployerObjectKind</w:t>
      </w:r>
    </w:p>
    <w:p w:rsidR="00000000" w:rsidDel="00000000" w:rsidP="00000000" w:rsidRDefault="00000000" w:rsidRPr="00000000" w14:paraId="000009AE">
      <w:pPr>
        <w:rPr/>
      </w:pPr>
      <w:r w:rsidDel="00000000" w:rsidR="00000000" w:rsidRPr="00000000">
        <w:rPr>
          <w:rtl w:val="0"/>
        </w:rPr>
        <w:t xml:space="preserve">WorkRelationshipPredicateKind</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StudentSubjectKind</w:t>
      </w:r>
    </w:p>
    <w:p w:rsidR="00000000" w:rsidDel="00000000" w:rsidP="00000000" w:rsidRDefault="00000000" w:rsidRPr="00000000" w14:paraId="000009B1">
      <w:pPr>
        <w:rPr/>
      </w:pPr>
      <w:r w:rsidDel="00000000" w:rsidR="00000000" w:rsidRPr="00000000">
        <w:rPr>
          <w:rtl w:val="0"/>
        </w:rPr>
        <w:t xml:space="preserve">SchoolObjectKind</w:t>
      </w:r>
    </w:p>
    <w:p w:rsidR="00000000" w:rsidDel="00000000" w:rsidP="00000000" w:rsidRDefault="00000000" w:rsidRPr="00000000" w14:paraId="000009B2">
      <w:pPr>
        <w:rPr/>
      </w:pPr>
      <w:r w:rsidDel="00000000" w:rsidR="00000000" w:rsidRPr="00000000">
        <w:rPr>
          <w:rtl w:val="0"/>
        </w:rPr>
        <w:t xml:space="preserve">StudentshipRelationshipPredicateKind</w:t>
      </w:r>
    </w:p>
    <w:p w:rsidR="00000000" w:rsidDel="00000000" w:rsidP="00000000" w:rsidRDefault="00000000" w:rsidRPr="00000000" w14:paraId="000009B3">
      <w:pPr>
        <w:pStyle w:val="Heading3"/>
        <w:rPr/>
      </w:pPr>
      <w:bookmarkStart w:colFirst="0" w:colLast="0" w:name="_fy1embkokoy9" w:id="161"/>
      <w:bookmarkEnd w:id="161"/>
      <w:r w:rsidDel="00000000" w:rsidR="00000000" w:rsidRPr="00000000">
        <w:rPr>
          <w:rtl w:val="0"/>
        </w:rPr>
        <w:t xml:space="preserve">Alignment</w:t>
      </w:r>
    </w:p>
    <w:p w:rsidR="00000000" w:rsidDel="00000000" w:rsidP="00000000" w:rsidRDefault="00000000" w:rsidRPr="00000000" w14:paraId="000009B4">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B5">
      <w:pPr>
        <w:rPr/>
      </w:pPr>
      <w:r w:rsidDel="00000000" w:rsidR="00000000" w:rsidRPr="00000000">
        <w:rPr>
          <w:rtl w:val="0"/>
        </w:rPr>
        <w:t xml:space="preserve">Employee : Employer</w:t>
      </w:r>
    </w:p>
    <w:p w:rsidR="00000000" w:rsidDel="00000000" w:rsidP="00000000" w:rsidRDefault="00000000" w:rsidRPr="00000000" w14:paraId="000009B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7">
      <w:pPr>
        <w:rPr/>
      </w:pPr>
      <w:r w:rsidDel="00000000" w:rsidR="00000000" w:rsidRPr="00000000">
        <w:rPr>
          <w:rtl w:val="0"/>
        </w:rPr>
        <w:t xml:space="preserve">Student  : School</w:t>
      </w:r>
    </w:p>
    <w:p w:rsidR="00000000" w:rsidDel="00000000" w:rsidP="00000000" w:rsidRDefault="00000000" w:rsidRPr="00000000" w14:paraId="000009B8">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B9">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BA">
      <w:pPr>
        <w:pStyle w:val="Heading3"/>
        <w:rPr/>
      </w:pPr>
      <w:bookmarkStart w:colFirst="0" w:colLast="0" w:name="_11dl4mtqvpwm" w:id="162"/>
      <w:bookmarkEnd w:id="162"/>
      <w:r w:rsidDel="00000000" w:rsidR="00000000" w:rsidRPr="00000000">
        <w:rPr>
          <w:rtl w:val="0"/>
        </w:rPr>
        <w:t xml:space="preserve">Activation</w:t>
      </w:r>
    </w:p>
    <w:p w:rsidR="00000000" w:rsidDel="00000000" w:rsidP="00000000" w:rsidRDefault="00000000" w:rsidRPr="00000000" w14:paraId="000009BB">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BC">
      <w:pPr>
        <w:rPr/>
      </w:pPr>
      <w:r w:rsidDel="00000000" w:rsidR="00000000" w:rsidRPr="00000000">
        <w:rPr>
          <w:rtl w:val="0"/>
        </w:rPr>
        <w:t xml:space="preserve">Student.graduate()</w:t>
      </w:r>
    </w:p>
    <w:p w:rsidR="00000000" w:rsidDel="00000000" w:rsidP="00000000" w:rsidRDefault="00000000" w:rsidRPr="00000000" w14:paraId="000009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E">
      <w:pPr>
        <w:rPr/>
      </w:pPr>
      <w:r w:rsidDel="00000000" w:rsidR="00000000" w:rsidRPr="00000000">
        <w:rPr>
          <w:rtl w:val="0"/>
        </w:rPr>
        <w:t xml:space="preserve">EligibleForEmployment</w:t>
      </w:r>
    </w:p>
    <w:p w:rsidR="00000000" w:rsidDel="00000000" w:rsidP="00000000" w:rsidRDefault="00000000" w:rsidRPr="00000000" w14:paraId="000009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0">
      <w:pPr>
        <w:rPr/>
      </w:pPr>
      <w:r w:rsidDel="00000000" w:rsidR="00000000" w:rsidRPr="00000000">
        <w:rPr>
          <w:rtl w:val="0"/>
        </w:rPr>
        <w:t xml:space="preserve">Employee.onboard()</w:t>
      </w:r>
    </w:p>
    <w:p w:rsidR="00000000" w:rsidDel="00000000" w:rsidP="00000000" w:rsidRDefault="00000000" w:rsidRPr="00000000" w14:paraId="000009C1">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C2">
      <w:pPr>
        <w:pStyle w:val="Heading2"/>
        <w:keepNext w:val="0"/>
        <w:keepLines w:val="0"/>
        <w:spacing w:before="480" w:lineRule="auto"/>
        <w:rPr/>
      </w:pPr>
      <w:bookmarkStart w:colFirst="0" w:colLast="0" w:name="_3cd1zlnjt3mb" w:id="163"/>
      <w:bookmarkEnd w:id="163"/>
      <w:r w:rsidDel="00000000" w:rsidR="00000000" w:rsidRPr="00000000">
        <w:rPr>
          <w:rtl w:val="0"/>
        </w:rPr>
        <w:t xml:space="preserve">5. Inter-application: Product-to-service lifecycle</w:t>
      </w:r>
    </w:p>
    <w:p w:rsidR="00000000" w:rsidDel="00000000" w:rsidP="00000000" w:rsidRDefault="00000000" w:rsidRPr="00000000" w14:paraId="000009C3">
      <w:pPr>
        <w:spacing w:after="240" w:before="240" w:lineRule="auto"/>
        <w:rPr/>
      </w:pPr>
      <w:r w:rsidDel="00000000" w:rsidR="00000000" w:rsidRPr="00000000">
        <w:rPr>
          <w:rtl w:val="0"/>
        </w:rPr>
        <w:t xml:space="preserve">Imagine:</w:t>
      </w:r>
    </w:p>
    <w:p w:rsidR="00000000" w:rsidDel="00000000" w:rsidP="00000000" w:rsidRDefault="00000000" w:rsidRPr="00000000" w14:paraId="000009C4">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C5">
      <w:pPr>
        <w:rPr/>
      </w:pPr>
      <w:r w:rsidDel="00000000" w:rsidR="00000000" w:rsidRPr="00000000">
        <w:rPr>
          <w:rtl w:val="0"/>
        </w:rPr>
        <w:t xml:space="preserve">Product</w:t>
      </w:r>
    </w:p>
    <w:p w:rsidR="00000000" w:rsidDel="00000000" w:rsidP="00000000" w:rsidRDefault="00000000" w:rsidRPr="00000000" w14:paraId="000009C6">
      <w:pPr>
        <w:rPr/>
      </w:pPr>
      <w:r w:rsidDel="00000000" w:rsidR="00000000" w:rsidRPr="00000000">
        <w:rPr>
          <w:rtl w:val="0"/>
        </w:rPr>
        <w:t xml:space="preserve">Part</w:t>
      </w:r>
    </w:p>
    <w:p w:rsidR="00000000" w:rsidDel="00000000" w:rsidP="00000000" w:rsidRDefault="00000000" w:rsidRPr="00000000" w14:paraId="000009C7">
      <w:pPr>
        <w:rPr/>
      </w:pPr>
      <w:r w:rsidDel="00000000" w:rsidR="00000000" w:rsidRPr="00000000">
        <w:rPr>
          <w:rtl w:val="0"/>
        </w:rPr>
        <w:t xml:space="preserve">Revision</w:t>
      </w:r>
    </w:p>
    <w:p w:rsidR="00000000" w:rsidDel="00000000" w:rsidP="00000000" w:rsidRDefault="00000000" w:rsidRPr="00000000" w14:paraId="000009C8">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C9">
      <w:pPr>
        <w:rPr/>
      </w:pPr>
      <w:r w:rsidDel="00000000" w:rsidR="00000000" w:rsidRPr="00000000">
        <w:rPr>
          <w:rtl w:val="0"/>
        </w:rPr>
        <w:t xml:space="preserve">Product</w:t>
      </w:r>
    </w:p>
    <w:p w:rsidR="00000000" w:rsidDel="00000000" w:rsidP="00000000" w:rsidRDefault="00000000" w:rsidRPr="00000000" w14:paraId="000009CA">
      <w:pPr>
        <w:rPr/>
      </w:pPr>
      <w:r w:rsidDel="00000000" w:rsidR="00000000" w:rsidRPr="00000000">
        <w:rPr>
          <w:rtl w:val="0"/>
        </w:rPr>
        <w:t xml:space="preserve">PurchaseOrder</w:t>
      </w:r>
    </w:p>
    <w:p w:rsidR="00000000" w:rsidDel="00000000" w:rsidP="00000000" w:rsidRDefault="00000000" w:rsidRPr="00000000" w14:paraId="000009CB">
      <w:pPr>
        <w:rPr/>
      </w:pPr>
      <w:r w:rsidDel="00000000" w:rsidR="00000000" w:rsidRPr="00000000">
        <w:rPr>
          <w:rtl w:val="0"/>
        </w:rPr>
        <w:t xml:space="preserve">Supplier</w:t>
      </w:r>
    </w:p>
    <w:p w:rsidR="00000000" w:rsidDel="00000000" w:rsidP="00000000" w:rsidRDefault="00000000" w:rsidRPr="00000000" w14:paraId="000009CC">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CD">
      <w:pPr>
        <w:rPr/>
      </w:pPr>
      <w:r w:rsidDel="00000000" w:rsidR="00000000" w:rsidRPr="00000000">
        <w:rPr>
          <w:rtl w:val="0"/>
        </w:rPr>
        <w:t xml:space="preserve">InstalledAsset</w:t>
      </w:r>
    </w:p>
    <w:p w:rsidR="00000000" w:rsidDel="00000000" w:rsidP="00000000" w:rsidRDefault="00000000" w:rsidRPr="00000000" w14:paraId="000009CE">
      <w:pPr>
        <w:rPr/>
      </w:pPr>
      <w:r w:rsidDel="00000000" w:rsidR="00000000" w:rsidRPr="00000000">
        <w:rPr>
          <w:rtl w:val="0"/>
        </w:rPr>
        <w:t xml:space="preserve">ServiceTicket</w:t>
      </w:r>
    </w:p>
    <w:p w:rsidR="00000000" w:rsidDel="00000000" w:rsidP="00000000" w:rsidRDefault="00000000" w:rsidRPr="00000000" w14:paraId="000009CF">
      <w:pPr>
        <w:rPr/>
      </w:pPr>
      <w:r w:rsidDel="00000000" w:rsidR="00000000" w:rsidRPr="00000000">
        <w:rPr>
          <w:rtl w:val="0"/>
        </w:rPr>
        <w:t xml:space="preserve">Technician</w:t>
      </w:r>
    </w:p>
    <w:p w:rsidR="00000000" w:rsidDel="00000000" w:rsidP="00000000" w:rsidRDefault="00000000" w:rsidRPr="00000000" w14:paraId="000009D0">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D1">
      <w:pPr>
        <w:rPr/>
      </w:pPr>
      <w:r w:rsidDel="00000000" w:rsidR="00000000" w:rsidRPr="00000000">
        <w:rPr>
          <w:rtl w:val="0"/>
        </w:rPr>
        <w:t xml:space="preserve">PLM.ProductRevision</w:t>
      </w:r>
    </w:p>
    <w:p w:rsidR="00000000" w:rsidDel="00000000" w:rsidP="00000000" w:rsidRDefault="00000000" w:rsidRPr="00000000" w14:paraId="000009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3">
      <w:pPr>
        <w:rPr/>
      </w:pPr>
      <w:r w:rsidDel="00000000" w:rsidR="00000000" w:rsidRPr="00000000">
        <w:rPr>
          <w:rtl w:val="0"/>
        </w:rPr>
        <w:t xml:space="preserve">ERP.Product</w:t>
      </w:r>
    </w:p>
    <w:p w:rsidR="00000000" w:rsidDel="00000000" w:rsidP="00000000" w:rsidRDefault="00000000" w:rsidRPr="00000000" w14:paraId="000009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5">
      <w:pPr>
        <w:rPr/>
      </w:pPr>
      <w:r w:rsidDel="00000000" w:rsidR="00000000" w:rsidRPr="00000000">
        <w:rPr>
          <w:rtl w:val="0"/>
        </w:rPr>
        <w:t xml:space="preserve">FieldService.InstalledAsset</w:t>
      </w:r>
    </w:p>
    <w:p w:rsidR="00000000" w:rsidDel="00000000" w:rsidP="00000000" w:rsidRDefault="00000000" w:rsidRPr="00000000" w14:paraId="000009D6">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D7">
      <w:pPr>
        <w:pStyle w:val="Heading3"/>
        <w:rPr/>
      </w:pPr>
      <w:bookmarkStart w:colFirst="0" w:colLast="0" w:name="_ok7u9xftn9li" w:id="164"/>
      <w:bookmarkEnd w:id="164"/>
      <w:r w:rsidDel="00000000" w:rsidR="00000000" w:rsidRPr="00000000">
        <w:rPr>
          <w:rtl w:val="0"/>
        </w:rPr>
        <w:t xml:space="preserve">Alignment features</w:t>
      </w:r>
    </w:p>
    <w:p w:rsidR="00000000" w:rsidDel="00000000" w:rsidP="00000000" w:rsidRDefault="00000000" w:rsidRPr="00000000" w14:paraId="000009D8">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D9">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DA">
      <w:pPr>
        <w:pStyle w:val="Heading3"/>
        <w:rPr/>
      </w:pPr>
      <w:bookmarkStart w:colFirst="0" w:colLast="0" w:name="_md5wbh9qxy3b" w:id="165"/>
      <w:bookmarkEnd w:id="165"/>
      <w:r w:rsidDel="00000000" w:rsidR="00000000" w:rsidRPr="00000000">
        <w:rPr>
          <w:rtl w:val="0"/>
        </w:rPr>
        <w:t xml:space="preserve">Unified facade</w:t>
      </w:r>
    </w:p>
    <w:p w:rsidR="00000000" w:rsidDel="00000000" w:rsidP="00000000" w:rsidRDefault="00000000" w:rsidRPr="00000000" w14:paraId="000009DB">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DC">
      <w:pPr>
        <w:rPr/>
      </w:pPr>
      <w:r w:rsidDel="00000000" w:rsidR="00000000" w:rsidRPr="00000000">
        <w:rPr>
          <w:rtl w:val="0"/>
        </w:rPr>
        <w:t xml:space="preserve">GET /plm/products/...</w:t>
      </w:r>
    </w:p>
    <w:p w:rsidR="00000000" w:rsidDel="00000000" w:rsidP="00000000" w:rsidRDefault="00000000" w:rsidRPr="00000000" w14:paraId="000009DD">
      <w:pPr>
        <w:rPr/>
      </w:pPr>
      <w:r w:rsidDel="00000000" w:rsidR="00000000" w:rsidRPr="00000000">
        <w:rPr>
          <w:rtl w:val="0"/>
        </w:rPr>
        <w:t xml:space="preserve">GET /erp/products/...</w:t>
      </w:r>
    </w:p>
    <w:p w:rsidR="00000000" w:rsidDel="00000000" w:rsidP="00000000" w:rsidRDefault="00000000" w:rsidRPr="00000000" w14:paraId="000009DE">
      <w:pPr>
        <w:rPr/>
      </w:pPr>
      <w:r w:rsidDel="00000000" w:rsidR="00000000" w:rsidRPr="00000000">
        <w:rPr>
          <w:rtl w:val="0"/>
        </w:rPr>
        <w:t xml:space="preserve">GET /field-service/assets/...</w:t>
      </w:r>
    </w:p>
    <w:p w:rsidR="00000000" w:rsidDel="00000000" w:rsidP="00000000" w:rsidRDefault="00000000" w:rsidRPr="00000000" w14:paraId="000009DF">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E0">
      <w:pPr>
        <w:rPr/>
      </w:pPr>
      <w:r w:rsidDel="00000000" w:rsidR="00000000" w:rsidRPr="00000000">
        <w:rPr>
          <w:rtl w:val="0"/>
        </w:rPr>
        <w:t xml:space="preserve">GET /products/{id}</w:t>
      </w:r>
    </w:p>
    <w:p w:rsidR="00000000" w:rsidDel="00000000" w:rsidP="00000000" w:rsidRDefault="00000000" w:rsidRPr="00000000" w14:paraId="000009E1">
      <w:pPr>
        <w:rPr/>
      </w:pPr>
      <w:r w:rsidDel="00000000" w:rsidR="00000000" w:rsidRPr="00000000">
        <w:rPr>
          <w:rtl w:val="0"/>
        </w:rPr>
        <w:t xml:space="preserve">GET /products/{id}/revisions</w:t>
      </w:r>
    </w:p>
    <w:p w:rsidR="00000000" w:rsidDel="00000000" w:rsidP="00000000" w:rsidRDefault="00000000" w:rsidRPr="00000000" w14:paraId="000009E2">
      <w:pPr>
        <w:rPr/>
      </w:pPr>
      <w:r w:rsidDel="00000000" w:rsidR="00000000" w:rsidRPr="00000000">
        <w:rPr>
          <w:rtl w:val="0"/>
        </w:rPr>
        <w:t xml:space="preserve">GET /products/{id}/installed-assets</w:t>
      </w:r>
    </w:p>
    <w:p w:rsidR="00000000" w:rsidDel="00000000" w:rsidP="00000000" w:rsidRDefault="00000000" w:rsidRPr="00000000" w14:paraId="000009E3">
      <w:pPr>
        <w:rPr/>
      </w:pPr>
      <w:r w:rsidDel="00000000" w:rsidR="00000000" w:rsidRPr="00000000">
        <w:rPr>
          <w:rtl w:val="0"/>
        </w:rPr>
        <w:t xml:space="preserve">GET /products/{id}/service-history</w:t>
      </w:r>
    </w:p>
    <w:p w:rsidR="00000000" w:rsidDel="00000000" w:rsidP="00000000" w:rsidRDefault="00000000" w:rsidRPr="00000000" w14:paraId="000009E4">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E5">
      <w:pPr>
        <w:pStyle w:val="Heading2"/>
        <w:keepNext w:val="0"/>
        <w:keepLines w:val="0"/>
        <w:spacing w:before="480" w:lineRule="auto"/>
        <w:rPr/>
      </w:pPr>
      <w:bookmarkStart w:colFirst="0" w:colLast="0" w:name="_mwl6ux7k204i" w:id="166"/>
      <w:bookmarkEnd w:id="16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E6">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E7">
      <w:pPr>
        <w:spacing w:after="240" w:before="240" w:lineRule="auto"/>
        <w:rPr/>
      </w:pPr>
      <w:r w:rsidDel="00000000" w:rsidR="00000000" w:rsidRPr="00000000">
        <w:rPr>
          <w:rtl w:val="0"/>
        </w:rPr>
        <w:t xml:space="preserve">Suppose:</w:t>
      </w:r>
    </w:p>
    <w:p w:rsidR="00000000" w:rsidDel="00000000" w:rsidP="00000000" w:rsidRDefault="00000000" w:rsidRPr="00000000" w14:paraId="000009E8">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E9">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EA">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EB">
      <w:pPr>
        <w:rPr/>
      </w:pPr>
      <w:r w:rsidDel="00000000" w:rsidR="00000000" w:rsidRPr="00000000">
        <w:rPr>
          <w:rtl w:val="0"/>
        </w:rPr>
        <w:t xml:space="preserve">Lead</w:t>
      </w:r>
    </w:p>
    <w:p w:rsidR="00000000" w:rsidDel="00000000" w:rsidP="00000000" w:rsidRDefault="00000000" w:rsidRPr="00000000" w14:paraId="000009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D">
      <w:pPr>
        <w:rPr/>
      </w:pPr>
      <w:r w:rsidDel="00000000" w:rsidR="00000000" w:rsidRPr="00000000">
        <w:rPr>
          <w:rtl w:val="0"/>
        </w:rPr>
        <w:t xml:space="preserve">Customer</w:t>
      </w:r>
    </w:p>
    <w:p w:rsidR="00000000" w:rsidDel="00000000" w:rsidP="00000000" w:rsidRDefault="00000000" w:rsidRPr="00000000" w14:paraId="000009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EF">
      <w:pPr>
        <w:rPr/>
      </w:pPr>
      <w:r w:rsidDel="00000000" w:rsidR="00000000" w:rsidRPr="00000000">
        <w:rPr>
          <w:rtl w:val="0"/>
        </w:rPr>
        <w:t xml:space="preserve">Contract</w:t>
      </w:r>
    </w:p>
    <w:p w:rsidR="00000000" w:rsidDel="00000000" w:rsidP="00000000" w:rsidRDefault="00000000" w:rsidRPr="00000000" w14:paraId="000009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1">
      <w:pPr>
        <w:rPr/>
      </w:pPr>
      <w:r w:rsidDel="00000000" w:rsidR="00000000" w:rsidRPr="00000000">
        <w:rPr>
          <w:rtl w:val="0"/>
        </w:rPr>
        <w:t xml:space="preserve">ServiceRelationship</w:t>
      </w:r>
    </w:p>
    <w:p w:rsidR="00000000" w:rsidDel="00000000" w:rsidP="00000000" w:rsidRDefault="00000000" w:rsidRPr="00000000" w14:paraId="000009F2">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F3">
      <w:pPr>
        <w:rPr/>
      </w:pPr>
      <w:r w:rsidDel="00000000" w:rsidR="00000000" w:rsidRPr="00000000">
        <w:rPr>
          <w:rtl w:val="0"/>
        </w:rPr>
        <w:t xml:space="preserve">CustomerLifecycle</w:t>
      </w:r>
    </w:p>
    <w:p w:rsidR="00000000" w:rsidDel="00000000" w:rsidP="00000000" w:rsidRDefault="00000000" w:rsidRPr="00000000" w14:paraId="000009F4">
      <w:pPr>
        <w:pStyle w:val="Heading3"/>
        <w:rPr/>
      </w:pPr>
      <w:bookmarkStart w:colFirst="0" w:colLast="0" w:name="_xkebn71bnzrh" w:id="167"/>
      <w:bookmarkEnd w:id="167"/>
      <w:r w:rsidDel="00000000" w:rsidR="00000000" w:rsidRPr="00000000">
        <w:rPr>
          <w:rtl w:val="0"/>
        </w:rPr>
        <w:t xml:space="preserve">Aggregation</w:t>
      </w:r>
    </w:p>
    <w:p w:rsidR="00000000" w:rsidDel="00000000" w:rsidP="00000000" w:rsidRDefault="00000000" w:rsidRPr="00000000" w14:paraId="000009F5">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F6">
      <w:pPr>
        <w:pStyle w:val="Heading3"/>
        <w:rPr/>
      </w:pPr>
      <w:bookmarkStart w:colFirst="0" w:colLast="0" w:name="_jlpbw1i1f7wb" w:id="168"/>
      <w:bookmarkEnd w:id="168"/>
      <w:r w:rsidDel="00000000" w:rsidR="00000000" w:rsidRPr="00000000">
        <w:rPr>
          <w:rtl w:val="0"/>
        </w:rPr>
        <w:t xml:space="preserve">Alignment</w:t>
      </w:r>
    </w:p>
    <w:p w:rsidR="00000000" w:rsidDel="00000000" w:rsidP="00000000" w:rsidRDefault="00000000" w:rsidRPr="00000000" w14:paraId="000009F7">
      <w:pPr>
        <w:spacing w:after="240" w:before="240" w:lineRule="auto"/>
        <w:rPr/>
      </w:pPr>
      <w:r w:rsidDel="00000000" w:rsidR="00000000" w:rsidRPr="00000000">
        <w:rPr>
          <w:rtl w:val="0"/>
        </w:rPr>
        <w:t xml:space="preserve">Resolve:</w:t>
      </w:r>
    </w:p>
    <w:p w:rsidR="00000000" w:rsidDel="00000000" w:rsidP="00000000" w:rsidRDefault="00000000" w:rsidRPr="00000000" w14:paraId="000009F8">
      <w:pPr>
        <w:rPr/>
      </w:pPr>
      <w:r w:rsidDel="00000000" w:rsidR="00000000" w:rsidRPr="00000000">
        <w:rPr>
          <w:rtl w:val="0"/>
        </w:rPr>
        <w:t xml:space="preserve">Marketing.Lead.person</w:t>
      </w:r>
    </w:p>
    <w:p w:rsidR="00000000" w:rsidDel="00000000" w:rsidP="00000000" w:rsidRDefault="00000000" w:rsidRPr="00000000" w14:paraId="000009F9">
      <w:pPr>
        <w:rPr/>
      </w:pPr>
      <w:r w:rsidDel="00000000" w:rsidR="00000000" w:rsidRPr="00000000">
        <w:rPr>
          <w:rtl w:val="0"/>
        </w:rPr>
        <w:t xml:space="preserve">CRM.Customer.person</w:t>
      </w:r>
    </w:p>
    <w:p w:rsidR="00000000" w:rsidDel="00000000" w:rsidP="00000000" w:rsidRDefault="00000000" w:rsidRPr="00000000" w14:paraId="000009FA">
      <w:pPr>
        <w:rPr/>
      </w:pPr>
      <w:r w:rsidDel="00000000" w:rsidR="00000000" w:rsidRPr="00000000">
        <w:rPr>
          <w:rtl w:val="0"/>
        </w:rPr>
        <w:t xml:space="preserve">ERP.Contract.account</w:t>
      </w:r>
    </w:p>
    <w:p w:rsidR="00000000" w:rsidDel="00000000" w:rsidP="00000000" w:rsidRDefault="00000000" w:rsidRPr="00000000" w14:paraId="000009FB">
      <w:pPr>
        <w:rPr/>
      </w:pPr>
      <w:r w:rsidDel="00000000" w:rsidR="00000000" w:rsidRPr="00000000">
        <w:rPr>
          <w:rtl w:val="0"/>
        </w:rPr>
        <w:t xml:space="preserve">Support.Case.account</w:t>
      </w:r>
    </w:p>
    <w:p w:rsidR="00000000" w:rsidDel="00000000" w:rsidP="00000000" w:rsidRDefault="00000000" w:rsidRPr="00000000" w14:paraId="000009FC">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FD">
      <w:pPr>
        <w:pStyle w:val="Heading3"/>
        <w:rPr/>
      </w:pPr>
      <w:bookmarkStart w:colFirst="0" w:colLast="0" w:name="_ny0dhm1tweck" w:id="169"/>
      <w:bookmarkEnd w:id="169"/>
      <w:r w:rsidDel="00000000" w:rsidR="00000000" w:rsidRPr="00000000">
        <w:rPr>
          <w:rtl w:val="0"/>
        </w:rPr>
        <w:t xml:space="preserve">Activation</w:t>
      </w:r>
    </w:p>
    <w:p w:rsidR="00000000" w:rsidDel="00000000" w:rsidP="00000000" w:rsidRDefault="00000000" w:rsidRPr="00000000" w14:paraId="000009FE">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FF">
      <w:pPr>
        <w:rPr/>
      </w:pPr>
      <w:r w:rsidDel="00000000" w:rsidR="00000000" w:rsidRPr="00000000">
        <w:rPr>
          <w:rtl w:val="0"/>
        </w:rPr>
        <w:t xml:space="preserve">customer.convertLead()</w:t>
      </w:r>
    </w:p>
    <w:p w:rsidR="00000000" w:rsidDel="00000000" w:rsidP="00000000" w:rsidRDefault="00000000" w:rsidRPr="00000000" w14:paraId="00000A00">
      <w:pPr>
        <w:rPr/>
      </w:pPr>
      <w:r w:rsidDel="00000000" w:rsidR="00000000" w:rsidRPr="00000000">
        <w:rPr>
          <w:rtl w:val="0"/>
        </w:rPr>
        <w:t xml:space="preserve">customer.activateContract()</w:t>
      </w:r>
    </w:p>
    <w:p w:rsidR="00000000" w:rsidDel="00000000" w:rsidP="00000000" w:rsidRDefault="00000000" w:rsidRPr="00000000" w14:paraId="00000A01">
      <w:pPr>
        <w:rPr/>
      </w:pPr>
      <w:r w:rsidDel="00000000" w:rsidR="00000000" w:rsidRPr="00000000">
        <w:rPr>
          <w:rtl w:val="0"/>
        </w:rPr>
        <w:t xml:space="preserve">customer.openServiceCase()</w:t>
      </w:r>
    </w:p>
    <w:p w:rsidR="00000000" w:rsidDel="00000000" w:rsidP="00000000" w:rsidRDefault="00000000" w:rsidRPr="00000000" w14:paraId="00000A02">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03">
      <w:pPr>
        <w:pStyle w:val="Heading2"/>
        <w:keepNext w:val="0"/>
        <w:keepLines w:val="0"/>
        <w:spacing w:before="480" w:lineRule="auto"/>
        <w:rPr/>
      </w:pPr>
      <w:bookmarkStart w:colFirst="0" w:colLast="0" w:name="_gcugb5asdcpi" w:id="170"/>
      <w:bookmarkEnd w:id="170"/>
      <w:r w:rsidDel="00000000" w:rsidR="00000000" w:rsidRPr="00000000">
        <w:rPr>
          <w:rtl w:val="0"/>
        </w:rPr>
        <w:t xml:space="preserve">7. Inter-application: Finance reconciliation</w:t>
      </w:r>
    </w:p>
    <w:p w:rsidR="00000000" w:rsidDel="00000000" w:rsidP="00000000" w:rsidRDefault="00000000" w:rsidRPr="00000000" w14:paraId="00000A04">
      <w:pPr>
        <w:spacing w:after="240" w:before="240" w:lineRule="auto"/>
        <w:rPr/>
      </w:pPr>
      <w:r w:rsidDel="00000000" w:rsidR="00000000" w:rsidRPr="00000000">
        <w:rPr>
          <w:rtl w:val="0"/>
        </w:rPr>
        <w:t xml:space="preserve">Consider:</w:t>
      </w:r>
    </w:p>
    <w:p w:rsidR="00000000" w:rsidDel="00000000" w:rsidP="00000000" w:rsidRDefault="00000000" w:rsidRPr="00000000" w14:paraId="00000A05">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06">
      <w:pPr>
        <w:rPr/>
      </w:pPr>
      <w:r w:rsidDel="00000000" w:rsidR="00000000" w:rsidRPr="00000000">
        <w:rPr>
          <w:rtl w:val="0"/>
        </w:rPr>
        <w:t xml:space="preserve">Order</w:t>
      </w:r>
    </w:p>
    <w:p w:rsidR="00000000" w:rsidDel="00000000" w:rsidP="00000000" w:rsidRDefault="00000000" w:rsidRPr="00000000" w14:paraId="00000A07">
      <w:pPr>
        <w:rPr/>
      </w:pPr>
      <w:r w:rsidDel="00000000" w:rsidR="00000000" w:rsidRPr="00000000">
        <w:rPr>
          <w:rtl w:val="0"/>
        </w:rPr>
        <w:t xml:space="preserve">OrderTotal</w:t>
      </w:r>
    </w:p>
    <w:p w:rsidR="00000000" w:rsidDel="00000000" w:rsidP="00000000" w:rsidRDefault="00000000" w:rsidRPr="00000000" w14:paraId="00000A08">
      <w:pPr>
        <w:rPr/>
      </w:pPr>
      <w:r w:rsidDel="00000000" w:rsidR="00000000" w:rsidRPr="00000000">
        <w:rPr>
          <w:rtl w:val="0"/>
        </w:rPr>
        <w:t xml:space="preserve">Customer</w:t>
      </w:r>
    </w:p>
    <w:p w:rsidR="00000000" w:rsidDel="00000000" w:rsidP="00000000" w:rsidRDefault="00000000" w:rsidRPr="00000000" w14:paraId="00000A09">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0A">
      <w:pPr>
        <w:rPr/>
      </w:pPr>
      <w:r w:rsidDel="00000000" w:rsidR="00000000" w:rsidRPr="00000000">
        <w:rPr>
          <w:rtl w:val="0"/>
        </w:rPr>
        <w:t xml:space="preserve">Invoice</w:t>
      </w:r>
    </w:p>
    <w:p w:rsidR="00000000" w:rsidDel="00000000" w:rsidP="00000000" w:rsidRDefault="00000000" w:rsidRPr="00000000" w14:paraId="00000A0B">
      <w:pPr>
        <w:rPr/>
      </w:pPr>
      <w:r w:rsidDel="00000000" w:rsidR="00000000" w:rsidRPr="00000000">
        <w:rPr>
          <w:rtl w:val="0"/>
        </w:rPr>
        <w:t xml:space="preserve">InvoiceTotal</w:t>
      </w:r>
    </w:p>
    <w:p w:rsidR="00000000" w:rsidDel="00000000" w:rsidP="00000000" w:rsidRDefault="00000000" w:rsidRPr="00000000" w14:paraId="00000A0C">
      <w:pPr>
        <w:rPr/>
      </w:pPr>
      <w:r w:rsidDel="00000000" w:rsidR="00000000" w:rsidRPr="00000000">
        <w:rPr>
          <w:rtl w:val="0"/>
        </w:rPr>
        <w:t xml:space="preserve">Account</w:t>
      </w:r>
    </w:p>
    <w:p w:rsidR="00000000" w:rsidDel="00000000" w:rsidP="00000000" w:rsidRDefault="00000000" w:rsidRPr="00000000" w14:paraId="00000A0D">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0E">
      <w:pPr>
        <w:rPr/>
      </w:pPr>
      <w:r w:rsidDel="00000000" w:rsidR="00000000" w:rsidRPr="00000000">
        <w:rPr>
          <w:rtl w:val="0"/>
        </w:rPr>
        <w:t xml:space="preserve">Payment</w:t>
      </w:r>
    </w:p>
    <w:p w:rsidR="00000000" w:rsidDel="00000000" w:rsidP="00000000" w:rsidRDefault="00000000" w:rsidRPr="00000000" w14:paraId="00000A0F">
      <w:pPr>
        <w:rPr/>
      </w:pPr>
      <w:r w:rsidDel="00000000" w:rsidR="00000000" w:rsidRPr="00000000">
        <w:rPr>
          <w:rtl w:val="0"/>
        </w:rPr>
        <w:t xml:space="preserve">Settlement</w:t>
      </w:r>
    </w:p>
    <w:p w:rsidR="00000000" w:rsidDel="00000000" w:rsidP="00000000" w:rsidRDefault="00000000" w:rsidRPr="00000000" w14:paraId="00000A10">
      <w:pPr>
        <w:rPr/>
      </w:pPr>
      <w:r w:rsidDel="00000000" w:rsidR="00000000" w:rsidRPr="00000000">
        <w:rPr>
          <w:rtl w:val="0"/>
        </w:rPr>
        <w:t xml:space="preserve">Account</w:t>
      </w:r>
    </w:p>
    <w:p w:rsidR="00000000" w:rsidDel="00000000" w:rsidP="00000000" w:rsidRDefault="00000000" w:rsidRPr="00000000" w14:paraId="00000A11">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12">
      <w:pPr>
        <w:rPr/>
      </w:pPr>
      <w:r w:rsidDel="00000000" w:rsidR="00000000" w:rsidRPr="00000000">
        <w:rPr>
          <w:rtl w:val="0"/>
        </w:rPr>
        <w:t xml:space="preserve">Order</w:t>
      </w:r>
    </w:p>
    <w:p w:rsidR="00000000" w:rsidDel="00000000" w:rsidP="00000000" w:rsidRDefault="00000000" w:rsidRPr="00000000" w14:paraId="00000A13">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14">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15">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16">
      <w:pPr>
        <w:pStyle w:val="Heading3"/>
        <w:rPr/>
      </w:pPr>
      <w:bookmarkStart w:colFirst="0" w:colLast="0" w:name="_44sffs49w5ql" w:id="171"/>
      <w:bookmarkEnd w:id="171"/>
      <w:r w:rsidDel="00000000" w:rsidR="00000000" w:rsidRPr="00000000">
        <w:rPr>
          <w:rtl w:val="0"/>
        </w:rPr>
        <w:t xml:space="preserve">Alignment</w:t>
      </w:r>
    </w:p>
    <w:p w:rsidR="00000000" w:rsidDel="00000000" w:rsidP="00000000" w:rsidRDefault="00000000" w:rsidRPr="00000000" w14:paraId="00000A17">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18">
      <w:pPr>
        <w:rPr/>
      </w:pPr>
      <w:r w:rsidDel="00000000" w:rsidR="00000000" w:rsidRPr="00000000">
        <w:rPr>
          <w:rtl w:val="0"/>
        </w:rPr>
        <w:t xml:space="preserve">Sales.Customer</w:t>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1A">
      <w:pPr>
        <w:rPr/>
      </w:pPr>
      <w:r w:rsidDel="00000000" w:rsidR="00000000" w:rsidRPr="00000000">
        <w:rPr>
          <w:rtl w:val="0"/>
        </w:rPr>
        <w:t xml:space="preserve">Billing.Account</w:t>
      </w:r>
    </w:p>
    <w:p w:rsidR="00000000" w:rsidDel="00000000" w:rsidP="00000000" w:rsidRDefault="00000000" w:rsidRPr="00000000" w14:paraId="00000A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1C">
      <w:pPr>
        <w:rPr/>
      </w:pPr>
      <w:r w:rsidDel="00000000" w:rsidR="00000000" w:rsidRPr="00000000">
        <w:rPr>
          <w:rtl w:val="0"/>
        </w:rPr>
        <w:t xml:space="preserve">Payments.Account</w:t>
      </w:r>
    </w:p>
    <w:p w:rsidR="00000000" w:rsidDel="00000000" w:rsidP="00000000" w:rsidRDefault="00000000" w:rsidRPr="00000000" w14:paraId="00000A1D">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1E">
      <w:pPr>
        <w:rPr/>
      </w:pPr>
      <w:r w:rsidDel="00000000" w:rsidR="00000000" w:rsidRPr="00000000">
        <w:rPr>
          <w:rtl w:val="0"/>
        </w:rPr>
        <w:t xml:space="preserve">OrderTotal</w:t>
      </w:r>
    </w:p>
    <w:p w:rsidR="00000000" w:rsidDel="00000000" w:rsidP="00000000" w:rsidRDefault="00000000" w:rsidRPr="00000000" w14:paraId="00000A1F">
      <w:pPr>
        <w:rPr/>
      </w:pPr>
      <w:r w:rsidDel="00000000" w:rsidR="00000000" w:rsidRPr="00000000">
        <w:rPr>
          <w:rtl w:val="0"/>
        </w:rPr>
        <w:t xml:space="preserve">InvoiceTotal</w:t>
      </w:r>
    </w:p>
    <w:p w:rsidR="00000000" w:rsidDel="00000000" w:rsidP="00000000" w:rsidRDefault="00000000" w:rsidRPr="00000000" w14:paraId="00000A20">
      <w:pPr>
        <w:rPr/>
      </w:pPr>
      <w:r w:rsidDel="00000000" w:rsidR="00000000" w:rsidRPr="00000000">
        <w:rPr>
          <w:rtl w:val="0"/>
        </w:rPr>
        <w:t xml:space="preserve">PaymentAmount</w:t>
      </w:r>
    </w:p>
    <w:p w:rsidR="00000000" w:rsidDel="00000000" w:rsidP="00000000" w:rsidRDefault="00000000" w:rsidRPr="00000000" w14:paraId="00000A21">
      <w:pPr>
        <w:pStyle w:val="Heading3"/>
        <w:rPr/>
      </w:pPr>
      <w:bookmarkStart w:colFirst="0" w:colLast="0" w:name="_qhpi2zn7o6dw" w:id="172"/>
      <w:bookmarkEnd w:id="172"/>
      <w:r w:rsidDel="00000000" w:rsidR="00000000" w:rsidRPr="00000000">
        <w:rPr>
          <w:rtl w:val="0"/>
        </w:rPr>
        <w:t xml:space="preserve">Activation</w:t>
      </w:r>
    </w:p>
    <w:p w:rsidR="00000000" w:rsidDel="00000000" w:rsidP="00000000" w:rsidRDefault="00000000" w:rsidRPr="00000000" w14:paraId="00000A22">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23">
      <w:pPr>
        <w:rPr/>
      </w:pPr>
      <w:r w:rsidDel="00000000" w:rsidR="00000000" w:rsidRPr="00000000">
        <w:rPr>
          <w:rtl w:val="0"/>
        </w:rPr>
        <w:t xml:space="preserve">GET  /orders/{id}/financial-status</w:t>
      </w:r>
    </w:p>
    <w:p w:rsidR="00000000" w:rsidDel="00000000" w:rsidP="00000000" w:rsidRDefault="00000000" w:rsidRPr="00000000" w14:paraId="00000A24">
      <w:pPr>
        <w:rPr/>
      </w:pPr>
      <w:r w:rsidDel="00000000" w:rsidR="00000000" w:rsidRPr="00000000">
        <w:rPr>
          <w:rtl w:val="0"/>
        </w:rPr>
        <w:t xml:space="preserve">GET  /customers/{id}/outstanding-balance</w:t>
      </w:r>
    </w:p>
    <w:p w:rsidR="00000000" w:rsidDel="00000000" w:rsidP="00000000" w:rsidRDefault="00000000" w:rsidRPr="00000000" w14:paraId="00000A25">
      <w:pPr>
        <w:rPr/>
      </w:pPr>
      <w:r w:rsidDel="00000000" w:rsidR="00000000" w:rsidRPr="00000000">
        <w:rPr>
          <w:rtl w:val="0"/>
        </w:rPr>
        <w:t xml:space="preserve">POST /orders/{id}/settle</w:t>
      </w:r>
    </w:p>
    <w:p w:rsidR="00000000" w:rsidDel="00000000" w:rsidP="00000000" w:rsidRDefault="00000000" w:rsidRPr="00000000" w14:paraId="00000A26">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27">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28">
      <w:pPr>
        <w:pStyle w:val="Heading2"/>
        <w:keepNext w:val="0"/>
        <w:keepLines w:val="0"/>
        <w:spacing w:before="480" w:lineRule="auto"/>
        <w:rPr/>
      </w:pPr>
      <w:bookmarkStart w:colFirst="0" w:colLast="0" w:name="_p4txiq8jdkmr" w:id="173"/>
      <w:bookmarkEnd w:id="173"/>
      <w:r w:rsidDel="00000000" w:rsidR="00000000" w:rsidRPr="00000000">
        <w:rPr>
          <w:rtl w:val="0"/>
        </w:rPr>
        <w:t xml:space="preserve">8. A more interesting class: inferred "composite" interactions</w:t>
      </w:r>
    </w:p>
    <w:p w:rsidR="00000000" w:rsidDel="00000000" w:rsidP="00000000" w:rsidRDefault="00000000" w:rsidRPr="00000000" w14:paraId="00000A29">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2A">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2B">
      <w:pPr>
        <w:rPr/>
      </w:pPr>
      <w:r w:rsidDel="00000000" w:rsidR="00000000" w:rsidRPr="00000000">
        <w:rPr>
          <w:rtl w:val="0"/>
        </w:rPr>
        <w:t xml:space="preserve">Context:</w:t>
      </w:r>
    </w:p>
    <w:p w:rsidR="00000000" w:rsidDel="00000000" w:rsidP="00000000" w:rsidRDefault="00000000" w:rsidRPr="00000000" w14:paraId="00000A2C">
      <w:pPr>
        <w:rPr/>
      </w:pPr>
      <w:r w:rsidDel="00000000" w:rsidR="00000000" w:rsidRPr="00000000">
        <w:rPr>
          <w:rtl w:val="0"/>
        </w:rPr>
        <w:t xml:space="preserve">    CustomerOnboarding</w:t>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rPr/>
      </w:pPr>
      <w:r w:rsidDel="00000000" w:rsidR="00000000" w:rsidRPr="00000000">
        <w:rPr>
          <w:rtl w:val="0"/>
        </w:rPr>
        <w:t xml:space="preserve">Roles:</w:t>
      </w:r>
    </w:p>
    <w:p w:rsidR="00000000" w:rsidDel="00000000" w:rsidP="00000000" w:rsidRDefault="00000000" w:rsidRPr="00000000" w14:paraId="00000A2F">
      <w:pPr>
        <w:rPr/>
      </w:pPr>
      <w:r w:rsidDel="00000000" w:rsidR="00000000" w:rsidRPr="00000000">
        <w:rPr>
          <w:rtl w:val="0"/>
        </w:rPr>
        <w:t xml:space="preserve">    Applicant</w:t>
      </w:r>
    </w:p>
    <w:p w:rsidR="00000000" w:rsidDel="00000000" w:rsidP="00000000" w:rsidRDefault="00000000" w:rsidRPr="00000000" w14:paraId="00000A30">
      <w:pPr>
        <w:rPr/>
      </w:pPr>
      <w:r w:rsidDel="00000000" w:rsidR="00000000" w:rsidRPr="00000000">
        <w:rPr>
          <w:rtl w:val="0"/>
        </w:rPr>
        <w:t xml:space="preserve">    SalesRepresentative</w:t>
      </w:r>
    </w:p>
    <w:p w:rsidR="00000000" w:rsidDel="00000000" w:rsidP="00000000" w:rsidRDefault="00000000" w:rsidRPr="00000000" w14:paraId="00000A31">
      <w:pPr>
        <w:rPr/>
      </w:pPr>
      <w:r w:rsidDel="00000000" w:rsidR="00000000" w:rsidRPr="00000000">
        <w:rPr>
          <w:rtl w:val="0"/>
        </w:rPr>
        <w:t xml:space="preserve">    ComplianceOfficer</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Actors:</w:t>
      </w:r>
    </w:p>
    <w:p w:rsidR="00000000" w:rsidDel="00000000" w:rsidP="00000000" w:rsidRDefault="00000000" w:rsidRPr="00000000" w14:paraId="00000A34">
      <w:pPr>
        <w:rPr/>
      </w:pPr>
      <w:r w:rsidDel="00000000" w:rsidR="00000000" w:rsidRPr="00000000">
        <w:rPr>
          <w:rtl w:val="0"/>
        </w:rPr>
        <w:t xml:space="preserve">    Customer</w:t>
      </w:r>
    </w:p>
    <w:p w:rsidR="00000000" w:rsidDel="00000000" w:rsidP="00000000" w:rsidRDefault="00000000" w:rsidRPr="00000000" w14:paraId="00000A35">
      <w:pPr>
        <w:rPr/>
      </w:pPr>
      <w:r w:rsidDel="00000000" w:rsidR="00000000" w:rsidRPr="00000000">
        <w:rPr>
          <w:rtl w:val="0"/>
        </w:rPr>
        <w:t xml:space="preserve">    CRM</w:t>
      </w:r>
    </w:p>
    <w:p w:rsidR="00000000" w:rsidDel="00000000" w:rsidP="00000000" w:rsidRDefault="00000000" w:rsidRPr="00000000" w14:paraId="00000A36">
      <w:pPr>
        <w:rPr/>
      </w:pPr>
      <w:r w:rsidDel="00000000" w:rsidR="00000000" w:rsidRPr="00000000">
        <w:rPr>
          <w:rtl w:val="0"/>
        </w:rPr>
        <w:t xml:space="preserve">    IdentityService</w:t>
      </w:r>
    </w:p>
    <w:p w:rsidR="00000000" w:rsidDel="00000000" w:rsidP="00000000" w:rsidRDefault="00000000" w:rsidRPr="00000000" w14:paraId="00000A37">
      <w:pPr>
        <w:rPr/>
      </w:pPr>
      <w:r w:rsidDel="00000000" w:rsidR="00000000" w:rsidRPr="00000000">
        <w:rPr>
          <w:rtl w:val="0"/>
        </w:rPr>
        <w:t xml:space="preserve">    ComplianceSystem</w:t>
      </w:r>
    </w:p>
    <w:p w:rsidR="00000000" w:rsidDel="00000000" w:rsidP="00000000" w:rsidRDefault="00000000" w:rsidRPr="00000000" w14:paraId="00000A38">
      <w:pPr>
        <w:rPr/>
      </w:pPr>
      <w:r w:rsidDel="00000000" w:rsidR="00000000" w:rsidRPr="00000000">
        <w:rPr>
          <w:rtl w:val="0"/>
        </w:rPr>
        <w:t xml:space="preserve">    ERP</w:t>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Interactions:</w:t>
      </w:r>
    </w:p>
    <w:p w:rsidR="00000000" w:rsidDel="00000000" w:rsidP="00000000" w:rsidRDefault="00000000" w:rsidRPr="00000000" w14:paraId="00000A3B">
      <w:pPr>
        <w:rPr/>
      </w:pPr>
      <w:r w:rsidDel="00000000" w:rsidR="00000000" w:rsidRPr="00000000">
        <w:rPr>
          <w:rtl w:val="0"/>
        </w:rPr>
        <w:t xml:space="preserve">    createCustomer</w:t>
      </w:r>
    </w:p>
    <w:p w:rsidR="00000000" w:rsidDel="00000000" w:rsidP="00000000" w:rsidRDefault="00000000" w:rsidRPr="00000000" w14:paraId="00000A3C">
      <w:pPr>
        <w:rPr/>
      </w:pPr>
      <w:r w:rsidDel="00000000" w:rsidR="00000000" w:rsidRPr="00000000">
        <w:rPr>
          <w:rtl w:val="0"/>
        </w:rPr>
        <w:t xml:space="preserve">    verifyIdentity</w:t>
      </w:r>
    </w:p>
    <w:p w:rsidR="00000000" w:rsidDel="00000000" w:rsidP="00000000" w:rsidRDefault="00000000" w:rsidRPr="00000000" w14:paraId="00000A3D">
      <w:pPr>
        <w:rPr/>
      </w:pPr>
      <w:r w:rsidDel="00000000" w:rsidR="00000000" w:rsidRPr="00000000">
        <w:rPr>
          <w:rtl w:val="0"/>
        </w:rPr>
        <w:t xml:space="preserve">    evaluateCompliance</w:t>
      </w:r>
    </w:p>
    <w:p w:rsidR="00000000" w:rsidDel="00000000" w:rsidP="00000000" w:rsidRDefault="00000000" w:rsidRPr="00000000" w14:paraId="00000A3E">
      <w:pPr>
        <w:rPr/>
      </w:pPr>
      <w:r w:rsidDel="00000000" w:rsidR="00000000" w:rsidRPr="00000000">
        <w:rPr>
          <w:rtl w:val="0"/>
        </w:rPr>
        <w:t xml:space="preserve">    createAccount</w:t>
      </w:r>
    </w:p>
    <w:p w:rsidR="00000000" w:rsidDel="00000000" w:rsidP="00000000" w:rsidRDefault="00000000" w:rsidRPr="00000000" w14:paraId="00000A3F">
      <w:pPr>
        <w:rPr/>
      </w:pPr>
      <w:r w:rsidDel="00000000" w:rsidR="00000000" w:rsidRPr="00000000">
        <w:rPr>
          <w:rtl w:val="0"/>
        </w:rPr>
        <w:t xml:space="preserve">    activateAccount</w:t>
      </w:r>
    </w:p>
    <w:p w:rsidR="00000000" w:rsidDel="00000000" w:rsidP="00000000" w:rsidRDefault="00000000" w:rsidRPr="00000000" w14:paraId="00000A40">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41">
      <w:pPr>
        <w:rPr/>
      </w:pPr>
      <w:r w:rsidDel="00000000" w:rsidR="00000000" w:rsidRPr="00000000">
        <w:rPr>
          <w:rtl w:val="0"/>
        </w:rPr>
        <w:t xml:space="preserve">POST /customer-onboarding</w:t>
      </w:r>
    </w:p>
    <w:p w:rsidR="00000000" w:rsidDel="00000000" w:rsidP="00000000" w:rsidRDefault="00000000" w:rsidRPr="00000000" w14:paraId="00000A42">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43">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44">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45">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46">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47">
      <w:pPr>
        <w:pStyle w:val="Heading3"/>
        <w:keepNext w:val="0"/>
        <w:keepLines w:val="0"/>
        <w:spacing w:before="480" w:lineRule="auto"/>
        <w:rPr/>
      </w:pPr>
      <w:bookmarkStart w:colFirst="0" w:colLast="0" w:name="_xdcsq6gmmuc8" w:id="174"/>
      <w:bookmarkEnd w:id="174"/>
      <w:r w:rsidDel="00000000" w:rsidR="00000000" w:rsidRPr="00000000">
        <w:rPr>
          <w:rtl w:val="0"/>
        </w:rPr>
        <w:t xml:space="preserve">How the pipeline would infer these use cases</w:t>
      </w:r>
    </w:p>
    <w:p w:rsidR="00000000" w:rsidDel="00000000" w:rsidP="00000000" w:rsidRDefault="00000000" w:rsidRPr="00000000" w14:paraId="00000A48">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49">
      <w:pPr>
        <w:rPr/>
      </w:pPr>
      <w:r w:rsidDel="00000000" w:rsidR="00000000" w:rsidRPr="00000000">
        <w:rPr>
          <w:rtl w:val="0"/>
        </w:rPr>
        <w:t xml:space="preserve">Datasource A ─┐</w:t>
      </w:r>
    </w:p>
    <w:p w:rsidR="00000000" w:rsidDel="00000000" w:rsidP="00000000" w:rsidRDefault="00000000" w:rsidRPr="00000000" w14:paraId="00000A4A">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4B">
      <w:pPr>
        <w:rPr/>
      </w:pPr>
      <w:r w:rsidDel="00000000" w:rsidR="00000000" w:rsidRPr="00000000">
        <w:rPr>
          <w:rtl w:val="0"/>
        </w:rPr>
        <w:t xml:space="preserve">Datasource C ─┘</w:t>
      </w:r>
    </w:p>
    <w:p w:rsidR="00000000" w:rsidDel="00000000" w:rsidP="00000000" w:rsidRDefault="00000000" w:rsidRPr="00000000" w14:paraId="00000A4C">
      <w:pPr>
        <w:rPr/>
      </w:pPr>
      <w:r w:rsidDel="00000000" w:rsidR="00000000" w:rsidRPr="00000000">
        <w:rPr>
          <w:rtl w:val="0"/>
        </w:rPr>
        <w:t xml:space="preserve">                    │</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             ┌────────┐</w:t>
      </w:r>
    </w:p>
    <w:p w:rsidR="00000000" w:rsidDel="00000000" w:rsidP="00000000" w:rsidRDefault="00000000" w:rsidRPr="00000000" w14:paraId="00000A4F">
      <w:pPr>
        <w:rPr/>
      </w:pPr>
      <w:r w:rsidDel="00000000" w:rsidR="00000000" w:rsidRPr="00000000">
        <w:rPr>
          <w:rtl w:val="0"/>
        </w:rPr>
        <w:t xml:space="preserve">             │  Aggregation │</w:t>
      </w:r>
    </w:p>
    <w:p w:rsidR="00000000" w:rsidDel="00000000" w:rsidP="00000000" w:rsidRDefault="00000000" w:rsidRPr="00000000" w14:paraId="00000A50">
      <w:pPr>
        <w:rPr/>
      </w:pPr>
      <w:r w:rsidDel="00000000" w:rsidR="00000000" w:rsidRPr="00000000">
        <w:rPr>
          <w:rtl w:val="0"/>
        </w:rPr>
        <w:t xml:space="preserve">             └────────┘</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             Resource / Kind</w:t>
      </w:r>
    </w:p>
    <w:p w:rsidR="00000000" w:rsidDel="00000000" w:rsidP="00000000" w:rsidRDefault="00000000" w:rsidRPr="00000000" w14:paraId="00000A53">
      <w:pPr>
        <w:rPr/>
      </w:pPr>
      <w:r w:rsidDel="00000000" w:rsidR="00000000" w:rsidRPr="00000000">
        <w:rPr>
          <w:rtl w:val="0"/>
        </w:rPr>
        <w:t xml:space="preserve">             inference</w:t>
      </w:r>
    </w:p>
    <w:p w:rsidR="00000000" w:rsidDel="00000000" w:rsidP="00000000" w:rsidRDefault="00000000" w:rsidRPr="00000000" w14:paraId="00000A54">
      <w:pPr>
        <w:rPr/>
      </w:pPr>
      <w:r w:rsidDel="00000000" w:rsidR="00000000" w:rsidRPr="00000000">
        <w:rPr>
          <w:rtl w:val="0"/>
        </w:rPr>
        <w:t xml:space="preserve">                    │</w:t>
      </w:r>
    </w:p>
    <w:p w:rsidR="00000000" w:rsidDel="00000000" w:rsidP="00000000" w:rsidRDefault="00000000" w:rsidRPr="00000000" w14:paraId="00000A55">
      <w:pPr>
        <w:rPr/>
      </w:pPr>
      <w:r w:rsidDel="00000000" w:rsidR="00000000" w:rsidRPr="00000000">
        <w:rPr>
          <w:rtl w:val="0"/>
        </w:rPr>
        <w:t xml:space="preserve">                    ▼</w:t>
      </w:r>
    </w:p>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rPr/>
      </w:pPr>
      <w:r w:rsidDel="00000000" w:rsidR="00000000" w:rsidRPr="00000000">
        <w:rPr>
          <w:rtl w:val="0"/>
        </w:rPr>
        <w:t xml:space="preserve">             │  Alignment   │</w:t>
      </w:r>
    </w:p>
    <w:p w:rsidR="00000000" w:rsidDel="00000000" w:rsidP="00000000" w:rsidRDefault="00000000" w:rsidRPr="00000000" w14:paraId="00000A58">
      <w:pPr>
        <w:rPr/>
      </w:pPr>
      <w:r w:rsidDel="00000000" w:rsidR="00000000" w:rsidRPr="00000000">
        <w:rPr>
          <w:rtl w:val="0"/>
        </w:rPr>
        <w:t xml:space="preserve">             └────────┘</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          identity / relationship /</w:t>
      </w:r>
    </w:p>
    <w:p w:rsidR="00000000" w:rsidDel="00000000" w:rsidP="00000000" w:rsidRDefault="00000000" w:rsidRPr="00000000" w14:paraId="00000A5B">
      <w:pPr>
        <w:rPr/>
      </w:pPr>
      <w:r w:rsidDel="00000000" w:rsidR="00000000" w:rsidRPr="00000000">
        <w:rPr>
          <w:rtl w:val="0"/>
        </w:rPr>
        <w:t xml:space="preserve">          dimensional alignment</w:t>
      </w:r>
    </w:p>
    <w:p w:rsidR="00000000" w:rsidDel="00000000" w:rsidP="00000000" w:rsidRDefault="00000000" w:rsidRPr="00000000" w14:paraId="00000A5C">
      <w:pPr>
        <w:rPr/>
      </w:pPr>
      <w:r w:rsidDel="00000000" w:rsidR="00000000" w:rsidRPr="00000000">
        <w:rPr>
          <w:rtl w:val="0"/>
        </w:rPr>
        <w:t xml:space="preserve">                    │</w:t>
      </w:r>
    </w:p>
    <w:p w:rsidR="00000000" w:rsidDel="00000000" w:rsidP="00000000" w:rsidRDefault="00000000" w:rsidRPr="00000000" w14:paraId="00000A5D">
      <w:pPr>
        <w:rPr/>
      </w:pPr>
      <w:r w:rsidDel="00000000" w:rsidR="00000000" w:rsidRPr="00000000">
        <w:rPr>
          <w:rtl w:val="0"/>
        </w:rPr>
        <w:t xml:space="preserve">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  Activation  │</w:t>
      </w:r>
    </w:p>
    <w:p w:rsidR="00000000" w:rsidDel="00000000" w:rsidP="00000000" w:rsidRDefault="00000000" w:rsidRPr="00000000" w14:paraId="00000A60">
      <w:pPr>
        <w:rPr/>
      </w:pPr>
      <w:r w:rsidDel="00000000" w:rsidR="00000000" w:rsidRPr="00000000">
        <w:rPr>
          <w:rtl w:val="0"/>
        </w:rPr>
        <w:t xml:space="preserve">             └───────┘</w:t>
      </w:r>
    </w:p>
    <w:p w:rsidR="00000000" w:rsidDel="00000000" w:rsidP="00000000" w:rsidRDefault="00000000" w:rsidRPr="00000000" w14:paraId="00000A61">
      <w:pPr>
        <w:rPr/>
      </w:pPr>
      <w:r w:rsidDel="00000000" w:rsidR="00000000" w:rsidRPr="00000000">
        <w:rPr>
          <w:rtl w:val="0"/>
        </w:rPr>
        <w:t xml:space="preserve">                    │</w:t>
      </w:r>
    </w:p>
    <w:p w:rsidR="00000000" w:rsidDel="00000000" w:rsidP="00000000" w:rsidRDefault="00000000" w:rsidRPr="00000000" w14:paraId="00000A62">
      <w:pPr>
        <w:rPr/>
      </w:pPr>
      <w:r w:rsidDel="00000000" w:rsidR="00000000" w:rsidRPr="00000000">
        <w:rPr>
          <w:rtl w:val="0"/>
        </w:rPr>
        <w:t xml:space="preserve">           Context / Role /</w:t>
      </w:r>
    </w:p>
    <w:p w:rsidR="00000000" w:rsidDel="00000000" w:rsidP="00000000" w:rsidRDefault="00000000" w:rsidRPr="00000000" w14:paraId="00000A63">
      <w:pPr>
        <w:rPr/>
      </w:pPr>
      <w:r w:rsidDel="00000000" w:rsidR="00000000" w:rsidRPr="00000000">
        <w:rPr>
          <w:rtl w:val="0"/>
        </w:rPr>
        <w:t xml:space="preserve">           Actor / Interaction</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w:t>
      </w:r>
    </w:p>
    <w:p w:rsidR="00000000" w:rsidDel="00000000" w:rsidP="00000000" w:rsidRDefault="00000000" w:rsidRPr="00000000" w14:paraId="00000A66">
      <w:pPr>
        <w:rPr/>
      </w:pPr>
      <w:r w:rsidDel="00000000" w:rsidR="00000000" w:rsidRPr="00000000">
        <w:rPr>
          <w:rtl w:val="0"/>
        </w:rPr>
        <w:t xml:space="preserve">          Unified Integration</w:t>
      </w:r>
    </w:p>
    <w:p w:rsidR="00000000" w:rsidDel="00000000" w:rsidP="00000000" w:rsidRDefault="00000000" w:rsidRPr="00000000" w14:paraId="00000A67">
      <w:pPr>
        <w:rPr/>
      </w:pPr>
      <w:r w:rsidDel="00000000" w:rsidR="00000000" w:rsidRPr="00000000">
        <w:rPr>
          <w:rtl w:val="0"/>
        </w:rPr>
        <w:t xml:space="preserve">                Facade</w:t>
      </w:r>
    </w:p>
    <w:p w:rsidR="00000000" w:rsidDel="00000000" w:rsidP="00000000" w:rsidRDefault="00000000" w:rsidRPr="00000000" w14:paraId="00000A68">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6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6A">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6B">
      <w:pPr>
        <w:pStyle w:val="Heading3"/>
        <w:keepNext w:val="0"/>
        <w:keepLines w:val="0"/>
        <w:spacing w:before="480" w:lineRule="auto"/>
        <w:rPr/>
      </w:pPr>
      <w:bookmarkStart w:colFirst="0" w:colLast="0" w:name="_bnoshdx80fhu" w:id="175"/>
      <w:bookmarkEnd w:id="175"/>
      <w:r w:rsidDel="00000000" w:rsidR="00000000" w:rsidRPr="00000000">
        <w:rPr>
          <w:rtl w:val="0"/>
        </w:rPr>
        <w:t xml:space="preserve">What the unified facade could actually expose</w:t>
      </w:r>
    </w:p>
    <w:p w:rsidR="00000000" w:rsidDel="00000000" w:rsidP="00000000" w:rsidRDefault="00000000" w:rsidRPr="00000000" w14:paraId="00000A6C">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D">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E">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F">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0">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1">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2">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79">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7A">
      <w:pPr>
        <w:pStyle w:val="Heading1"/>
        <w:rPr/>
      </w:pPr>
      <w:bookmarkStart w:colFirst="0" w:colLast="0" w:name="_jdvmq35eeewy" w:id="176"/>
      <w:bookmarkEnd w:id="176"/>
      <w:r w:rsidDel="00000000" w:rsidR="00000000" w:rsidRPr="00000000">
        <w:rPr>
          <w:rtl w:val="0"/>
        </w:rPr>
        <w:t xml:space="preserve">Appendix: ChatGPT Conversation</w:t>
      </w:r>
    </w:p>
    <w:p w:rsidR="00000000" w:rsidDel="00000000" w:rsidP="00000000" w:rsidRDefault="00000000" w:rsidRPr="00000000" w14:paraId="00000A7B">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7C">
      <w:pPr>
        <w:pStyle w:val="Heading1"/>
        <w:rPr/>
      </w:pPr>
      <w:bookmarkStart w:colFirst="0" w:colLast="0" w:name="_3nbynh82z9vn" w:id="177"/>
      <w:bookmarkEnd w:id="177"/>
      <w:r w:rsidDel="00000000" w:rsidR="00000000" w:rsidRPr="00000000">
        <w:rPr>
          <w:rtl w:val="0"/>
        </w:rPr>
        <w:t xml:space="preserve">Appendix: Gemini Conversation</w:t>
      </w:r>
    </w:p>
    <w:p w:rsidR="00000000" w:rsidDel="00000000" w:rsidP="00000000" w:rsidRDefault="00000000" w:rsidRPr="00000000" w14:paraId="00000A7D">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7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6.png"/><Relationship Id="rId22" Type="http://schemas.openxmlformats.org/officeDocument/2006/relationships/image" Target="media/image3.png"/><Relationship Id="rId21" Type="http://schemas.openxmlformats.org/officeDocument/2006/relationships/image" Target="media/image6.png"/><Relationship Id="rId24" Type="http://schemas.openxmlformats.org/officeDocument/2006/relationships/image" Target="media/image17.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26" Type="http://schemas.openxmlformats.org/officeDocument/2006/relationships/image" Target="media/image25.png"/><Relationship Id="rId25" Type="http://schemas.openxmlformats.org/officeDocument/2006/relationships/image" Target="media/image22.png"/><Relationship Id="rId28" Type="http://schemas.openxmlformats.org/officeDocument/2006/relationships/image" Target="media/image16.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4.png"/><Relationship Id="rId7" Type="http://schemas.openxmlformats.org/officeDocument/2006/relationships/hyperlink" Target="https://creativecommons.org/licenses/by-nc-sa/4.0/" TargetMode="External"/><Relationship Id="rId8" Type="http://schemas.openxmlformats.org/officeDocument/2006/relationships/image" Target="media/image24.png"/><Relationship Id="rId31" Type="http://schemas.openxmlformats.org/officeDocument/2006/relationships/image" Target="media/image19.png"/><Relationship Id="rId30" Type="http://schemas.openxmlformats.org/officeDocument/2006/relationships/image" Target="media/image10.png"/><Relationship Id="rId11" Type="http://schemas.openxmlformats.org/officeDocument/2006/relationships/image" Target="media/image5.png"/><Relationship Id="rId33" Type="http://schemas.openxmlformats.org/officeDocument/2006/relationships/image" Target="media/image4.png"/><Relationship Id="rId10" Type="http://schemas.openxmlformats.org/officeDocument/2006/relationships/image" Target="media/image2.png"/><Relationship Id="rId32" Type="http://schemas.openxmlformats.org/officeDocument/2006/relationships/image" Target="media/image9.png"/><Relationship Id="rId13" Type="http://schemas.openxmlformats.org/officeDocument/2006/relationships/image" Target="media/image12.png"/><Relationship Id="rId35" Type="http://schemas.openxmlformats.org/officeDocument/2006/relationships/hyperlink" Target="https://share.gemini.google/5jyLb507UYYb" TargetMode="External"/><Relationship Id="rId12" Type="http://schemas.openxmlformats.org/officeDocument/2006/relationships/image" Target="media/image7.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3.png"/><Relationship Id="rId14" Type="http://schemas.openxmlformats.org/officeDocument/2006/relationships/image" Target="media/image20.png"/><Relationship Id="rId17" Type="http://schemas.openxmlformats.org/officeDocument/2006/relationships/image" Target="media/image18.png"/><Relationship Id="rId16" Type="http://schemas.openxmlformats.org/officeDocument/2006/relationships/image" Target="media/image21.png"/><Relationship Id="rId19" Type="http://schemas.openxmlformats.org/officeDocument/2006/relationships/image" Target="media/image8.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