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430156912"/>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E">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F">
      <w:pPr>
        <w:spacing w:line="276" w:lineRule="auto"/>
        <w:rPr/>
      </w:pPr>
      <w:r w:rsidDel="00000000" w:rsidR="00000000" w:rsidRPr="00000000">
        <w:rPr>
          <w:rtl w:val="0"/>
        </w:rPr>
      </w:r>
    </w:p>
    <w:p w:rsidR="00000000" w:rsidDel="00000000" w:rsidP="00000000" w:rsidRDefault="00000000" w:rsidRPr="00000000" w14:paraId="000000B0">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1">
      <w:pPr>
        <w:spacing w:line="276" w:lineRule="auto"/>
        <w:rPr/>
      </w:pPr>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3">
      <w:pPr>
        <w:spacing w:line="276" w:lineRule="auto"/>
        <w:rPr/>
      </w:pPr>
      <w:r w:rsidDel="00000000" w:rsidR="00000000" w:rsidRPr="00000000">
        <w:rPr>
          <w:rtl w:val="0"/>
        </w:rPr>
      </w:r>
    </w:p>
    <w:p w:rsidR="00000000" w:rsidDel="00000000" w:rsidP="00000000" w:rsidRDefault="00000000" w:rsidRPr="00000000" w14:paraId="000000B4">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5">
      <w:pPr>
        <w:spacing w:line="276" w:lineRule="auto"/>
        <w:rPr/>
      </w:pPr>
      <w:r w:rsidDel="00000000" w:rsidR="00000000" w:rsidRPr="00000000">
        <w:rPr>
          <w:rtl w:val="0"/>
        </w:rPr>
      </w:r>
    </w:p>
    <w:p w:rsidR="00000000" w:rsidDel="00000000" w:rsidP="00000000" w:rsidRDefault="00000000" w:rsidRPr="00000000" w14:paraId="000000B6">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7">
      <w:pPr>
        <w:spacing w:line="276" w:lineRule="auto"/>
        <w:rPr/>
      </w:pPr>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B9">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A">
      <w:pPr>
        <w:numPr>
          <w:ilvl w:val="0"/>
          <w:numId w:val="46"/>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B">
      <w:pPr>
        <w:numPr>
          <w:ilvl w:val="0"/>
          <w:numId w:val="46"/>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C">
      <w:pPr>
        <w:numPr>
          <w:ilvl w:val="0"/>
          <w:numId w:val="46"/>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D">
      <w:pPr>
        <w:numPr>
          <w:ilvl w:val="0"/>
          <w:numId w:val="46"/>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E">
      <w:pPr>
        <w:numPr>
          <w:ilvl w:val="0"/>
          <w:numId w:val="46"/>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F">
      <w:pPr>
        <w:numPr>
          <w:ilvl w:val="0"/>
          <w:numId w:val="46"/>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0">
      <w:pPr>
        <w:numPr>
          <w:ilvl w:val="0"/>
          <w:numId w:val="46"/>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1">
      <w:pPr>
        <w:numPr>
          <w:ilvl w:val="0"/>
          <w:numId w:val="46"/>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2">
      <w:pPr>
        <w:numPr>
          <w:ilvl w:val="0"/>
          <w:numId w:val="46"/>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3">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4">
      <w:pPr>
        <w:numPr>
          <w:ilvl w:val="0"/>
          <w:numId w:val="50"/>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C5">
      <w:pPr>
        <w:numPr>
          <w:ilvl w:val="0"/>
          <w:numId w:val="50"/>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6">
      <w:pPr>
        <w:numPr>
          <w:ilvl w:val="0"/>
          <w:numId w:val="50"/>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7">
      <w:pPr>
        <w:numPr>
          <w:ilvl w:val="0"/>
          <w:numId w:val="50"/>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8">
      <w:pPr>
        <w:numPr>
          <w:ilvl w:val="0"/>
          <w:numId w:val="50"/>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9">
      <w:pPr>
        <w:numPr>
          <w:ilvl w:val="0"/>
          <w:numId w:val="50"/>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A">
      <w:pPr>
        <w:numPr>
          <w:ilvl w:val="0"/>
          <w:numId w:val="50"/>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B">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C">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D">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F">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0">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1">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2">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1">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103">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4">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105">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106">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Statements Context ContextKind roles play the special function of aggregating other Statements role Kinds (SK, PK, OK) into a “dimensional” context kind. For example, the SPO Kinds: (Employee, WorkingRelationship, Employer) can be aggregated into an “Employment” dimension. </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F">
      <w:pPr>
        <w:rPr/>
      </w:pPr>
      <w:r w:rsidDel="00000000" w:rsidR="00000000" w:rsidRPr="00000000">
        <w:rPr>
          <w:rtl w:val="0"/>
        </w:rPr>
        <w:t xml:space="preserve">Being a Statement an instance of Resource, it can play the Resource role in an Occurrence, being it a Statement Subject, Predicate or Object Occurrence player Resource.</w:t>
      </w:r>
    </w:p>
    <w:p w:rsidR="00000000" w:rsidDel="00000000" w:rsidP="00000000" w:rsidRDefault="00000000" w:rsidRPr="00000000" w14:paraId="00000110">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11">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(SK, PK, OK).</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Context, Subject, Predicate and Object Resource classes are a “view” of those Resource Occurrences (URIs) typed by its Statement occurrence position role (CSPO).</w:t>
      </w:r>
    </w:p>
    <w:p w:rsidR="00000000" w:rsidDel="00000000" w:rsidP="00000000" w:rsidRDefault="00000000" w:rsidRPr="00000000" w14:paraId="00000116">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17">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18">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19">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1A">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1B">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1C">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D">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E">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F">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The aggregated Kind role of a Resource Occurrence is to be assigned to the Statement Occurrence role type. The Occurrence (Statement) Context (ContextKind) Kind role is to be aggregated from its corresponding SubjectKind, PredicateKind and ObjectKind occurrences given those of the Statement SPO Occurrences role Kinds.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2C">
      <w:pPr>
        <w:rPr>
          <w:b w:val="1"/>
          <w:bCs w:val="1"/>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2">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33">
      <w:pPr>
        <w:rPr/>
      </w:pPr>
      <w:r w:rsidDel="00000000" w:rsidR="00000000" w:rsidRPr="00000000">
        <w:rPr>
          <w:rtl w:val="0"/>
        </w:rPr>
        <w:t xml:space="preserve">PlayerType: SubjectKind</w:t>
      </w:r>
    </w:p>
    <w:p w:rsidR="00000000" w:rsidDel="00000000" w:rsidP="00000000" w:rsidRDefault="00000000" w:rsidRPr="00000000" w14:paraId="00000134">
      <w:pPr>
        <w:rPr/>
      </w:pPr>
      <w:r w:rsidDel="00000000" w:rsidR="00000000" w:rsidRPr="00000000">
        <w:rPr>
          <w:rtl w:val="0"/>
        </w:rPr>
        <w:t xml:space="preserve">AttributeType: PredicateKind</w:t>
      </w:r>
    </w:p>
    <w:p w:rsidR="00000000" w:rsidDel="00000000" w:rsidP="00000000" w:rsidRDefault="00000000" w:rsidRPr="00000000" w14:paraId="00000135">
      <w:pPr>
        <w:rPr/>
      </w:pPr>
      <w:r w:rsidDel="00000000" w:rsidR="00000000" w:rsidRPr="00000000">
        <w:rPr>
          <w:rtl w:val="0"/>
        </w:rPr>
        <w:t xml:space="preserve">ValueType: ObjectKind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3A">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3B">
      <w:pPr>
        <w:rPr/>
      </w:pPr>
      <w:r w:rsidDel="00000000" w:rsidR="00000000" w:rsidRPr="00000000">
        <w:rPr>
          <w:rtl w:val="0"/>
        </w:rPr>
        <w:t xml:space="preserve">PlayerType: Subject</w:t>
      </w:r>
    </w:p>
    <w:p w:rsidR="00000000" w:rsidDel="00000000" w:rsidP="00000000" w:rsidRDefault="00000000" w:rsidRPr="00000000" w14:paraId="0000013C">
      <w:pPr>
        <w:rPr/>
      </w:pPr>
      <w:r w:rsidDel="00000000" w:rsidR="00000000" w:rsidRPr="00000000">
        <w:rPr>
          <w:rtl w:val="0"/>
        </w:rPr>
        <w:t xml:space="preserve">AttributeType: Predicate</w:t>
      </w:r>
    </w:p>
    <w:p w:rsidR="00000000" w:rsidDel="00000000" w:rsidP="00000000" w:rsidRDefault="00000000" w:rsidRPr="00000000" w14:paraId="0000013D">
      <w:pPr>
        <w:rPr/>
      </w:pPr>
      <w:r w:rsidDel="00000000" w:rsidR="00000000" w:rsidRPr="00000000">
        <w:rPr>
          <w:rtl w:val="0"/>
        </w:rPr>
        <w:t xml:space="preserve">ValueType: Object</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42">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43">
      <w:pPr>
        <w:rPr/>
      </w:pPr>
      <w:r w:rsidDel="00000000" w:rsidR="00000000" w:rsidRPr="00000000">
        <w:rPr>
          <w:rtl w:val="0"/>
        </w:rPr>
        <w:t xml:space="preserve">PlayerType: Predicate</w:t>
      </w:r>
    </w:p>
    <w:p w:rsidR="00000000" w:rsidDel="00000000" w:rsidP="00000000" w:rsidRDefault="00000000" w:rsidRPr="00000000" w14:paraId="00000144">
      <w:pPr>
        <w:rPr/>
      </w:pPr>
      <w:r w:rsidDel="00000000" w:rsidR="00000000" w:rsidRPr="00000000">
        <w:rPr>
          <w:rtl w:val="0"/>
        </w:rPr>
        <w:t xml:space="preserve">AttributeType: Subject</w:t>
      </w:r>
    </w:p>
    <w:p w:rsidR="00000000" w:rsidDel="00000000" w:rsidP="00000000" w:rsidRDefault="00000000" w:rsidRPr="00000000" w14:paraId="00000145">
      <w:pPr>
        <w:rPr/>
      </w:pPr>
      <w:r w:rsidDel="00000000" w:rsidR="00000000" w:rsidRPr="00000000">
        <w:rPr>
          <w:rtl w:val="0"/>
        </w:rPr>
        <w:t xml:space="preserve">ValueType: Object</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4A">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4B">
      <w:pPr>
        <w:rPr/>
      </w:pPr>
      <w:r w:rsidDel="00000000" w:rsidR="00000000" w:rsidRPr="00000000">
        <w:rPr>
          <w:rtl w:val="0"/>
        </w:rPr>
        <w:t xml:space="preserve">PlayerType: Object</w:t>
      </w:r>
    </w:p>
    <w:p w:rsidR="00000000" w:rsidDel="00000000" w:rsidP="00000000" w:rsidRDefault="00000000" w:rsidRPr="00000000" w14:paraId="0000014C">
      <w:pPr>
        <w:rPr/>
      </w:pPr>
      <w:r w:rsidDel="00000000" w:rsidR="00000000" w:rsidRPr="00000000">
        <w:rPr>
          <w:rtl w:val="0"/>
        </w:rPr>
        <w:t xml:space="preserve">AttributeType: Predicate</w:t>
      </w:r>
    </w:p>
    <w:p w:rsidR="00000000" w:rsidDel="00000000" w:rsidP="00000000" w:rsidRDefault="00000000" w:rsidRPr="00000000" w14:paraId="0000014D">
      <w:pPr>
        <w:rPr/>
      </w:pPr>
      <w:r w:rsidDel="00000000" w:rsidR="00000000" w:rsidRPr="00000000">
        <w:rPr>
          <w:rtl w:val="0"/>
        </w:rPr>
        <w:t xml:space="preserve">ValueType: Subject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52">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53">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numPr>
          <w:ilvl w:val="0"/>
          <w:numId w:val="23"/>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56">
      <w:pPr>
        <w:numPr>
          <w:ilvl w:val="0"/>
          <w:numId w:val="23"/>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57">
      <w:pPr>
        <w:numPr>
          <w:ilvl w:val="0"/>
          <w:numId w:val="23"/>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58">
      <w:pPr>
        <w:numPr>
          <w:ilvl w:val="0"/>
          <w:numId w:val="23"/>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5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60">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6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6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3">
      <w:pPr>
        <w:numPr>
          <w:ilvl w:val="0"/>
          <w:numId w:val="4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64">
      <w:pPr>
        <w:numPr>
          <w:ilvl w:val="0"/>
          <w:numId w:val="4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65">
      <w:pPr>
        <w:numPr>
          <w:ilvl w:val="0"/>
          <w:numId w:val="4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66">
      <w:pPr>
        <w:numPr>
          <w:ilvl w:val="0"/>
          <w:numId w:val="4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67">
      <w:pPr>
        <w:numPr>
          <w:ilvl w:val="0"/>
          <w:numId w:val="4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68">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6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6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B">
      <w:pPr>
        <w:numPr>
          <w:ilvl w:val="0"/>
          <w:numId w:val="6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6C">
      <w:pPr>
        <w:numPr>
          <w:ilvl w:val="0"/>
          <w:numId w:val="6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6D">
      <w:pPr>
        <w:numPr>
          <w:ilvl w:val="0"/>
          <w:numId w:val="6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6E">
      <w:pPr>
        <w:numPr>
          <w:ilvl w:val="0"/>
          <w:numId w:val="61"/>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Contexts Set.</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Subjects Set.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Predicates Set.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Objects Set.</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drawing>
          <wp:inline distB="114300" distT="114300" distL="114300" distR="114300">
            <wp:extent cx="9144000" cy="5143500"/>
            <wp:effectExtent b="0" l="0" r="0" t="0"/>
            <wp:docPr id="26"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82">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4">
      <w:pPr>
        <w:numPr>
          <w:ilvl w:val="0"/>
          <w:numId w:val="28"/>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85">
      <w:pPr>
        <w:numPr>
          <w:ilvl w:val="0"/>
          <w:numId w:val="28"/>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86">
      <w:pPr>
        <w:numPr>
          <w:ilvl w:val="0"/>
          <w:numId w:val="28"/>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87">
      <w:pPr>
        <w:numPr>
          <w:ilvl w:val="0"/>
          <w:numId w:val="28"/>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88">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89">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8A">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8B">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8C">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8D">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8E">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0">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91">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92">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93">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94">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95">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9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9">
      <w:pPr>
        <w:numPr>
          <w:ilvl w:val="0"/>
          <w:numId w:val="6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9A">
      <w:pPr>
        <w:numPr>
          <w:ilvl w:val="0"/>
          <w:numId w:val="6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9B">
      <w:pPr>
        <w:numPr>
          <w:ilvl w:val="0"/>
          <w:numId w:val="6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9C">
      <w:pPr>
        <w:numPr>
          <w:ilvl w:val="0"/>
          <w:numId w:val="6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9D">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9E">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C5">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C6">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Kinds merge, fold and unfolding of layers Statements.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Augmentation layers hold “state”,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Statements coming from an upper layer: TODO</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Statements coming from a lower layer: TODO</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Endpoints dataflow is configured in this way:</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Datasources</w:t>
      </w:r>
    </w:p>
    <w:p w:rsidR="00000000" w:rsidDel="00000000" w:rsidP="00000000" w:rsidRDefault="00000000" w:rsidRPr="00000000" w14:paraId="000001D9">
      <w:pPr>
        <w:rPr/>
      </w:pPr>
      <w:r w:rsidDel="00000000" w:rsidR="00000000" w:rsidRPr="00000000">
        <w:rPr>
          <w:rtl w:val="0"/>
        </w:rPr>
        <w:t xml:space="preserve">(raw Statements in / raw Statements out)</w:t>
      </w:r>
    </w:p>
    <w:p w:rsidR="00000000" w:rsidDel="00000000" w:rsidP="00000000" w:rsidRDefault="00000000" w:rsidRPr="00000000" w14:paraId="000001DA">
      <w:pPr>
        <w:rPr/>
      </w:pPr>
      <w:r w:rsidDel="00000000" w:rsidR="00000000" w:rsidRPr="00000000">
        <w:rPr>
          <w:rtl w:val="0"/>
        </w:rPr>
        <w:t xml:space="preserve">&lt;-&gt;</w:t>
      </w:r>
    </w:p>
    <w:p w:rsidR="00000000" w:rsidDel="00000000" w:rsidP="00000000" w:rsidRDefault="00000000" w:rsidRPr="00000000" w14:paraId="000001DB">
      <w:pPr>
        <w:rPr/>
      </w:pPr>
      <w:r w:rsidDel="00000000" w:rsidR="00000000" w:rsidRPr="00000000">
        <w:rPr>
          <w:rtl w:val="0"/>
        </w:rPr>
        <w:t xml:space="preserve">(raw Statements in / raw Statements out)</w:t>
      </w:r>
    </w:p>
    <w:p w:rsidR="00000000" w:rsidDel="00000000" w:rsidP="00000000" w:rsidRDefault="00000000" w:rsidRPr="00000000" w14:paraId="000001DC">
      <w:pPr>
        <w:rPr/>
      </w:pPr>
      <w:r w:rsidDel="00000000" w:rsidR="00000000" w:rsidRPr="00000000">
        <w:rPr>
          <w:rtl w:val="0"/>
        </w:rPr>
        <w:t xml:space="preserve">Aggregation</w:t>
      </w:r>
    </w:p>
    <w:p w:rsidR="00000000" w:rsidDel="00000000" w:rsidP="00000000" w:rsidRDefault="00000000" w:rsidRPr="00000000" w14:paraId="000001DD">
      <w:pPr>
        <w:rPr/>
      </w:pPr>
      <w:r w:rsidDel="00000000" w:rsidR="00000000" w:rsidRPr="00000000">
        <w:rPr>
          <w:rtl w:val="0"/>
        </w:rPr>
        <w:t xml:space="preserve">(Aggregation Statements out / Alignment Statements in)</w:t>
      </w:r>
    </w:p>
    <w:p w:rsidR="00000000" w:rsidDel="00000000" w:rsidP="00000000" w:rsidRDefault="00000000" w:rsidRPr="00000000" w14:paraId="000001DE">
      <w:pPr>
        <w:rPr/>
      </w:pPr>
      <w:r w:rsidDel="00000000" w:rsidR="00000000" w:rsidRPr="00000000">
        <w:rPr>
          <w:rtl w:val="0"/>
        </w:rPr>
        <w:t xml:space="preserve">&lt;-&gt;</w:t>
      </w:r>
    </w:p>
    <w:p w:rsidR="00000000" w:rsidDel="00000000" w:rsidP="00000000" w:rsidRDefault="00000000" w:rsidRPr="00000000" w14:paraId="000001DF">
      <w:pPr>
        <w:rPr/>
      </w:pPr>
      <w:r w:rsidDel="00000000" w:rsidR="00000000" w:rsidRPr="00000000">
        <w:rPr>
          <w:rtl w:val="0"/>
        </w:rPr>
        <w:t xml:space="preserve">(Aggregation Statements in / Alignment Statements out)</w:t>
      </w:r>
    </w:p>
    <w:p w:rsidR="00000000" w:rsidDel="00000000" w:rsidP="00000000" w:rsidRDefault="00000000" w:rsidRPr="00000000" w14:paraId="000001E0">
      <w:pPr>
        <w:rPr/>
      </w:pPr>
      <w:r w:rsidDel="00000000" w:rsidR="00000000" w:rsidRPr="00000000">
        <w:rPr>
          <w:rtl w:val="0"/>
        </w:rPr>
        <w:t xml:space="preserve">Alignment</w:t>
      </w:r>
    </w:p>
    <w:p w:rsidR="00000000" w:rsidDel="00000000" w:rsidP="00000000" w:rsidRDefault="00000000" w:rsidRPr="00000000" w14:paraId="000001E1">
      <w:pPr>
        <w:rPr/>
      </w:pPr>
      <w:r w:rsidDel="00000000" w:rsidR="00000000" w:rsidRPr="00000000">
        <w:rPr>
          <w:rtl w:val="0"/>
        </w:rPr>
        <w:t xml:space="preserve">(Alignment Statements out / Activation Statements in)</w:t>
      </w:r>
    </w:p>
    <w:p w:rsidR="00000000" w:rsidDel="00000000" w:rsidP="00000000" w:rsidRDefault="00000000" w:rsidRPr="00000000" w14:paraId="000001E2">
      <w:pPr>
        <w:rPr/>
      </w:pPr>
      <w:r w:rsidDel="00000000" w:rsidR="00000000" w:rsidRPr="00000000">
        <w:rPr>
          <w:rtl w:val="0"/>
        </w:rPr>
        <w:t xml:space="preserve">&lt;-&gt;</w:t>
      </w:r>
    </w:p>
    <w:p w:rsidR="00000000" w:rsidDel="00000000" w:rsidP="00000000" w:rsidRDefault="00000000" w:rsidRPr="00000000" w14:paraId="000001E3">
      <w:pPr>
        <w:rPr/>
      </w:pPr>
      <w:r w:rsidDel="00000000" w:rsidR="00000000" w:rsidRPr="00000000">
        <w:rPr>
          <w:rtl w:val="0"/>
        </w:rPr>
        <w:t xml:space="preserve">(Alignment Statements in / Activation Statements out)</w:t>
      </w:r>
    </w:p>
    <w:p w:rsidR="00000000" w:rsidDel="00000000" w:rsidP="00000000" w:rsidRDefault="00000000" w:rsidRPr="00000000" w14:paraId="000001E4">
      <w:pPr>
        <w:rPr/>
      </w:pPr>
      <w:r w:rsidDel="00000000" w:rsidR="00000000" w:rsidRPr="00000000">
        <w:rPr>
          <w:rtl w:val="0"/>
        </w:rPr>
        <w:t xml:space="preserve">Activation</w:t>
      </w:r>
    </w:p>
    <w:p w:rsidR="00000000" w:rsidDel="00000000" w:rsidP="00000000" w:rsidRDefault="00000000" w:rsidRPr="00000000" w14:paraId="000001E5">
      <w:pPr>
        <w:rPr/>
      </w:pPr>
      <w:r w:rsidDel="00000000" w:rsidR="00000000" w:rsidRPr="00000000">
        <w:rPr>
          <w:rtl w:val="0"/>
        </w:rPr>
        <w:t xml:space="preserve">(Activation Statements out / Activation Statements in)</w:t>
      </w:r>
    </w:p>
    <w:p w:rsidR="00000000" w:rsidDel="00000000" w:rsidP="00000000" w:rsidRDefault="00000000" w:rsidRPr="00000000" w14:paraId="000001E6">
      <w:pPr>
        <w:rPr/>
      </w:pPr>
      <w:r w:rsidDel="00000000" w:rsidR="00000000" w:rsidRPr="00000000">
        <w:rPr>
          <w:rtl w:val="0"/>
        </w:rPr>
        <w:t xml:space="preserve">&lt;-&gt;</w:t>
      </w:r>
    </w:p>
    <w:p w:rsidR="00000000" w:rsidDel="00000000" w:rsidP="00000000" w:rsidRDefault="00000000" w:rsidRPr="00000000" w14:paraId="000001E7">
      <w:pPr>
        <w:rPr/>
      </w:pPr>
      <w:r w:rsidDel="00000000" w:rsidR="00000000" w:rsidRPr="00000000">
        <w:rPr>
          <w:rtl w:val="0"/>
        </w:rPr>
        <w:t xml:space="preserve">(Activation Statements out / Activation Statements in)</w:t>
      </w:r>
    </w:p>
    <w:p w:rsidR="00000000" w:rsidDel="00000000" w:rsidP="00000000" w:rsidRDefault="00000000" w:rsidRPr="00000000" w14:paraId="000001E8">
      <w:pPr>
        <w:rPr/>
      </w:pPr>
      <w:r w:rsidDel="00000000" w:rsidR="00000000" w:rsidRPr="00000000">
        <w:rPr>
          <w:rtl w:val="0"/>
        </w:rPr>
        <w:t xml:space="preserve">Dynamic Endpoints API</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TODO:</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color w:val="222222"/>
        </w:rPr>
      </w:pPr>
      <w:r w:rsidDel="00000000" w:rsidR="00000000" w:rsidRPr="00000000">
        <w:rPr>
          <w:color w:val="222222"/>
          <w:rtl w:val="0"/>
        </w:rPr>
        <w:t xml:space="preserve">What layers consume / produce and how apply, merge, fold, unfold performs on each layer (layer / Graph methods):</w:t>
      </w:r>
    </w:p>
    <w:p w:rsidR="00000000" w:rsidDel="00000000" w:rsidP="00000000" w:rsidRDefault="00000000" w:rsidRPr="00000000" w14:paraId="000001ED">
      <w:pPr>
        <w:shd w:fill="ffffff" w:val="clear"/>
        <w:rPr>
          <w:color w:val="222222"/>
        </w:rPr>
      </w:pPr>
      <w:r w:rsidDel="00000000" w:rsidR="00000000" w:rsidRPr="00000000">
        <w:rPr>
          <w:rtl w:val="0"/>
        </w:rPr>
      </w:r>
    </w:p>
    <w:p w:rsidR="00000000" w:rsidDel="00000000" w:rsidP="00000000" w:rsidRDefault="00000000" w:rsidRPr="00000000" w14:paraId="000001EE">
      <w:pPr>
        <w:shd w:fill="ffffff" w:val="clear"/>
        <w:rPr>
          <w:color w:val="222222"/>
        </w:rPr>
      </w:pPr>
      <w:r w:rsidDel="00000000" w:rsidR="00000000" w:rsidRPr="00000000">
        <w:rPr>
          <w:color w:val="222222"/>
          <w:rtl w:val="0"/>
        </w:rPr>
        <w:t xml:space="preserve">LayerStatement : (Context, LayerStatement : parent, Attribute, Value)</w:t>
      </w:r>
    </w:p>
    <w:p w:rsidR="00000000" w:rsidDel="00000000" w:rsidP="00000000" w:rsidRDefault="00000000" w:rsidRPr="00000000" w14:paraId="000001EF">
      <w:pPr>
        <w:shd w:fill="ffffff" w:val="clear"/>
        <w:rPr>
          <w:color w:val="222222"/>
        </w:rPr>
      </w:pPr>
      <w:r w:rsidDel="00000000" w:rsidR="00000000" w:rsidRPr="00000000">
        <w:rPr>
          <w:rtl w:val="0"/>
        </w:rPr>
      </w:r>
    </w:p>
    <w:p w:rsidR="00000000" w:rsidDel="00000000" w:rsidP="00000000" w:rsidRDefault="00000000" w:rsidRPr="00000000" w14:paraId="000001F0">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1F1">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1F2">
      <w:pPr>
        <w:shd w:fill="ffffff" w:val="clear"/>
        <w:rPr>
          <w:color w:val="222222"/>
        </w:rPr>
      </w:pPr>
      <w:r w:rsidDel="00000000" w:rsidR="00000000" w:rsidRPr="00000000">
        <w:rPr>
          <w:color w:val="222222"/>
          <w:rtl w:val="0"/>
        </w:rPr>
        <w:t xml:space="preserve">. Instance : (Class, Instance, Attribute, Value) : DOM</w:t>
      </w:r>
    </w:p>
    <w:p w:rsidR="00000000" w:rsidDel="00000000" w:rsidP="00000000" w:rsidRDefault="00000000" w:rsidRPr="00000000" w14:paraId="000001F3">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1F4">
      <w:pPr>
        <w:shd w:fill="ffffff" w:val="clear"/>
        <w:rPr>
          <w:color w:val="222222"/>
        </w:rPr>
      </w:pPr>
      <w:r w:rsidDel="00000000" w:rsidR="00000000" w:rsidRPr="00000000">
        <w:rPr>
          <w:color w:val="222222"/>
          <w:rtl w:val="0"/>
        </w:rPr>
        <w:t xml:space="preserve">. Until Instance definition (Classes). Instance Containment / Order (occurrence state / temporal? parts) hierarchies.</w:t>
      </w:r>
    </w:p>
    <w:p w:rsidR="00000000" w:rsidDel="00000000" w:rsidP="00000000" w:rsidRDefault="00000000" w:rsidRPr="00000000" w14:paraId="000001F5">
      <w:pPr>
        <w:shd w:fill="ffffff" w:val="clear"/>
        <w:rPr>
          <w:color w:val="222222"/>
        </w:rPr>
      </w:pPr>
      <w:r w:rsidDel="00000000" w:rsidR="00000000" w:rsidRPr="00000000">
        <w:rPr>
          <w:rtl w:val="0"/>
        </w:rPr>
      </w:r>
    </w:p>
    <w:p w:rsidR="00000000" w:rsidDel="00000000" w:rsidP="00000000" w:rsidRDefault="00000000" w:rsidRPr="00000000" w14:paraId="000001F6">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1F7">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1F8">
      <w:pPr>
        <w:shd w:fill="ffffff" w:val="clear"/>
        <w:rPr>
          <w:color w:val="222222"/>
        </w:rPr>
      </w:pPr>
      <w:r w:rsidDel="00000000" w:rsidR="00000000" w:rsidRPr="00000000">
        <w:rPr>
          <w:color w:val="222222"/>
          <w:rtl w:val="0"/>
        </w:rPr>
        <w:t xml:space="preserve">. Fact : (Dimension, Fact / MeasurementValue, Axis, AxisValue) : Dimensional Alignment</w:t>
      </w:r>
    </w:p>
    <w:p w:rsidR="00000000" w:rsidDel="00000000" w:rsidP="00000000" w:rsidRDefault="00000000" w:rsidRPr="00000000" w14:paraId="000001F9">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1FA">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1FB">
      <w:pPr>
        <w:shd w:fill="ffffff" w:val="clear"/>
        <w:rPr>
          <w:color w:val="222222"/>
        </w:rPr>
      </w:pPr>
      <w:r w:rsidDel="00000000" w:rsidR="00000000" w:rsidRPr="00000000">
        <w:rPr>
          <w:color w:val="222222"/>
          <w:rtl w:val="0"/>
        </w:rPr>
        <w:t xml:space="preserve">. Until Fact definition (Dimension). Facts Containment / Order hierarchies.</w:t>
      </w:r>
    </w:p>
    <w:p w:rsidR="00000000" w:rsidDel="00000000" w:rsidP="00000000" w:rsidRDefault="00000000" w:rsidRPr="00000000" w14:paraId="000001FC">
      <w:pPr>
        <w:shd w:fill="ffffff" w:val="clear"/>
        <w:rPr>
          <w:color w:val="222222"/>
        </w:rPr>
      </w:pPr>
      <w:r w:rsidDel="00000000" w:rsidR="00000000" w:rsidRPr="00000000">
        <w:rPr>
          <w:color w:val="222222"/>
          <w:rtl w:val="0"/>
        </w:rPr>
        <w:t xml:space="preserve">. Ontology matching, links / attributes prediction: Same Fact value for same Axis different AxisValues (PK).</w:t>
      </w:r>
    </w:p>
    <w:p w:rsidR="00000000" w:rsidDel="00000000" w:rsidP="00000000" w:rsidRDefault="00000000" w:rsidRPr="00000000" w14:paraId="000001FD">
      <w:pPr>
        <w:shd w:fill="ffffff" w:val="clear"/>
        <w:rPr>
          <w:color w:val="222222"/>
        </w:rPr>
      </w:pPr>
      <w:r w:rsidDel="00000000" w:rsidR="00000000" w:rsidRPr="00000000">
        <w:rPr>
          <w:rtl w:val="0"/>
        </w:rPr>
      </w:r>
    </w:p>
    <w:p w:rsidR="00000000" w:rsidDel="00000000" w:rsidP="00000000" w:rsidRDefault="00000000" w:rsidRPr="00000000" w14:paraId="000001FE">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1FF">
      <w:pPr>
        <w:shd w:fill="ffffff" w:val="clear"/>
        <w:rPr>
          <w:color w:val="222222"/>
        </w:rPr>
      </w:pPr>
      <w:r w:rsidDel="00000000" w:rsidR="00000000" w:rsidRPr="00000000">
        <w:rPr>
          <w:color w:val="222222"/>
          <w:rtl w:val="0"/>
        </w:rPr>
        <w:t xml:space="preserve">. Interaction : (Context, Interaction, Role, Actor / RoleState) : DCI</w:t>
      </w:r>
    </w:p>
    <w:p w:rsidR="00000000" w:rsidDel="00000000" w:rsidP="00000000" w:rsidRDefault="00000000" w:rsidRPr="00000000" w14:paraId="00000200">
      <w:pPr>
        <w:shd w:fill="ffffff" w:val="clear"/>
        <w:rPr>
          <w:color w:val="222222"/>
        </w:rPr>
      </w:pPr>
      <w:r w:rsidDel="00000000" w:rsidR="00000000" w:rsidRPr="00000000">
        <w:rPr>
          <w:color w:val="222222"/>
          <w:rtl w:val="0"/>
        </w:rPr>
        <w:t xml:space="preserve">. Statement Resource URI encodes Interaction value (URI). Statement Interaction is Occurrence of parent Role Statement.</w:t>
      </w:r>
    </w:p>
    <w:p w:rsidR="00000000" w:rsidDel="00000000" w:rsidP="00000000" w:rsidRDefault="00000000" w:rsidRPr="00000000" w14:paraId="00000201">
      <w:pPr>
        <w:shd w:fill="ffffff" w:val="clear"/>
        <w:rPr>
          <w:color w:val="222222"/>
        </w:rPr>
      </w:pPr>
      <w:r w:rsidDel="00000000" w:rsidR="00000000" w:rsidRPr="00000000">
        <w:rPr>
          <w:color w:val="222222"/>
          <w:rtl w:val="0"/>
        </w:rPr>
        <w:t xml:space="preserve">. Until Interaction definition (Contexts / use cases). Containment / Order (contexts interaction roles) hierarchies.</w:t>
      </w:r>
    </w:p>
    <w:p w:rsidR="00000000" w:rsidDel="00000000" w:rsidP="00000000" w:rsidRDefault="00000000" w:rsidRPr="00000000" w14:paraId="00000202">
      <w:pPr>
        <w:shd w:fill="ffffff" w:val="clear"/>
        <w:rPr>
          <w:color w:val="222222"/>
        </w:rPr>
      </w:pPr>
      <w:r w:rsidDel="00000000" w:rsidR="00000000" w:rsidRPr="00000000">
        <w:rPr>
          <w:rtl w:val="0"/>
        </w:rPr>
      </w:r>
    </w:p>
    <w:p w:rsidR="00000000" w:rsidDel="00000000" w:rsidP="00000000" w:rsidRDefault="00000000" w:rsidRPr="00000000" w14:paraId="00000203">
      <w:pPr>
        <w:shd w:fill="ffffff" w:val="clear"/>
        <w:rPr>
          <w:color w:val="222222"/>
        </w:rPr>
      </w:pPr>
      <w:r w:rsidDel="00000000" w:rsidR="00000000" w:rsidRPr="00000000">
        <w:rPr>
          <w:color w:val="222222"/>
          <w:rtl w:val="0"/>
        </w:rPr>
        <w:t xml:space="preserve">Instance, Fact, Interaction reified Containment Statements Occurrences points to the "parent" (containing) Dimensional Containment Statement.</w:t>
      </w:r>
      <w:r w:rsidDel="00000000" w:rsidR="00000000" w:rsidRPr="00000000">
        <w:rPr>
          <w:rtl w:val="0"/>
        </w:rPr>
      </w:r>
    </w:p>
    <w:p w:rsidR="00000000" w:rsidDel="00000000" w:rsidP="00000000" w:rsidRDefault="00000000" w:rsidRPr="00000000" w14:paraId="00000204">
      <w:pPr>
        <w:shd w:fill="ffffff" w:val="clear"/>
        <w:rPr>
          <w:color w:val="222222"/>
        </w:rPr>
      </w:pPr>
      <w:r w:rsidDel="00000000" w:rsidR="00000000" w:rsidRPr="00000000">
        <w:rPr>
          <w:rtl w:val="0"/>
        </w:rPr>
      </w:r>
    </w:p>
    <w:p w:rsidR="00000000" w:rsidDel="00000000" w:rsidP="00000000" w:rsidRDefault="00000000" w:rsidRPr="00000000" w14:paraId="00000205">
      <w:pPr>
        <w:shd w:fill="ffffff" w:val="clear"/>
        <w:rPr>
          <w:color w:val="222222"/>
        </w:rPr>
      </w:pPr>
      <w:r w:rsidDel="00000000" w:rsidR="00000000" w:rsidRPr="00000000">
        <w:rPr>
          <w:color w:val="222222"/>
          <w:rtl w:val="0"/>
        </w:rPr>
        <w:t xml:space="preserve">Resource multiple Occurrences different Kinds.</w:t>
      </w:r>
    </w:p>
    <w:p w:rsidR="00000000" w:rsidDel="00000000" w:rsidP="00000000" w:rsidRDefault="00000000" w:rsidRPr="00000000" w14:paraId="00000206">
      <w:pPr>
        <w:shd w:fill="ffffff" w:val="clear"/>
        <w:rPr>
          <w:color w:val="222222"/>
        </w:rPr>
      </w:pPr>
      <w:r w:rsidDel="00000000" w:rsidR="00000000" w:rsidRPr="00000000">
        <w:rPr>
          <w:rtl w:val="0"/>
        </w:rPr>
      </w:r>
    </w:p>
    <w:p w:rsidR="00000000" w:rsidDel="00000000" w:rsidP="00000000" w:rsidRDefault="00000000" w:rsidRPr="00000000" w14:paraId="00000207">
      <w:pPr>
        <w:shd w:fill="ffffff" w:val="clear"/>
        <w:rPr>
          <w:color w:val="222222"/>
        </w:rPr>
      </w:pPr>
      <w:r w:rsidDel="00000000" w:rsidR="00000000" w:rsidRPr="00000000">
        <w:rPr>
          <w:color w:val="222222"/>
          <w:rtl w:val="0"/>
        </w:rPr>
        <w:t xml:space="preserve">Kinds type / state class model / Statements:</w:t>
      </w:r>
    </w:p>
    <w:p w:rsidR="00000000" w:rsidDel="00000000" w:rsidP="00000000" w:rsidRDefault="00000000" w:rsidRPr="00000000" w14:paraId="00000208">
      <w:pPr>
        <w:shd w:fill="ffffff" w:val="clear"/>
        <w:rPr>
          <w:color w:val="222222"/>
        </w:rPr>
      </w:pPr>
      <w:r w:rsidDel="00000000" w:rsidR="00000000" w:rsidRPr="00000000">
        <w:rPr>
          <w:rtl w:val="0"/>
        </w:rPr>
      </w:r>
    </w:p>
    <w:p w:rsidR="00000000" w:rsidDel="00000000" w:rsidP="00000000" w:rsidRDefault="00000000" w:rsidRPr="00000000" w14:paraId="00000209">
      <w:pPr>
        <w:shd w:fill="ffffff" w:val="clear"/>
        <w:rPr>
          <w:color w:val="222222"/>
        </w:rPr>
      </w:pPr>
      <w:r w:rsidDel="00000000" w:rsidR="00000000" w:rsidRPr="00000000">
        <w:rPr>
          <w:color w:val="222222"/>
          <w:rtl w:val="0"/>
        </w:rPr>
        <w:t xml:space="preserve">Statements : Occurrences of Resources (layers Subjects, Kinds)? Statement Occurrences role Kind: Statement ContextKind?</w:t>
      </w:r>
    </w:p>
    <w:p w:rsidR="00000000" w:rsidDel="00000000" w:rsidP="00000000" w:rsidRDefault="00000000" w:rsidRPr="00000000" w14:paraId="0000020A">
      <w:pPr>
        <w:shd w:fill="ffffff" w:val="clear"/>
        <w:rPr>
          <w:color w:val="222222"/>
        </w:rPr>
      </w:pPr>
      <w:r w:rsidDel="00000000" w:rsidR="00000000" w:rsidRPr="00000000">
        <w:rPr>
          <w:rtl w:val="0"/>
        </w:rPr>
      </w:r>
    </w:p>
    <w:p w:rsidR="00000000" w:rsidDel="00000000" w:rsidP="00000000" w:rsidRDefault="00000000" w:rsidRPr="00000000" w14:paraId="0000020B">
      <w:pPr>
        <w:shd w:fill="ffffff" w:val="clear"/>
        <w:rPr>
          <w:color w:val="222222"/>
        </w:rPr>
      </w:pPr>
      <w:r w:rsidDel="00000000" w:rsidR="00000000" w:rsidRPr="00000000">
        <w:rPr>
          <w:color w:val="222222"/>
          <w:rtl w:val="0"/>
        </w:rPr>
        <w:t xml:space="preserve">Kind type: Employee</w:t>
      </w:r>
    </w:p>
    <w:p w:rsidR="00000000" w:rsidDel="00000000" w:rsidP="00000000" w:rsidRDefault="00000000" w:rsidRPr="00000000" w14:paraId="0000020C">
      <w:pPr>
        <w:shd w:fill="ffffff" w:val="clear"/>
        <w:rPr>
          <w:color w:val="222222"/>
        </w:rPr>
      </w:pPr>
      <w:r w:rsidDel="00000000" w:rsidR="00000000" w:rsidRPr="00000000">
        <w:rPr>
          <w:color w:val="222222"/>
          <w:rtl w:val="0"/>
        </w:rPr>
        <w:t xml:space="preserve">. Type SK Statements: For all Kind Resource Occurrences Attributes / Values.</w:t>
      </w:r>
    </w:p>
    <w:p w:rsidR="00000000" w:rsidDel="00000000" w:rsidP="00000000" w:rsidRDefault="00000000" w:rsidRPr="00000000" w14:paraId="0000020D">
      <w:pPr>
        <w:shd w:fill="ffffff" w:val="clear"/>
        <w:rPr>
          <w:color w:val="222222"/>
        </w:rPr>
      </w:pPr>
      <w:r w:rsidDel="00000000" w:rsidR="00000000" w:rsidRPr="00000000">
        <w:rPr>
          <w:color w:val="222222"/>
          <w:rtl w:val="0"/>
        </w:rPr>
        <w:t xml:space="preserve">. SK (Employee) : (Ctx, SK :Person, Attrs, Values)*</w:t>
      </w:r>
    </w:p>
    <w:p w:rsidR="00000000" w:rsidDel="00000000" w:rsidP="00000000" w:rsidRDefault="00000000" w:rsidRPr="00000000" w14:paraId="0000020E">
      <w:pPr>
        <w:shd w:fill="ffffff" w:val="clear"/>
        <w:rPr>
          <w:color w:val="222222"/>
        </w:rPr>
      </w:pPr>
      <w:r w:rsidDel="00000000" w:rsidR="00000000" w:rsidRPr="00000000">
        <w:rPr>
          <w:rtl w:val="0"/>
        </w:rPr>
      </w:r>
    </w:p>
    <w:p w:rsidR="00000000" w:rsidDel="00000000" w:rsidP="00000000" w:rsidRDefault="00000000" w:rsidRPr="00000000" w14:paraId="0000020F">
      <w:pPr>
        <w:shd w:fill="ffffff" w:val="clear"/>
        <w:rPr>
          <w:color w:val="222222"/>
        </w:rPr>
      </w:pPr>
      <w:r w:rsidDel="00000000" w:rsidR="00000000" w:rsidRPr="00000000">
        <w:rPr>
          <w:color w:val="222222"/>
          <w:rtl w:val="0"/>
        </w:rPr>
        <w:t xml:space="preserve">Kind state: GoogleEmployee / HighSalaryEmployee / RemoteEmployee</w:t>
      </w:r>
    </w:p>
    <w:p w:rsidR="00000000" w:rsidDel="00000000" w:rsidP="00000000" w:rsidRDefault="00000000" w:rsidRPr="00000000" w14:paraId="00000210">
      <w:pPr>
        <w:shd w:fill="ffffff" w:val="clear"/>
        <w:rPr>
          <w:color w:val="222222"/>
        </w:rPr>
      </w:pPr>
      <w:r w:rsidDel="00000000" w:rsidR="00000000" w:rsidRPr="00000000">
        <w:rPr>
          <w:color w:val="222222"/>
          <w:rtl w:val="0"/>
        </w:rPr>
        <w:t xml:space="preserve">. SK (GoogleEmployee) : (Ctx, SK :Employee, Attr :employer, Val :Google)</w:t>
      </w:r>
    </w:p>
    <w:p w:rsidR="00000000" w:rsidDel="00000000" w:rsidP="00000000" w:rsidRDefault="00000000" w:rsidRPr="00000000" w14:paraId="00000211">
      <w:pPr>
        <w:shd w:fill="ffffff" w:val="clear"/>
        <w:rPr>
          <w:color w:val="222222"/>
        </w:rPr>
      </w:pPr>
      <w:r w:rsidDel="00000000" w:rsidR="00000000" w:rsidRPr="00000000">
        <w:rPr>
          <w:color w:val="222222"/>
          <w:rtl w:val="0"/>
        </w:rPr>
        <w:t xml:space="preserve">. Attr, Val: Placeholders / Kinds.</w:t>
      </w:r>
    </w:p>
    <w:p w:rsidR="00000000" w:rsidDel="00000000" w:rsidP="00000000" w:rsidRDefault="00000000" w:rsidRPr="00000000" w14:paraId="00000212">
      <w:pPr>
        <w:shd w:fill="ffffff" w:val="clear"/>
        <w:rPr>
          <w:color w:val="222222"/>
        </w:rPr>
      </w:pPr>
      <w:r w:rsidDel="00000000" w:rsidR="00000000" w:rsidRPr="00000000">
        <w:rPr>
          <w:rtl w:val="0"/>
        </w:rPr>
      </w:r>
    </w:p>
    <w:p w:rsidR="00000000" w:rsidDel="00000000" w:rsidP="00000000" w:rsidRDefault="00000000" w:rsidRPr="00000000" w14:paraId="00000213">
      <w:pPr>
        <w:shd w:fill="ffffff" w:val="clear"/>
        <w:rPr>
          <w:color w:val="222222"/>
        </w:rPr>
      </w:pPr>
      <w:r w:rsidDel="00000000" w:rsidR="00000000" w:rsidRPr="00000000">
        <w:rPr>
          <w:color w:val="222222"/>
          <w:rtl w:val="0"/>
        </w:rPr>
        <w:t xml:space="preserve">SK (Employee) : (Ctx, SK :Person,  AttributeType, AttributeValue);</w:t>
      </w:r>
    </w:p>
    <w:p w:rsidR="00000000" w:rsidDel="00000000" w:rsidP="00000000" w:rsidRDefault="00000000" w:rsidRPr="00000000" w14:paraId="00000214">
      <w:pPr>
        <w:shd w:fill="ffffff" w:val="clear"/>
        <w:rPr>
          <w:color w:val="222222"/>
        </w:rPr>
      </w:pPr>
      <w:r w:rsidDel="00000000" w:rsidR="00000000" w:rsidRPr="00000000">
        <w:rPr>
          <w:color w:val="222222"/>
          <w:rtl w:val="0"/>
        </w:rPr>
        <w:t xml:space="preserve">PK : (Ctx, PK :Parent, AttributeType, AttributeValue);</w:t>
      </w:r>
    </w:p>
    <w:p w:rsidR="00000000" w:rsidDel="00000000" w:rsidP="00000000" w:rsidRDefault="00000000" w:rsidRPr="00000000" w14:paraId="00000215">
      <w:pPr>
        <w:shd w:fill="ffffff" w:val="clear"/>
        <w:rPr>
          <w:color w:val="222222"/>
        </w:rPr>
      </w:pPr>
      <w:r w:rsidDel="00000000" w:rsidR="00000000" w:rsidRPr="00000000">
        <w:rPr>
          <w:color w:val="222222"/>
          <w:rtl w:val="0"/>
        </w:rPr>
        <w:t xml:space="preserve">OK : (Ctx, OK :Parent, AttributeType, AttributeValue)</w:t>
      </w:r>
    </w:p>
    <w:p w:rsidR="00000000" w:rsidDel="00000000" w:rsidP="00000000" w:rsidRDefault="00000000" w:rsidRPr="00000000" w14:paraId="00000216">
      <w:pPr>
        <w:shd w:fill="ffffff" w:val="clear"/>
        <w:rPr>
          <w:color w:val="222222"/>
        </w:rPr>
      </w:pPr>
      <w:r w:rsidDel="00000000" w:rsidR="00000000" w:rsidRPr="00000000">
        <w:rPr>
          <w:rtl w:val="0"/>
        </w:rPr>
      </w:r>
    </w:p>
    <w:p w:rsidR="00000000" w:rsidDel="00000000" w:rsidP="00000000" w:rsidRDefault="00000000" w:rsidRPr="00000000" w14:paraId="00000217">
      <w:pPr>
        <w:shd w:fill="ffffff" w:val="clear"/>
        <w:rPr>
          <w:color w:val="222222"/>
        </w:rPr>
      </w:pPr>
      <w:r w:rsidDel="00000000" w:rsidR="00000000" w:rsidRPr="00000000">
        <w:rPr>
          <w:color w:val="222222"/>
          <w:rtl w:val="0"/>
        </w:rPr>
        <w:t xml:space="preserve">Ctx: Kind Occurrences (Kind as role)? PlayerType Resource?</w:t>
      </w:r>
    </w:p>
    <w:p w:rsidR="00000000" w:rsidDel="00000000" w:rsidP="00000000" w:rsidRDefault="00000000" w:rsidRPr="00000000" w14:paraId="00000218">
      <w:pPr>
        <w:shd w:fill="ffffff" w:val="clear"/>
        <w:rPr>
          <w:color w:val="222222"/>
        </w:rPr>
      </w:pPr>
      <w:r w:rsidDel="00000000" w:rsidR="00000000" w:rsidRPr="00000000">
        <w:rPr>
          <w:rtl w:val="0"/>
        </w:rPr>
      </w:r>
    </w:p>
    <w:p w:rsidR="00000000" w:rsidDel="00000000" w:rsidP="00000000" w:rsidRDefault="00000000" w:rsidRPr="00000000" w14:paraId="00000219">
      <w:pPr>
        <w:shd w:fill="ffffff" w:val="clear"/>
        <w:rPr>
          <w:color w:val="222222"/>
        </w:rPr>
      </w:pPr>
      <w:r w:rsidDel="00000000" w:rsidR="00000000" w:rsidRPr="00000000">
        <w:rPr>
          <w:color w:val="222222"/>
          <w:rtl w:val="0"/>
        </w:rPr>
        <w:t xml:space="preserve">Kind super / sub Kind (type / state) traversal.</w:t>
      </w:r>
    </w:p>
    <w:p w:rsidR="00000000" w:rsidDel="00000000" w:rsidP="00000000" w:rsidRDefault="00000000" w:rsidRPr="00000000" w14:paraId="0000021A">
      <w:pPr>
        <w:shd w:fill="ffffff" w:val="clear"/>
        <w:rPr>
          <w:color w:val="222222"/>
        </w:rPr>
      </w:pPr>
      <w:r w:rsidDel="00000000" w:rsidR="00000000" w:rsidRPr="00000000">
        <w:rPr>
          <w:rtl w:val="0"/>
        </w:rPr>
      </w:r>
    </w:p>
    <w:p w:rsidR="00000000" w:rsidDel="00000000" w:rsidP="00000000" w:rsidRDefault="00000000" w:rsidRPr="00000000" w14:paraId="0000021B">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1C">
      <w:pPr>
        <w:shd w:fill="ffffff" w:val="clear"/>
        <w:rPr>
          <w:color w:val="222222"/>
        </w:rPr>
      </w:pPr>
      <w:r w:rsidDel="00000000" w:rsidR="00000000" w:rsidRPr="00000000">
        <w:rPr>
          <w:rtl w:val="0"/>
        </w:rPr>
      </w:r>
    </w:p>
    <w:p w:rsidR="00000000" w:rsidDel="00000000" w:rsidP="00000000" w:rsidRDefault="00000000" w:rsidRPr="00000000" w14:paraId="0000021D">
      <w:pPr>
        <w:shd w:fill="ffffff" w:val="clear"/>
        <w:rPr>
          <w:color w:val="222222"/>
        </w:rPr>
      </w:pPr>
      <w:r w:rsidDel="00000000" w:rsidR="00000000" w:rsidRPr="00000000">
        <w:rPr>
          <w:color w:val="222222"/>
          <w:rtl w:val="0"/>
        </w:rPr>
        <w:t xml:space="preserve">T</w:t>
      </w:r>
      <w:r w:rsidDel="00000000" w:rsidR="00000000" w:rsidRPr="00000000">
        <w:rPr>
          <w:color w:val="222222"/>
          <w:rtl w:val="0"/>
        </w:rPr>
        <w:t xml:space="preserve">ype Kind Statements: For all Kind Resource Occurrences Attributes / Attributes Values</w:t>
      </w:r>
    </w:p>
    <w:p w:rsidR="00000000" w:rsidDel="00000000" w:rsidP="00000000" w:rsidRDefault="00000000" w:rsidRPr="00000000" w14:paraId="0000021E">
      <w:pPr>
        <w:shd w:fill="ffffff" w:val="clear"/>
        <w:rPr>
          <w:color w:val="222222"/>
        </w:rPr>
      </w:pPr>
      <w:r w:rsidDel="00000000" w:rsidR="00000000" w:rsidRPr="00000000">
        <w:rPr>
          <w:rtl w:val="0"/>
        </w:rPr>
      </w:r>
    </w:p>
    <w:p w:rsidR="00000000" w:rsidDel="00000000" w:rsidP="00000000" w:rsidRDefault="00000000" w:rsidRPr="00000000" w14:paraId="0000021F">
      <w:pPr>
        <w:shd w:fill="ffffff" w:val="clear"/>
        <w:rPr>
          <w:color w:val="222222"/>
        </w:rPr>
      </w:pPr>
      <w:r w:rsidDel="00000000" w:rsidR="00000000" w:rsidRPr="00000000">
        <w:rPr>
          <w:color w:val="222222"/>
          <w:rtl w:val="0"/>
        </w:rPr>
        <w:t xml:space="preserve">Statement types:</w:t>
      </w:r>
      <w:r w:rsidDel="00000000" w:rsidR="00000000" w:rsidRPr="00000000">
        <w:rPr>
          <w:rtl w:val="0"/>
        </w:rPr>
      </w:r>
    </w:p>
    <w:p w:rsidR="00000000" w:rsidDel="00000000" w:rsidP="00000000" w:rsidRDefault="00000000" w:rsidRPr="00000000" w14:paraId="00000220">
      <w:pPr>
        <w:shd w:fill="ffffff" w:val="clear"/>
        <w:rPr>
          <w:color w:val="222222"/>
        </w:rPr>
      </w:pPr>
      <w:r w:rsidDel="00000000" w:rsidR="00000000" w:rsidRPr="00000000">
        <w:rPr>
          <w:color w:val="222222"/>
          <w:rtl w:val="0"/>
        </w:rPr>
        <w:t xml:space="preserve">Raw Statements (C, S, P, O).</w:t>
      </w:r>
    </w:p>
    <w:p w:rsidR="00000000" w:rsidDel="00000000" w:rsidP="00000000" w:rsidRDefault="00000000" w:rsidRPr="00000000" w14:paraId="00000221">
      <w:pPr>
        <w:shd w:fill="ffffff" w:val="clear"/>
        <w:rPr>
          <w:color w:val="222222"/>
        </w:rPr>
      </w:pPr>
      <w:r w:rsidDel="00000000" w:rsidR="00000000" w:rsidRPr="00000000">
        <w:rPr>
          <w:color w:val="222222"/>
          <w:rtl w:val="0"/>
        </w:rPr>
        <w:t xml:space="preserve">Kind Statements (Ctk, Kind, AttributeType, AttributeValue).</w:t>
      </w:r>
    </w:p>
    <w:p w:rsidR="00000000" w:rsidDel="00000000" w:rsidP="00000000" w:rsidRDefault="00000000" w:rsidRPr="00000000" w14:paraId="00000222">
      <w:pPr>
        <w:shd w:fill="ffffff" w:val="clear"/>
        <w:rPr>
          <w:color w:val="222222"/>
        </w:rPr>
      </w:pPr>
      <w:r w:rsidDel="00000000" w:rsidR="00000000" w:rsidRPr="00000000">
        <w:rPr>
          <w:color w:val="222222"/>
          <w:rtl w:val="0"/>
        </w:rPr>
        <w:t xml:space="preserve">Hierarchical Statements Instance: (Class, Instance, Attribute, Value).</w:t>
      </w:r>
    </w:p>
    <w:p w:rsidR="00000000" w:rsidDel="00000000" w:rsidP="00000000" w:rsidRDefault="00000000" w:rsidRPr="00000000" w14:paraId="00000223">
      <w:pPr>
        <w:shd w:fill="ffffff" w:val="clear"/>
        <w:rPr>
          <w:color w:val="222222"/>
        </w:rPr>
      </w:pPr>
      <w:r w:rsidDel="00000000" w:rsidR="00000000" w:rsidRPr="00000000">
        <w:rPr>
          <w:rtl w:val="0"/>
        </w:rPr>
      </w:r>
    </w:p>
    <w:p w:rsidR="00000000" w:rsidDel="00000000" w:rsidP="00000000" w:rsidRDefault="00000000" w:rsidRPr="00000000" w14:paraId="00000224">
      <w:pPr>
        <w:shd w:fill="ffffff" w:val="clear"/>
        <w:rPr>
          <w:color w:val="222222"/>
        </w:rPr>
      </w:pPr>
      <w:r w:rsidDel="00000000" w:rsidR="00000000" w:rsidRPr="00000000">
        <w:rPr>
          <w:color w:val="222222"/>
          <w:rtl w:val="0"/>
        </w:rPr>
        <w:t xml:space="preserve">Statements: Occurrences of Kind Resources.</w:t>
      </w:r>
    </w:p>
    <w:p w:rsidR="00000000" w:rsidDel="00000000" w:rsidP="00000000" w:rsidRDefault="00000000" w:rsidRPr="00000000" w14:paraId="00000225">
      <w:pPr>
        <w:shd w:fill="ffffff" w:val="clear"/>
        <w:rPr>
          <w:color w:val="222222"/>
        </w:rPr>
      </w:pPr>
      <w:r w:rsidDel="00000000" w:rsidR="00000000" w:rsidRPr="00000000">
        <w:rPr>
          <w:rtl w:val="0"/>
        </w:rPr>
      </w:r>
    </w:p>
    <w:p w:rsidR="00000000" w:rsidDel="00000000" w:rsidP="00000000" w:rsidRDefault="00000000" w:rsidRPr="00000000" w14:paraId="00000226">
      <w:pPr>
        <w:shd w:fill="ffffff" w:val="clear"/>
        <w:rPr>
          <w:color w:val="222222"/>
        </w:rPr>
      </w:pPr>
      <w:r w:rsidDel="00000000" w:rsidR="00000000" w:rsidRPr="00000000">
        <w:rPr>
          <w:color w:val="222222"/>
          <w:rtl w:val="0"/>
        </w:rPr>
        <w:t xml:space="preserve">Alignment (PK Player Predicates, SK Attributes?): (CK, S, P, O Materialization / Folding)</w:t>
      </w:r>
    </w:p>
    <w:p w:rsidR="00000000" w:rsidDel="00000000" w:rsidP="00000000" w:rsidRDefault="00000000" w:rsidRPr="00000000" w14:paraId="00000227">
      <w:pPr>
        <w:shd w:fill="ffffff" w:val="clear"/>
        <w:rPr>
          <w:color w:val="222222"/>
        </w:rPr>
      </w:pPr>
      <w:r w:rsidDel="00000000" w:rsidR="00000000" w:rsidRPr="00000000">
        <w:rPr>
          <w:color w:val="222222"/>
          <w:rtl w:val="0"/>
        </w:rPr>
        <w:t xml:space="preserve">PK: (Predicate, SK, OK)? Folding?</w:t>
      </w:r>
    </w:p>
    <w:p w:rsidR="00000000" w:rsidDel="00000000" w:rsidP="00000000" w:rsidRDefault="00000000" w:rsidRPr="00000000" w14:paraId="00000228">
      <w:pPr>
        <w:shd w:fill="ffffff" w:val="clear"/>
        <w:rPr>
          <w:color w:val="222222"/>
        </w:rPr>
      </w:pPr>
      <w:r w:rsidDel="00000000" w:rsidR="00000000" w:rsidRPr="00000000">
        <w:rPr>
          <w:rtl w:val="0"/>
        </w:rPr>
      </w:r>
    </w:p>
    <w:p w:rsidR="00000000" w:rsidDel="00000000" w:rsidP="00000000" w:rsidRDefault="00000000" w:rsidRPr="00000000" w14:paraId="00000229">
      <w:pPr>
        <w:shd w:fill="ffffff" w:val="clear"/>
        <w:rPr>
          <w:color w:val="222222"/>
        </w:rPr>
      </w:pPr>
      <w:r w:rsidDel="00000000" w:rsidR="00000000" w:rsidRPr="00000000">
        <w:rPr>
          <w:color w:val="222222"/>
          <w:rtl w:val="0"/>
        </w:rPr>
        <w:t xml:space="preserve">Execution:</w:t>
      </w:r>
    </w:p>
    <w:p w:rsidR="00000000" w:rsidDel="00000000" w:rsidP="00000000" w:rsidRDefault="00000000" w:rsidRPr="00000000" w14:paraId="0000022A">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2B">
      <w:pPr>
        <w:shd w:fill="ffffff" w:val="clear"/>
        <w:rPr>
          <w:color w:val="222222"/>
        </w:rPr>
      </w:pPr>
      <w:r w:rsidDel="00000000" w:rsidR="00000000" w:rsidRPr="00000000">
        <w:rPr>
          <w:color w:val="222222"/>
          <w:rtl w:val="0"/>
        </w:rPr>
        <w:t xml:space="preserve">. Helpers: Index (FCA, Sets, etc.), Registry, Naming.</w:t>
      </w:r>
    </w:p>
    <w:p w:rsidR="00000000" w:rsidDel="00000000" w:rsidP="00000000" w:rsidRDefault="00000000" w:rsidRPr="00000000" w14:paraId="0000022C">
      <w:pPr>
        <w:shd w:fill="ffffff" w:val="clear"/>
        <w:rPr>
          <w:color w:val="222222"/>
        </w:rPr>
      </w:pPr>
      <w:r w:rsidDel="00000000" w:rsidR="00000000" w:rsidRPr="00000000">
        <w:rPr>
          <w:color w:val="222222"/>
          <w:rtl w:val="0"/>
        </w:rPr>
        <w:t xml:space="preserve">. Graph (Statement[]): Merge, Kinds aggregation, fold, unfold : Statement[]. By means of Kinds functional and Kinds application.</w:t>
      </w:r>
    </w:p>
    <w:p w:rsidR="00000000" w:rsidDel="00000000" w:rsidP="00000000" w:rsidRDefault="00000000" w:rsidRPr="00000000" w14:paraId="0000022D">
      <w:pPr>
        <w:shd w:fill="ffffff" w:val="clear"/>
        <w:rPr>
          <w:color w:val="222222"/>
        </w:rPr>
      </w:pPr>
      <w:r w:rsidDel="00000000" w:rsidR="00000000" w:rsidRPr="00000000">
        <w:rPr>
          <w:color w:val="222222"/>
          <w:rtl w:val="0"/>
        </w:rPr>
        <w:t xml:space="preserve">. Kinds aggregation, apply, merge, fold / unfold: Augmentation layers API.</w:t>
      </w:r>
    </w:p>
    <w:p w:rsidR="00000000" w:rsidDel="00000000" w:rsidP="00000000" w:rsidRDefault="00000000" w:rsidRPr="00000000" w14:paraId="0000022E">
      <w:pPr>
        <w:shd w:fill="ffffff" w:val="clear"/>
        <w:rPr>
          <w:color w:val="222222"/>
        </w:rPr>
      </w:pPr>
      <w:r w:rsidDel="00000000" w:rsidR="00000000" w:rsidRPr="00000000">
        <w:rPr>
          <w:rtl w:val="0"/>
        </w:rPr>
      </w:r>
    </w:p>
    <w:p w:rsidR="00000000" w:rsidDel="00000000" w:rsidP="00000000" w:rsidRDefault="00000000" w:rsidRPr="00000000" w14:paraId="0000022F">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30">
      <w:pPr>
        <w:shd w:fill="ffffff" w:val="clear"/>
        <w:rPr>
          <w:color w:val="222222"/>
        </w:rPr>
      </w:pPr>
      <w:r w:rsidDel="00000000" w:rsidR="00000000" w:rsidRPr="00000000">
        <w:rPr>
          <w:rtl w:val="0"/>
        </w:rPr>
      </w:r>
    </w:p>
    <w:p w:rsidR="00000000" w:rsidDel="00000000" w:rsidP="00000000" w:rsidRDefault="00000000" w:rsidRPr="00000000" w14:paraId="00000231">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32">
      <w:pPr>
        <w:shd w:fill="ffffff" w:val="clear"/>
        <w:rPr>
          <w:color w:val="222222"/>
        </w:rPr>
      </w:pPr>
      <w:r w:rsidDel="00000000" w:rsidR="00000000" w:rsidRPr="00000000">
        <w:rPr>
          <w:color w:val="222222"/>
          <w:rtl w:val="0"/>
        </w:rPr>
        <w:t xml:space="preserve">. PK Player Predicates?</w:t>
      </w:r>
    </w:p>
    <w:p w:rsidR="00000000" w:rsidDel="00000000" w:rsidP="00000000" w:rsidRDefault="00000000" w:rsidRPr="00000000" w14:paraId="00000233">
      <w:pPr>
        <w:shd w:fill="ffffff" w:val="clear"/>
        <w:rPr>
          <w:color w:val="222222"/>
        </w:rPr>
      </w:pPr>
      <w:r w:rsidDel="00000000" w:rsidR="00000000" w:rsidRPr="00000000">
        <w:rPr>
          <w:color w:val="222222"/>
          <w:rtl w:val="0"/>
        </w:rPr>
        <w:t xml:space="preserve">. SK Attributes?</w:t>
      </w:r>
    </w:p>
    <w:p w:rsidR="00000000" w:rsidDel="00000000" w:rsidP="00000000" w:rsidRDefault="00000000" w:rsidRPr="00000000" w14:paraId="00000234">
      <w:pPr>
        <w:shd w:fill="ffffff" w:val="clear"/>
        <w:rPr>
          <w:color w:val="222222"/>
        </w:rPr>
      </w:pPr>
      <w:r w:rsidDel="00000000" w:rsidR="00000000" w:rsidRPr="00000000">
        <w:rPr>
          <w:color w:val="222222"/>
          <w:rtl w:val="0"/>
        </w:rPr>
        <w:t xml:space="preserve">. PK: (Predicate, SK, OK)?</w:t>
      </w:r>
    </w:p>
    <w:p w:rsidR="00000000" w:rsidDel="00000000" w:rsidP="00000000" w:rsidRDefault="00000000" w:rsidRPr="00000000" w14:paraId="00000235">
      <w:pPr>
        <w:shd w:fill="ffffff" w:val="clear"/>
        <w:rPr>
          <w:color w:val="222222"/>
        </w:rPr>
      </w:pPr>
      <w:r w:rsidDel="00000000" w:rsidR="00000000" w:rsidRPr="00000000">
        <w:rPr>
          <w:color w:val="222222"/>
          <w:rtl w:val="0"/>
        </w:rPr>
        <w:t xml:space="preserve">. Infer: aggregate / deaggregate (fold / unfold).</w:t>
      </w:r>
    </w:p>
    <w:p w:rsidR="00000000" w:rsidDel="00000000" w:rsidP="00000000" w:rsidRDefault="00000000" w:rsidRPr="00000000" w14:paraId="00000236">
      <w:pPr>
        <w:shd w:fill="ffffff" w:val="clear"/>
        <w:rPr>
          <w:color w:val="222222"/>
        </w:rPr>
      </w:pPr>
      <w:r w:rsidDel="00000000" w:rsidR="00000000" w:rsidRPr="00000000">
        <w:rPr>
          <w:rtl w:val="0"/>
        </w:rPr>
      </w:r>
    </w:p>
    <w:p w:rsidR="00000000" w:rsidDel="00000000" w:rsidP="00000000" w:rsidRDefault="00000000" w:rsidRPr="00000000" w14:paraId="00000237">
      <w:pPr>
        <w:shd w:fill="ffffff" w:val="clear"/>
        <w:rPr>
          <w:color w:val="222222"/>
        </w:rPr>
      </w:pPr>
      <w:r w:rsidDel="00000000" w:rsidR="00000000" w:rsidRPr="00000000">
        <w:rPr>
          <w:color w:val="222222"/>
          <w:rtl w:val="0"/>
        </w:rPr>
        <w:t xml:space="preserve">Alignment Statements:</w:t>
      </w:r>
    </w:p>
    <w:p w:rsidR="00000000" w:rsidDel="00000000" w:rsidP="00000000" w:rsidRDefault="00000000" w:rsidRPr="00000000" w14:paraId="00000238">
      <w:pPr>
        <w:shd w:fill="ffffff" w:val="clear"/>
        <w:rPr>
          <w:color w:val="222222"/>
        </w:rPr>
      </w:pPr>
      <w:r w:rsidDel="00000000" w:rsidR="00000000" w:rsidRPr="00000000">
        <w:rPr>
          <w:rtl w:val="0"/>
        </w:rPr>
      </w:r>
    </w:p>
    <w:p w:rsidR="00000000" w:rsidDel="00000000" w:rsidP="00000000" w:rsidRDefault="00000000" w:rsidRPr="00000000" w14:paraId="00000239">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23A">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23B">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23C">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23D">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23E">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23F">
      <w:pPr>
        <w:shd w:fill="ffffff" w:val="clear"/>
        <w:rPr>
          <w:color w:val="222222"/>
        </w:rPr>
      </w:pPr>
      <w:r w:rsidDel="00000000" w:rsidR="00000000" w:rsidRPr="00000000">
        <w:rPr>
          <w:color w:val="222222"/>
          <w:rtl w:val="0"/>
        </w:rPr>
        <w:t xml:space="preserve">(Person, :aPerson :marriedWith :anoterPerson)</w:t>
      </w:r>
    </w:p>
    <w:p w:rsidR="00000000" w:rsidDel="00000000" w:rsidP="00000000" w:rsidRDefault="00000000" w:rsidRPr="00000000" w14:paraId="00000240">
      <w:pPr>
        <w:shd w:fill="ffffff" w:val="clear"/>
        <w:rPr>
          <w:color w:val="222222"/>
        </w:rPr>
      </w:pPr>
      <w:r w:rsidDel="00000000" w:rsidR="00000000" w:rsidRPr="00000000">
        <w:rPr>
          <w:color w:val="222222"/>
          <w:rtl w:val="0"/>
        </w:rPr>
        <w:t xml:space="preserve">(Person, :aPerson, :marryDate :aDate)...</w:t>
      </w:r>
    </w:p>
    <w:p w:rsidR="00000000" w:rsidDel="00000000" w:rsidP="00000000" w:rsidRDefault="00000000" w:rsidRPr="00000000" w14:paraId="00000241">
      <w:pPr>
        <w:shd w:fill="ffffff" w:val="clear"/>
        <w:rPr>
          <w:color w:val="222222"/>
        </w:rPr>
      </w:pPr>
      <w:r w:rsidDel="00000000" w:rsidR="00000000" w:rsidRPr="00000000">
        <w:rPr>
          <w:rtl w:val="0"/>
        </w:rPr>
      </w:r>
    </w:p>
    <w:p w:rsidR="00000000" w:rsidDel="00000000" w:rsidP="00000000" w:rsidRDefault="00000000" w:rsidRPr="00000000" w14:paraId="00000242">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243">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244">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245">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246">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47">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248">
      <w:pPr>
        <w:shd w:fill="ffffff" w:val="clear"/>
        <w:rPr>
          <w:color w:val="222222"/>
        </w:rPr>
      </w:pPr>
      <w:r w:rsidDel="00000000" w:rsidR="00000000" w:rsidRPr="00000000">
        <w:rPr>
          <w:color w:val="222222"/>
          <w:rtl w:val="0"/>
        </w:rPr>
        <w:t xml:space="preserve">(Products, :aStore, :sold, :aProduct)</w:t>
      </w:r>
    </w:p>
    <w:p w:rsidR="00000000" w:rsidDel="00000000" w:rsidP="00000000" w:rsidRDefault="00000000" w:rsidRPr="00000000" w14:paraId="00000249">
      <w:pPr>
        <w:shd w:fill="ffffff" w:val="clear"/>
        <w:rPr>
          <w:color w:val="222222"/>
        </w:rPr>
      </w:pPr>
      <w:r w:rsidDel="00000000" w:rsidR="00000000" w:rsidRPr="00000000">
        <w:rPr>
          <w:color w:val="222222"/>
          <w:rtl w:val="0"/>
        </w:rPr>
        <w:t xml:space="preserve">(Products, :aStore, :soldQty, :aQty)...</w:t>
      </w:r>
    </w:p>
    <w:p w:rsidR="00000000" w:rsidDel="00000000" w:rsidP="00000000" w:rsidRDefault="00000000" w:rsidRPr="00000000" w14:paraId="0000024A">
      <w:pPr>
        <w:shd w:fill="ffffff" w:val="clear"/>
        <w:rPr>
          <w:color w:val="222222"/>
        </w:rPr>
      </w:pPr>
      <w:r w:rsidDel="00000000" w:rsidR="00000000" w:rsidRPr="00000000">
        <w:rPr>
          <w:rtl w:val="0"/>
        </w:rPr>
      </w:r>
    </w:p>
    <w:p w:rsidR="00000000" w:rsidDel="00000000" w:rsidP="00000000" w:rsidRDefault="00000000" w:rsidRPr="00000000" w14:paraId="0000024B">
      <w:pPr>
        <w:shd w:fill="ffffff" w:val="clear"/>
        <w:rPr>
          <w:color w:val="222222"/>
        </w:rPr>
      </w:pPr>
      <w:r w:rsidDel="00000000" w:rsidR="00000000" w:rsidRPr="00000000">
        <w:rPr>
          <w:color w:val="222222"/>
          <w:rtl w:val="0"/>
        </w:rPr>
        <w:t xml:space="preserve">Activation Statements:</w:t>
      </w:r>
    </w:p>
    <w:p w:rsidR="00000000" w:rsidDel="00000000" w:rsidP="00000000" w:rsidRDefault="00000000" w:rsidRPr="00000000" w14:paraId="0000024C">
      <w:pPr>
        <w:shd w:fill="ffffff" w:val="clear"/>
        <w:rPr>
          <w:color w:val="222222"/>
        </w:rPr>
      </w:pPr>
      <w:r w:rsidDel="00000000" w:rsidR="00000000" w:rsidRPr="00000000">
        <w:rPr>
          <w:rtl w:val="0"/>
        </w:rPr>
      </w:r>
    </w:p>
    <w:p w:rsidR="00000000" w:rsidDel="00000000" w:rsidP="00000000" w:rsidRDefault="00000000" w:rsidRPr="00000000" w14:paraId="0000024D">
      <w:pPr>
        <w:shd w:fill="ffffff" w:val="clear"/>
        <w:rPr>
          <w:color w:val="222222"/>
        </w:rPr>
      </w:pPr>
      <w:r w:rsidDel="00000000" w:rsidR="00000000" w:rsidRPr="00000000">
        <w:rPr>
          <w:color w:val="222222"/>
          <w:rtl w:val="0"/>
        </w:rPr>
        <w:t xml:space="preserve">transferInteractionCtx: (MoneyTransfer, :aTransferCtx, :sourceAccount, :account123)</w:t>
      </w:r>
    </w:p>
    <w:p w:rsidR="00000000" w:rsidDel="00000000" w:rsidP="00000000" w:rsidRDefault="00000000" w:rsidRPr="00000000" w14:paraId="0000024E">
      <w:pPr>
        <w:shd w:fill="ffffff" w:val="clear"/>
        <w:rPr>
          <w:color w:val="222222"/>
        </w:rPr>
      </w:pPr>
      <w:r w:rsidDel="00000000" w:rsidR="00000000" w:rsidRPr="00000000">
        <w:rPr>
          <w:color w:val="222222"/>
          <w:rtl w:val="0"/>
        </w:rPr>
        <w:t xml:space="preserve">transferInteractionCtx: (MoneyTransfer, :aTransferCtx, :destinationAccount, :account456)</w:t>
      </w:r>
    </w:p>
    <w:p w:rsidR="00000000" w:rsidDel="00000000" w:rsidP="00000000" w:rsidRDefault="00000000" w:rsidRPr="00000000" w14:paraId="0000024F">
      <w:pPr>
        <w:shd w:fill="ffffff" w:val="clear"/>
        <w:rPr>
          <w:color w:val="222222"/>
        </w:rPr>
      </w:pPr>
      <w:r w:rsidDel="00000000" w:rsidR="00000000" w:rsidRPr="00000000">
        <w:rPr>
          <w:color w:val="222222"/>
          <w:rtl w:val="0"/>
        </w:rPr>
        <w:t xml:space="preserve">transferInteractionCtx: (MoneyTransfer, :aTransferCtx, :amount, :anAmount)</w:t>
      </w:r>
    </w:p>
    <w:p w:rsidR="00000000" w:rsidDel="00000000" w:rsidP="00000000" w:rsidRDefault="00000000" w:rsidRPr="00000000" w14:paraId="00000250">
      <w:pPr>
        <w:shd w:fill="ffffff" w:val="clear"/>
        <w:rPr>
          <w:color w:val="222222"/>
        </w:rPr>
      </w:pPr>
      <w:r w:rsidDel="00000000" w:rsidR="00000000" w:rsidRPr="00000000">
        <w:rPr>
          <w:color w:val="222222"/>
          <w:rtl w:val="0"/>
        </w:rPr>
        <w:t xml:space="preserve">(AccountDebit, :transferInteractionCtx, :account, :account123)</w:t>
      </w:r>
    </w:p>
    <w:p w:rsidR="00000000" w:rsidDel="00000000" w:rsidP="00000000" w:rsidRDefault="00000000" w:rsidRPr="00000000" w14:paraId="00000251">
      <w:pPr>
        <w:shd w:fill="ffffff" w:val="clear"/>
        <w:rPr>
          <w:color w:val="222222"/>
        </w:rPr>
      </w:pPr>
      <w:r w:rsidDel="00000000" w:rsidR="00000000" w:rsidRPr="00000000">
        <w:rPr>
          <w:color w:val="222222"/>
          <w:rtl w:val="0"/>
        </w:rPr>
        <w:t xml:space="preserve">(AcountDebit, :transferInteractionCtx, :amount, :anAmount)</w:t>
      </w:r>
    </w:p>
    <w:p w:rsidR="00000000" w:rsidDel="00000000" w:rsidP="00000000" w:rsidRDefault="00000000" w:rsidRPr="00000000" w14:paraId="00000252">
      <w:pPr>
        <w:shd w:fill="ffffff" w:val="clear"/>
        <w:rPr>
          <w:color w:val="222222"/>
        </w:rPr>
      </w:pPr>
      <w:r w:rsidDel="00000000" w:rsidR="00000000" w:rsidRPr="00000000">
        <w:rPr>
          <w:color w:val="222222"/>
          <w:rtl w:val="0"/>
        </w:rPr>
        <w:t xml:space="preserve">(AccountCredit, :transferInteractionCtx, :account, :account456)</w:t>
      </w:r>
    </w:p>
    <w:p w:rsidR="00000000" w:rsidDel="00000000" w:rsidP="00000000" w:rsidRDefault="00000000" w:rsidRPr="00000000" w14:paraId="00000253">
      <w:pPr>
        <w:shd w:fill="ffffff" w:val="clear"/>
        <w:rPr>
          <w:color w:val="222222"/>
        </w:rPr>
      </w:pPr>
      <w:r w:rsidDel="00000000" w:rsidR="00000000" w:rsidRPr="00000000">
        <w:rPr>
          <w:color w:val="222222"/>
          <w:rtl w:val="0"/>
        </w:rPr>
        <w:t xml:space="preserve">(AccountCredit, :transferInteractionCtx, :amount, :anAmount)</w:t>
      </w:r>
    </w:p>
    <w:p w:rsidR="00000000" w:rsidDel="00000000" w:rsidP="00000000" w:rsidRDefault="00000000" w:rsidRPr="00000000" w14:paraId="00000254">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255">
      <w:pPr>
        <w:shd w:fill="ffffff" w:val="clear"/>
        <w:rPr>
          <w:color w:val="222222"/>
        </w:rPr>
      </w:pPr>
      <w:r w:rsidDel="00000000" w:rsidR="00000000" w:rsidRPr="00000000">
        <w:rPr>
          <w:rtl w:val="0"/>
        </w:rPr>
      </w:r>
    </w:p>
    <w:p w:rsidR="00000000" w:rsidDel="00000000" w:rsidP="00000000" w:rsidRDefault="00000000" w:rsidRPr="00000000" w14:paraId="00000256">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257">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Parsed Statements.</w:t>
      </w:r>
    </w:p>
    <w:p w:rsidR="00000000" w:rsidDel="00000000" w:rsidP="00000000" w:rsidRDefault="00000000" w:rsidRPr="00000000" w14:paraId="00000258">
      <w:pPr>
        <w:shd w:fill="ffffff" w:val="clear"/>
        <w:rPr>
          <w:color w:val="222222"/>
        </w:rPr>
      </w:pPr>
      <w:r w:rsidDel="00000000" w:rsidR="00000000" w:rsidRPr="00000000">
        <w:rPr>
          <w:rtl w:val="0"/>
        </w:rPr>
      </w:r>
    </w:p>
    <w:p w:rsidR="00000000" w:rsidDel="00000000" w:rsidP="00000000" w:rsidRDefault="00000000" w:rsidRPr="00000000" w14:paraId="00000259">
      <w:pPr>
        <w:shd w:fill="ffffff" w:val="clear"/>
        <w:rPr>
          <w:color w:val="222222"/>
        </w:rPr>
      </w:pPr>
      <w:r w:rsidDel="00000000" w:rsidR="00000000" w:rsidRPr="00000000">
        <w:rPr>
          <w:color w:val="222222"/>
          <w:rtl w:val="0"/>
        </w:rPr>
        <w:t xml:space="preserve">Execution Pipeline Stream:</w:t>
      </w:r>
    </w:p>
    <w:p w:rsidR="00000000" w:rsidDel="00000000" w:rsidP="00000000" w:rsidRDefault="00000000" w:rsidRPr="00000000" w14:paraId="0000025A">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5B">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5C">
      <w:pPr>
        <w:shd w:fill="ffffff" w:val="clear"/>
        <w:rPr>
          <w:color w:val="222222"/>
        </w:rPr>
      </w:pPr>
      <w:r w:rsidDel="00000000" w:rsidR="00000000" w:rsidRPr="00000000">
        <w:rPr>
          <w:rtl w:val="0"/>
        </w:rPr>
      </w:r>
    </w:p>
    <w:p w:rsidR="00000000" w:rsidDel="00000000" w:rsidP="00000000" w:rsidRDefault="00000000" w:rsidRPr="00000000" w14:paraId="0000025D">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5E">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5F">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60">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61">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62">
      <w:pPr>
        <w:shd w:fill="ffffff" w:val="clear"/>
        <w:rPr/>
      </w:pPr>
      <w:r w:rsidDel="00000000" w:rsidR="00000000" w:rsidRPr="00000000">
        <w:rPr>
          <w:color w:val="222222"/>
          <w:rtl w:val="0"/>
        </w:rPr>
        <w:t xml:space="preserve">. Kinds</w:t>
      </w:r>
      <w:r w:rsidDel="00000000" w:rsidR="00000000" w:rsidRPr="00000000">
        <w:rPr>
          <w:rtl w:val="0"/>
        </w:rPr>
      </w:r>
    </w:p>
    <w:p w:rsidR="00000000" w:rsidDel="00000000" w:rsidP="00000000" w:rsidRDefault="00000000" w:rsidRPr="00000000" w14:paraId="00000263">
      <w:pPr>
        <w:pStyle w:val="Heading2"/>
        <w:rPr/>
      </w:pPr>
      <w:bookmarkStart w:colFirst="0" w:colLast="0" w:name="_ecoazujj9rr4" w:id="28"/>
      <w:bookmarkEnd w:id="28"/>
      <w:r w:rsidDel="00000000" w:rsidR="00000000" w:rsidRPr="00000000">
        <w:rPr>
          <w:rtl w:val="0"/>
        </w:rPr>
        <w:t xml:space="preserve">Homoiconic (code as data) Approach</w:t>
      </w:r>
    </w:p>
    <w:p w:rsidR="00000000" w:rsidDel="00000000" w:rsidP="00000000" w:rsidRDefault="00000000" w:rsidRPr="00000000" w14:paraId="00000264">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6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6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6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Kinds Functional Application.</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FCA Inference / Traversal.</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CPPE Contextual Inference.</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Sets Model Representation Inferences.</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84">
      <w:pPr>
        <w:rPr>
          <w:color w:val="222222"/>
        </w:rPr>
      </w:pPr>
      <w:r w:rsidDel="00000000" w:rsidR="00000000" w:rsidRPr="00000000">
        <w:rPr>
          <w:rtl w:val="0"/>
        </w:rPr>
      </w:r>
    </w:p>
    <w:p w:rsidR="00000000" w:rsidDel="00000000" w:rsidP="00000000" w:rsidRDefault="00000000" w:rsidRPr="00000000" w14:paraId="00000285">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88">
      <w:pPr>
        <w:rPr>
          <w:color w:val="222222"/>
        </w:rPr>
      </w:pPr>
      <w:r w:rsidDel="00000000" w:rsidR="00000000" w:rsidRPr="00000000">
        <w:rPr>
          <w:rtl w:val="0"/>
        </w:rPr>
      </w:r>
    </w:p>
    <w:p w:rsidR="00000000" w:rsidDel="00000000" w:rsidP="00000000" w:rsidRDefault="00000000" w:rsidRPr="00000000" w14:paraId="00000289">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8A">
      <w:pPr>
        <w:rPr>
          <w:color w:val="222222"/>
        </w:rPr>
      </w:pPr>
      <w:r w:rsidDel="00000000" w:rsidR="00000000" w:rsidRPr="00000000">
        <w:rPr>
          <w:rtl w:val="0"/>
        </w:rPr>
      </w:r>
    </w:p>
    <w:p w:rsidR="00000000" w:rsidDel="00000000" w:rsidP="00000000" w:rsidRDefault="00000000" w:rsidRPr="00000000" w14:paraId="0000028B">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TODO:</w:t>
      </w:r>
    </w:p>
    <w:p w:rsidR="00000000" w:rsidDel="00000000" w:rsidP="00000000" w:rsidRDefault="00000000" w:rsidRPr="00000000" w14:paraId="000002A6">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A7">
      <w:pPr>
        <w:pStyle w:val="Heading3"/>
        <w:keepNext w:val="0"/>
        <w:keepLines w:val="0"/>
        <w:spacing w:before="280" w:lineRule="auto"/>
        <w:rPr/>
      </w:pPr>
      <w:bookmarkStart w:colFirst="0" w:colLast="0" w:name="_xqq82kcfllyv" w:id="29"/>
      <w:bookmarkEnd w:id="29"/>
      <w:r w:rsidDel="00000000" w:rsidR="00000000" w:rsidRPr="00000000">
        <w:rPr>
          <w:rtl w:val="0"/>
        </w:rPr>
        <w:t xml:space="preserve">Streams Augmentation Services Agents Model</w:t>
      </w:r>
    </w:p>
    <w:p w:rsidR="00000000" w:rsidDel="00000000" w:rsidP="00000000" w:rsidRDefault="00000000" w:rsidRPr="00000000" w14:paraId="000002A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A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A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A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A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B5">
      <w:pPr>
        <w:pStyle w:val="Heading4"/>
        <w:keepNext w:val="0"/>
        <w:keepLines w:val="0"/>
        <w:spacing w:before="280" w:lineRule="auto"/>
        <w:rPr/>
      </w:pPr>
      <w:bookmarkStart w:colFirst="0" w:colLast="0" w:name="_g42q1r9mi3sa" w:id="30"/>
      <w:bookmarkEnd w:id="30"/>
      <w:r w:rsidDel="00000000" w:rsidR="00000000" w:rsidRPr="00000000">
        <w:rPr>
          <w:rtl w:val="0"/>
        </w:rPr>
        <w:t xml:space="preserve">Fold</w:t>
      </w:r>
    </w:p>
    <w:p w:rsidR="00000000" w:rsidDel="00000000" w:rsidP="00000000" w:rsidRDefault="00000000" w:rsidRPr="00000000" w14:paraId="000002B6">
      <w:pPr>
        <w:rPr/>
      </w:pPr>
      <w:r w:rsidDel="00000000" w:rsidR="00000000" w:rsidRPr="00000000">
        <w:rPr>
          <w:rtl w:val="0"/>
        </w:rPr>
        <w:t xml:space="preserve">Aggregate Dimensional Kinds Context Statements.</w:t>
      </w:r>
    </w:p>
    <w:p w:rsidR="00000000" w:rsidDel="00000000" w:rsidP="00000000" w:rsidRDefault="00000000" w:rsidRPr="00000000" w14:paraId="000002B7">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TODO.</w:t>
      </w:r>
    </w:p>
    <w:p w:rsidR="00000000" w:rsidDel="00000000" w:rsidP="00000000" w:rsidRDefault="00000000" w:rsidRPr="00000000" w14:paraId="000002BA">
      <w:pPr>
        <w:pStyle w:val="Heading4"/>
        <w:keepNext w:val="0"/>
        <w:keepLines w:val="0"/>
        <w:spacing w:before="280" w:lineRule="auto"/>
        <w:rPr/>
      </w:pPr>
      <w:bookmarkStart w:colFirst="0" w:colLast="0" w:name="_synz2x5mwr7a" w:id="31"/>
      <w:bookmarkEnd w:id="31"/>
      <w:r w:rsidDel="00000000" w:rsidR="00000000" w:rsidRPr="00000000">
        <w:rPr>
          <w:rtl w:val="0"/>
        </w:rPr>
        <w:t xml:space="preserve">Unfold</w:t>
      </w:r>
    </w:p>
    <w:p w:rsidR="00000000" w:rsidDel="00000000" w:rsidP="00000000" w:rsidRDefault="00000000" w:rsidRPr="00000000" w14:paraId="000002BB">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BC">
      <w:pPr>
        <w:rPr/>
      </w:pPr>
      <w:r w:rsidDel="00000000" w:rsidR="00000000" w:rsidRPr="00000000">
        <w:rPr>
          <w:rtl w:val="0"/>
        </w:rPr>
        <w:t xml:space="preserve">Streams “scan” operation emitting every unfolded Statement.</w:t>
      </w:r>
    </w:p>
    <w:p w:rsidR="00000000" w:rsidDel="00000000" w:rsidP="00000000" w:rsidRDefault="00000000" w:rsidRPr="00000000" w14:paraId="000002BD">
      <w:pPr>
        <w:pStyle w:val="Heading4"/>
        <w:keepNext w:val="0"/>
        <w:keepLines w:val="0"/>
        <w:spacing w:before="280" w:lineRule="auto"/>
        <w:rPr/>
      </w:pPr>
      <w:bookmarkStart w:colFirst="0" w:colLast="0" w:name="_qr3qed17faoc" w:id="32"/>
      <w:bookmarkEnd w:id="32"/>
      <w:r w:rsidDel="00000000" w:rsidR="00000000" w:rsidRPr="00000000">
        <w:rPr>
          <w:rtl w:val="0"/>
        </w:rPr>
        <w:t xml:space="preserve">Merge</w:t>
      </w:r>
    </w:p>
    <w:p w:rsidR="00000000" w:rsidDel="00000000" w:rsidP="00000000" w:rsidRDefault="00000000" w:rsidRPr="00000000" w14:paraId="000002BE">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Identity Encoding:</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C9">
      <w:pPr>
        <w:rPr/>
      </w:pPr>
      <w:r w:rsidDel="00000000" w:rsidR="00000000" w:rsidRPr="00000000">
        <w:rPr>
          <w:rtl w:val="0"/>
        </w:rPr>
        <w:t xml:space="preserve">Index API.</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CC">
      <w:pPr>
        <w:rPr/>
      </w:pPr>
      <w:r w:rsidDel="00000000" w:rsidR="00000000" w:rsidRPr="00000000">
        <w:rPr>
          <w:rtl w:val="0"/>
        </w:rPr>
        <w:t xml:space="preserve">(Context, Concept, Role, Occurrence);</w:t>
      </w:r>
    </w:p>
    <w:p w:rsidR="00000000" w:rsidDel="00000000" w:rsidP="00000000" w:rsidRDefault="00000000" w:rsidRPr="00000000" w14:paraId="000002CD">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Naming Scheme:</w:t>
      </w:r>
    </w:p>
    <w:p w:rsidR="00000000" w:rsidDel="00000000" w:rsidP="00000000" w:rsidRDefault="00000000" w:rsidRPr="00000000" w14:paraId="000002D0">
      <w:pPr>
        <w:rPr/>
      </w:pPr>
      <w:r w:rsidDel="00000000" w:rsidR="00000000" w:rsidRPr="00000000">
        <w:rPr>
          <w:rtl w:val="0"/>
        </w:rPr>
        <w:t xml:space="preserve">Name assignment for inferred entities.</w:t>
      </w:r>
    </w:p>
    <w:p w:rsidR="00000000" w:rsidDel="00000000" w:rsidP="00000000" w:rsidRDefault="00000000" w:rsidRPr="00000000" w14:paraId="000002D1">
      <w:pPr>
        <w:rPr/>
      </w:pPr>
      <w:r w:rsidDel="00000000" w:rsidR="00000000" w:rsidRPr="00000000">
        <w:rPr>
          <w:rtl w:val="0"/>
        </w:rPr>
        <w:t xml:space="preserve">Registry Mapping of Merge encodings.</w:t>
      </w:r>
    </w:p>
    <w:p w:rsidR="00000000" w:rsidDel="00000000" w:rsidP="00000000" w:rsidRDefault="00000000" w:rsidRPr="00000000" w14:paraId="000002D2">
      <w:pPr>
        <w:pStyle w:val="Heading2"/>
        <w:rPr/>
      </w:pPr>
      <w:bookmarkStart w:colFirst="0" w:colLast="0" w:name="_4ec6crc6giqg" w:id="33"/>
      <w:bookmarkEnd w:id="33"/>
      <w:r w:rsidDel="00000000" w:rsidR="00000000" w:rsidRPr="00000000">
        <w:rPr>
          <w:rtl w:val="0"/>
        </w:rPr>
        <w:t xml:space="preserve">Messaging Infrastructure</w:t>
      </w:r>
    </w:p>
    <w:p w:rsidR="00000000" w:rsidDel="00000000" w:rsidP="00000000" w:rsidRDefault="00000000" w:rsidRPr="00000000" w14:paraId="000002D3">
      <w:pPr>
        <w:rPr/>
      </w:pPr>
      <w:r w:rsidDel="00000000" w:rsidR="00000000" w:rsidRPr="00000000">
        <w:rPr>
          <w:rtl w:val="0"/>
        </w:rPr>
        <w:t xml:space="preserve">Messaging pipeline:</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Endpoints dataflow is configured in this way:</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Datasources</w:t>
      </w:r>
    </w:p>
    <w:p w:rsidR="00000000" w:rsidDel="00000000" w:rsidP="00000000" w:rsidRDefault="00000000" w:rsidRPr="00000000" w14:paraId="000002DA">
      <w:pPr>
        <w:rPr/>
      </w:pPr>
      <w:r w:rsidDel="00000000" w:rsidR="00000000" w:rsidRPr="00000000">
        <w:rPr>
          <w:rtl w:val="0"/>
        </w:rPr>
        <w:t xml:space="preserve">(raw Statements in / raw Statements out)</w:t>
      </w:r>
    </w:p>
    <w:p w:rsidR="00000000" w:rsidDel="00000000" w:rsidP="00000000" w:rsidRDefault="00000000" w:rsidRPr="00000000" w14:paraId="000002DB">
      <w:pPr>
        <w:rPr/>
      </w:pPr>
      <w:r w:rsidDel="00000000" w:rsidR="00000000" w:rsidRPr="00000000">
        <w:rPr>
          <w:rtl w:val="0"/>
        </w:rPr>
        <w:t xml:space="preserve">&lt;-&gt;</w:t>
      </w:r>
    </w:p>
    <w:p w:rsidR="00000000" w:rsidDel="00000000" w:rsidP="00000000" w:rsidRDefault="00000000" w:rsidRPr="00000000" w14:paraId="000002DC">
      <w:pPr>
        <w:rPr/>
      </w:pPr>
      <w:r w:rsidDel="00000000" w:rsidR="00000000" w:rsidRPr="00000000">
        <w:rPr>
          <w:rtl w:val="0"/>
        </w:rPr>
        <w:t xml:space="preserve">(raw Statements in / raw Statements out)</w:t>
      </w:r>
    </w:p>
    <w:p w:rsidR="00000000" w:rsidDel="00000000" w:rsidP="00000000" w:rsidRDefault="00000000" w:rsidRPr="00000000" w14:paraId="000002DD">
      <w:pPr>
        <w:rPr/>
      </w:pPr>
      <w:r w:rsidDel="00000000" w:rsidR="00000000" w:rsidRPr="00000000">
        <w:rPr>
          <w:rtl w:val="0"/>
        </w:rPr>
        <w:t xml:space="preserve">Aggregation</w:t>
      </w:r>
    </w:p>
    <w:p w:rsidR="00000000" w:rsidDel="00000000" w:rsidP="00000000" w:rsidRDefault="00000000" w:rsidRPr="00000000" w14:paraId="000002DE">
      <w:pPr>
        <w:rPr/>
      </w:pPr>
      <w:r w:rsidDel="00000000" w:rsidR="00000000" w:rsidRPr="00000000">
        <w:rPr>
          <w:rtl w:val="0"/>
        </w:rPr>
        <w:t xml:space="preserve">(Aggregation Statements out / Alignment Statements in)</w:t>
      </w:r>
    </w:p>
    <w:p w:rsidR="00000000" w:rsidDel="00000000" w:rsidP="00000000" w:rsidRDefault="00000000" w:rsidRPr="00000000" w14:paraId="000002DF">
      <w:pPr>
        <w:rPr/>
      </w:pPr>
      <w:r w:rsidDel="00000000" w:rsidR="00000000" w:rsidRPr="00000000">
        <w:rPr>
          <w:rtl w:val="0"/>
        </w:rPr>
        <w:t xml:space="preserve">&lt;-&gt;</w:t>
      </w:r>
    </w:p>
    <w:p w:rsidR="00000000" w:rsidDel="00000000" w:rsidP="00000000" w:rsidRDefault="00000000" w:rsidRPr="00000000" w14:paraId="000002E0">
      <w:pPr>
        <w:rPr/>
      </w:pPr>
      <w:r w:rsidDel="00000000" w:rsidR="00000000" w:rsidRPr="00000000">
        <w:rPr>
          <w:rtl w:val="0"/>
        </w:rPr>
        <w:t xml:space="preserve">(Aggregation Statements in / Alignment Statements out)</w:t>
      </w:r>
    </w:p>
    <w:p w:rsidR="00000000" w:rsidDel="00000000" w:rsidP="00000000" w:rsidRDefault="00000000" w:rsidRPr="00000000" w14:paraId="000002E1">
      <w:pPr>
        <w:rPr/>
      </w:pPr>
      <w:r w:rsidDel="00000000" w:rsidR="00000000" w:rsidRPr="00000000">
        <w:rPr>
          <w:rtl w:val="0"/>
        </w:rPr>
        <w:t xml:space="preserve">Alignment</w:t>
      </w:r>
    </w:p>
    <w:p w:rsidR="00000000" w:rsidDel="00000000" w:rsidP="00000000" w:rsidRDefault="00000000" w:rsidRPr="00000000" w14:paraId="000002E2">
      <w:pPr>
        <w:rPr/>
      </w:pPr>
      <w:r w:rsidDel="00000000" w:rsidR="00000000" w:rsidRPr="00000000">
        <w:rPr>
          <w:rtl w:val="0"/>
        </w:rPr>
        <w:t xml:space="preserve">(Alignment Statements out / Activation Statements in)</w:t>
      </w:r>
    </w:p>
    <w:p w:rsidR="00000000" w:rsidDel="00000000" w:rsidP="00000000" w:rsidRDefault="00000000" w:rsidRPr="00000000" w14:paraId="000002E3">
      <w:pPr>
        <w:rPr/>
      </w:pPr>
      <w:r w:rsidDel="00000000" w:rsidR="00000000" w:rsidRPr="00000000">
        <w:rPr>
          <w:rtl w:val="0"/>
        </w:rPr>
        <w:t xml:space="preserve">&lt;-&gt;</w:t>
      </w:r>
    </w:p>
    <w:p w:rsidR="00000000" w:rsidDel="00000000" w:rsidP="00000000" w:rsidRDefault="00000000" w:rsidRPr="00000000" w14:paraId="000002E4">
      <w:pPr>
        <w:rPr/>
      </w:pPr>
      <w:r w:rsidDel="00000000" w:rsidR="00000000" w:rsidRPr="00000000">
        <w:rPr>
          <w:rtl w:val="0"/>
        </w:rPr>
        <w:t xml:space="preserve">(Alignment Statements in / Activation Statements out)</w:t>
      </w:r>
    </w:p>
    <w:p w:rsidR="00000000" w:rsidDel="00000000" w:rsidP="00000000" w:rsidRDefault="00000000" w:rsidRPr="00000000" w14:paraId="000002E5">
      <w:pPr>
        <w:rPr/>
      </w:pPr>
      <w:r w:rsidDel="00000000" w:rsidR="00000000" w:rsidRPr="00000000">
        <w:rPr>
          <w:rtl w:val="0"/>
        </w:rPr>
        <w:t xml:space="preserve">Activation</w:t>
      </w:r>
    </w:p>
    <w:p w:rsidR="00000000" w:rsidDel="00000000" w:rsidP="00000000" w:rsidRDefault="00000000" w:rsidRPr="00000000" w14:paraId="000002E6">
      <w:pPr>
        <w:rPr/>
      </w:pPr>
      <w:r w:rsidDel="00000000" w:rsidR="00000000" w:rsidRPr="00000000">
        <w:rPr>
          <w:rtl w:val="0"/>
        </w:rPr>
        <w:t xml:space="preserve">(Activation Statements out / Activation Statements in)</w:t>
      </w:r>
    </w:p>
    <w:p w:rsidR="00000000" w:rsidDel="00000000" w:rsidP="00000000" w:rsidRDefault="00000000" w:rsidRPr="00000000" w14:paraId="000002E7">
      <w:pPr>
        <w:rPr/>
      </w:pPr>
      <w:r w:rsidDel="00000000" w:rsidR="00000000" w:rsidRPr="00000000">
        <w:rPr>
          <w:rtl w:val="0"/>
        </w:rPr>
        <w:t xml:space="preserve">&lt;-&gt;</w:t>
      </w:r>
    </w:p>
    <w:p w:rsidR="00000000" w:rsidDel="00000000" w:rsidP="00000000" w:rsidRDefault="00000000" w:rsidRPr="00000000" w14:paraId="000002E8">
      <w:pPr>
        <w:rPr/>
      </w:pPr>
      <w:r w:rsidDel="00000000" w:rsidR="00000000" w:rsidRPr="00000000">
        <w:rPr>
          <w:rtl w:val="0"/>
        </w:rPr>
        <w:t xml:space="preserve">(Activation Statements out / Activation Statements in)</w:t>
      </w:r>
    </w:p>
    <w:p w:rsidR="00000000" w:rsidDel="00000000" w:rsidP="00000000" w:rsidRDefault="00000000" w:rsidRPr="00000000" w14:paraId="000002E9">
      <w:pPr>
        <w:rPr/>
      </w:pPr>
      <w:r w:rsidDel="00000000" w:rsidR="00000000" w:rsidRPr="00000000">
        <w:rPr>
          <w:rtl w:val="0"/>
        </w:rPr>
        <w:t xml:space="preserve">Dynamic Endpoints API</w:t>
      </w:r>
    </w:p>
    <w:p w:rsidR="00000000" w:rsidDel="00000000" w:rsidP="00000000" w:rsidRDefault="00000000" w:rsidRPr="00000000" w14:paraId="000002EA">
      <w:pPr>
        <w:pStyle w:val="Heading3"/>
        <w:rPr/>
      </w:pPr>
      <w:bookmarkStart w:colFirst="0" w:colLast="0" w:name="_ylemh96io5z" w:id="34"/>
      <w:bookmarkEnd w:id="34"/>
      <w:r w:rsidDel="00000000" w:rsidR="00000000" w:rsidRPr="00000000">
        <w:rPr>
          <w:rtl w:val="0"/>
        </w:rPr>
        <w:t xml:space="preserve">Messaging Format Representation: TreeGraph</w:t>
      </w:r>
    </w:p>
    <w:p w:rsidR="00000000" w:rsidDel="00000000" w:rsidP="00000000" w:rsidRDefault="00000000" w:rsidRPr="00000000" w14:paraId="000002EB">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EE">
      <w:pPr>
        <w:pStyle w:val="Heading2"/>
        <w:rPr/>
      </w:pPr>
      <w:bookmarkStart w:colFirst="0" w:colLast="0" w:name="_c2ci3n60r14n" w:id="35"/>
      <w:bookmarkEnd w:id="35"/>
      <w:r w:rsidDel="00000000" w:rsidR="00000000" w:rsidRPr="00000000">
        <w:rPr>
          <w:rtl w:val="0"/>
        </w:rPr>
        <w:t xml:space="preserve">Streaming Agents Augmentation Pipeline</w:t>
      </w:r>
    </w:p>
    <w:p w:rsidR="00000000" w:rsidDel="00000000" w:rsidP="00000000" w:rsidRDefault="00000000" w:rsidRPr="00000000" w14:paraId="000002EF">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2F2">
      <w:pPr>
        <w:pStyle w:val="Heading3"/>
        <w:rPr/>
      </w:pPr>
      <w:bookmarkStart w:colFirst="0" w:colLast="0" w:name="_ld8kd7o4b1uw" w:id="36"/>
      <w:bookmarkEnd w:id="36"/>
      <w:r w:rsidDel="00000000" w:rsidR="00000000" w:rsidRPr="00000000">
        <w:rPr>
          <w:rtl w:val="0"/>
        </w:rPr>
        <w:t xml:space="preserve">Aggregation Service Agent</w:t>
      </w:r>
    </w:p>
    <w:p w:rsidR="00000000" w:rsidDel="00000000" w:rsidP="00000000" w:rsidRDefault="00000000" w:rsidRPr="00000000" w14:paraId="000002F3">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F4">
      <w:pPr>
        <w:pStyle w:val="Heading4"/>
        <w:rPr/>
      </w:pPr>
      <w:bookmarkStart w:colFirst="0" w:colLast="0" w:name="_ystudlk3l9yc" w:id="37"/>
      <w:bookmarkEnd w:id="37"/>
      <w:r w:rsidDel="00000000" w:rsidR="00000000" w:rsidRPr="00000000">
        <w:rPr>
          <w:rtl w:val="0"/>
        </w:rPr>
        <w:t xml:space="preserve">Aggregation Agent Domain Model</w:t>
      </w:r>
    </w:p>
    <w:p w:rsidR="00000000" w:rsidDel="00000000" w:rsidP="00000000" w:rsidRDefault="00000000" w:rsidRPr="00000000" w14:paraId="000002F5">
      <w:pPr>
        <w:rPr/>
      </w:pPr>
      <w:r w:rsidDel="00000000" w:rsidR="00000000" w:rsidRPr="00000000">
        <w:rPr>
          <w:rtl w:val="0"/>
        </w:rPr>
        <w:t xml:space="preserve">Data Layer. DOM (Dynamic Object Model)</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2F8">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2F9">
      <w:pPr>
        <w:shd w:fill="ffffff" w:val="clear"/>
        <w:rPr>
          <w:color w:val="222222"/>
        </w:rPr>
      </w:pPr>
      <w:r w:rsidDel="00000000" w:rsidR="00000000" w:rsidRPr="00000000">
        <w:rPr>
          <w:color w:val="222222"/>
          <w:rtl w:val="0"/>
        </w:rPr>
        <w:t xml:space="preserve">. Attribute / Instance? : (Class, Instance, Attribute, Value) : DOM</w:t>
      </w:r>
    </w:p>
    <w:p w:rsidR="00000000" w:rsidDel="00000000" w:rsidP="00000000" w:rsidRDefault="00000000" w:rsidRPr="00000000" w14:paraId="000002FA">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2FB">
      <w:pPr>
        <w:shd w:fill="ffffff" w:val="clear"/>
        <w:rPr>
          <w:color w:val="222222"/>
        </w:rPr>
      </w:pPr>
      <w:r w:rsidDel="00000000" w:rsidR="00000000" w:rsidRPr="00000000">
        <w:rPr>
          <w:color w:val="222222"/>
          <w:rtl w:val="0"/>
        </w:rPr>
        <w:t xml:space="preserve">. Until Attribute / Instance? definition (Classes). Instance Containment / Order (occurrence state / temporal? parts) hierarchies.</w:t>
      </w:r>
    </w:p>
    <w:p w:rsidR="00000000" w:rsidDel="00000000" w:rsidP="00000000" w:rsidRDefault="00000000" w:rsidRPr="00000000" w14:paraId="000002FC">
      <w:pPr>
        <w:shd w:fill="ffffff" w:val="clear"/>
        <w:rPr>
          <w:color w:val="222222"/>
        </w:rPr>
      </w:pPr>
      <w:r w:rsidDel="00000000" w:rsidR="00000000" w:rsidRPr="00000000">
        <w:rPr>
          <w:rtl w:val="0"/>
        </w:rPr>
      </w:r>
    </w:p>
    <w:p w:rsidR="00000000" w:rsidDel="00000000" w:rsidP="00000000" w:rsidRDefault="00000000" w:rsidRPr="00000000" w14:paraId="000002FD">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2FE">
      <w:pPr>
        <w:pStyle w:val="Heading4"/>
        <w:rPr/>
      </w:pPr>
      <w:bookmarkStart w:colFirst="0" w:colLast="0" w:name="_5grb8xg6wss3" w:id="38"/>
      <w:bookmarkEnd w:id="38"/>
      <w:r w:rsidDel="00000000" w:rsidR="00000000" w:rsidRPr="00000000">
        <w:rPr>
          <w:rtl w:val="0"/>
        </w:rPr>
        <w:t xml:space="preserve">Aggregation Agent Merge / Fold / Unfold</w:t>
      </w:r>
    </w:p>
    <w:p w:rsidR="00000000" w:rsidDel="00000000" w:rsidP="00000000" w:rsidRDefault="00000000" w:rsidRPr="00000000" w14:paraId="000002FF">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00">
      <w:pPr>
        <w:rPr/>
      </w:pPr>
      <w:r w:rsidDel="00000000" w:rsidR="00000000" w:rsidRPr="00000000">
        <w:rPr>
          <w:rtl w:val="0"/>
        </w:rPr>
        <w:t xml:space="preserve">TODO.</w:t>
      </w:r>
    </w:p>
    <w:p w:rsidR="00000000" w:rsidDel="00000000" w:rsidP="00000000" w:rsidRDefault="00000000" w:rsidRPr="00000000" w14:paraId="00000301">
      <w:pPr>
        <w:pStyle w:val="Heading3"/>
        <w:rPr/>
      </w:pPr>
      <w:bookmarkStart w:colFirst="0" w:colLast="0" w:name="_lu0ndtng3l8" w:id="39"/>
      <w:bookmarkEnd w:id="39"/>
      <w:r w:rsidDel="00000000" w:rsidR="00000000" w:rsidRPr="00000000">
        <w:rPr>
          <w:rtl w:val="0"/>
        </w:rPr>
        <w:t xml:space="preserve">Alignment Service Agent</w:t>
      </w:r>
    </w:p>
    <w:p w:rsidR="00000000" w:rsidDel="00000000" w:rsidP="00000000" w:rsidRDefault="00000000" w:rsidRPr="00000000" w14:paraId="00000302">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303">
      <w:pPr>
        <w:pStyle w:val="Heading4"/>
        <w:rPr/>
      </w:pPr>
      <w:bookmarkStart w:colFirst="0" w:colLast="0" w:name="_xpp350x451xh" w:id="40"/>
      <w:bookmarkEnd w:id="40"/>
      <w:r w:rsidDel="00000000" w:rsidR="00000000" w:rsidRPr="00000000">
        <w:rPr>
          <w:rtl w:val="0"/>
        </w:rPr>
        <w:t xml:space="preserve">Alignment Agent Domain Model</w:t>
      </w:r>
    </w:p>
    <w:p w:rsidR="00000000" w:rsidDel="00000000" w:rsidP="00000000" w:rsidRDefault="00000000" w:rsidRPr="00000000" w14:paraId="00000304">
      <w:pPr>
        <w:rPr/>
      </w:pPr>
      <w:r w:rsidDel="00000000" w:rsidR="00000000" w:rsidRPr="00000000">
        <w:rPr>
          <w:rtl w:val="0"/>
        </w:rPr>
        <w:t xml:space="preserve">Information Layer. N-ary Dimensional Relationships Modelling.</w:t>
      </w:r>
    </w:p>
    <w:p w:rsidR="00000000" w:rsidDel="00000000" w:rsidP="00000000" w:rsidRDefault="00000000" w:rsidRPr="00000000" w14:paraId="00000305">
      <w:pPr>
        <w:shd w:fill="ffffff" w:val="clear"/>
        <w:rPr>
          <w:color w:val="222222"/>
        </w:rPr>
      </w:pPr>
      <w:r w:rsidDel="00000000" w:rsidR="00000000" w:rsidRPr="00000000">
        <w:rPr>
          <w:rtl w:val="0"/>
        </w:rPr>
      </w:r>
    </w:p>
    <w:p w:rsidR="00000000" w:rsidDel="00000000" w:rsidP="00000000" w:rsidRDefault="00000000" w:rsidRPr="00000000" w14:paraId="00000306">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307">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308">
      <w:pPr>
        <w:shd w:fill="ffffff" w:val="clear"/>
        <w:rPr>
          <w:color w:val="222222"/>
        </w:rPr>
      </w:pPr>
      <w:r w:rsidDel="00000000" w:rsidR="00000000" w:rsidRPr="00000000">
        <w:rPr>
          <w:color w:val="222222"/>
          <w:rtl w:val="0"/>
        </w:rPr>
        <w:t xml:space="preserve">. Axis / Fact? : (Dimension, Fact / MeasurementValue, Axis, AxisValue) : Dimensional Alignment</w:t>
      </w:r>
    </w:p>
    <w:p w:rsidR="00000000" w:rsidDel="00000000" w:rsidP="00000000" w:rsidRDefault="00000000" w:rsidRPr="00000000" w14:paraId="00000309">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30A">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30B">
      <w:pPr>
        <w:shd w:fill="ffffff" w:val="clear"/>
        <w:rPr>
          <w:color w:val="222222"/>
        </w:rPr>
      </w:pPr>
      <w:r w:rsidDel="00000000" w:rsidR="00000000" w:rsidRPr="00000000">
        <w:rPr>
          <w:color w:val="222222"/>
          <w:rtl w:val="0"/>
        </w:rPr>
        <w:t xml:space="preserve">. Until Axis / Fact? definition (Dimension). Facts Containment / Order hierarchies.</w:t>
      </w:r>
    </w:p>
    <w:p w:rsidR="00000000" w:rsidDel="00000000" w:rsidP="00000000" w:rsidRDefault="00000000" w:rsidRPr="00000000" w14:paraId="0000030C">
      <w:pPr>
        <w:shd w:fill="ffffff" w:val="clear"/>
        <w:rPr/>
      </w:pPr>
      <w:r w:rsidDel="00000000" w:rsidR="00000000" w:rsidRPr="00000000">
        <w:rPr>
          <w:color w:val="222222"/>
          <w:rtl w:val="0"/>
        </w:rPr>
        <w:t xml:space="preserve">. Ontology matching, links / attributes prediction: Same Fact value for same Axis different AxisValues (PK).</w:t>
      </w:r>
      <w:r w:rsidDel="00000000" w:rsidR="00000000" w:rsidRPr="00000000">
        <w:rPr>
          <w:rtl w:val="0"/>
        </w:rPr>
      </w:r>
    </w:p>
    <w:p w:rsidR="00000000" w:rsidDel="00000000" w:rsidP="00000000" w:rsidRDefault="00000000" w:rsidRPr="00000000" w14:paraId="0000030D">
      <w:pPr>
        <w:shd w:fill="ffffff" w:val="clear"/>
        <w:rPr/>
      </w:pPr>
      <w:r w:rsidDel="00000000" w:rsidR="00000000" w:rsidRPr="00000000">
        <w:rPr>
          <w:rtl w:val="0"/>
        </w:rPr>
      </w:r>
    </w:p>
    <w:p w:rsidR="00000000" w:rsidDel="00000000" w:rsidP="00000000" w:rsidRDefault="00000000" w:rsidRPr="00000000" w14:paraId="0000030E">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30F">
      <w:pPr>
        <w:shd w:fill="ffffff" w:val="clear"/>
        <w:rPr>
          <w:color w:val="222222"/>
        </w:rPr>
      </w:pPr>
      <w:r w:rsidDel="00000000" w:rsidR="00000000" w:rsidRPr="00000000">
        <w:rPr>
          <w:rtl w:val="0"/>
        </w:rPr>
      </w:r>
    </w:p>
    <w:p w:rsidR="00000000" w:rsidDel="00000000" w:rsidP="00000000" w:rsidRDefault="00000000" w:rsidRPr="00000000" w14:paraId="00000310">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311">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312">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313">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314">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315">
      <w:pPr>
        <w:shd w:fill="ffffff" w:val="clear"/>
        <w:rPr>
          <w:color w:val="222222"/>
        </w:rPr>
      </w:pPr>
      <w:r w:rsidDel="00000000" w:rsidR="00000000" w:rsidRPr="00000000">
        <w:rPr>
          <w:color w:val="222222"/>
          <w:rtl w:val="0"/>
        </w:rPr>
        <w:t xml:space="preserve">From / To:? (Person, :aPerson, :wife / :marriedWith, :anoterPerson)</w:t>
      </w:r>
    </w:p>
    <w:p w:rsidR="00000000" w:rsidDel="00000000" w:rsidP="00000000" w:rsidRDefault="00000000" w:rsidRPr="00000000" w14:paraId="00000316">
      <w:pPr>
        <w:shd w:fill="ffffff" w:val="clear"/>
        <w:rPr>
          <w:color w:val="222222"/>
        </w:rPr>
      </w:pPr>
      <w:r w:rsidDel="00000000" w:rsidR="00000000" w:rsidRPr="00000000">
        <w:rPr>
          <w:rtl w:val="0"/>
        </w:rPr>
      </w:r>
    </w:p>
    <w:p w:rsidR="00000000" w:rsidDel="00000000" w:rsidP="00000000" w:rsidRDefault="00000000" w:rsidRPr="00000000" w14:paraId="00000317">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318">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319">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31A">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31B">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31C">
      <w:pPr>
        <w:shd w:fill="ffffff" w:val="clear"/>
        <w:rPr/>
      </w:pPr>
      <w:r w:rsidDel="00000000" w:rsidR="00000000" w:rsidRPr="00000000">
        <w:rPr>
          <w:color w:val="222222"/>
          <w:rtl w:val="0"/>
        </w:rPr>
        <w:t xml:space="preserve">From / To:? (Products, :aStore, :sold, :aProduct)</w:t>
      </w:r>
      <w:r w:rsidDel="00000000" w:rsidR="00000000" w:rsidRPr="00000000">
        <w:rPr>
          <w:rtl w:val="0"/>
        </w:rPr>
      </w:r>
    </w:p>
    <w:p w:rsidR="00000000" w:rsidDel="00000000" w:rsidP="00000000" w:rsidRDefault="00000000" w:rsidRPr="00000000" w14:paraId="0000031D">
      <w:pPr>
        <w:shd w:fill="ffffff" w:val="clear"/>
        <w:rPr/>
      </w:pPr>
      <w:r w:rsidDel="00000000" w:rsidR="00000000" w:rsidRPr="00000000">
        <w:rPr>
          <w:rtl w:val="0"/>
        </w:rPr>
      </w:r>
    </w:p>
    <w:p w:rsidR="00000000" w:rsidDel="00000000" w:rsidP="00000000" w:rsidRDefault="00000000" w:rsidRPr="00000000" w14:paraId="0000031E">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31F">
      <w:pPr>
        <w:pStyle w:val="Heading4"/>
        <w:rPr/>
      </w:pPr>
      <w:bookmarkStart w:colFirst="0" w:colLast="0" w:name="_2oyhan3vpzdm" w:id="41"/>
      <w:bookmarkEnd w:id="41"/>
      <w:r w:rsidDel="00000000" w:rsidR="00000000" w:rsidRPr="00000000">
        <w:rPr>
          <w:rtl w:val="0"/>
        </w:rPr>
        <w:t xml:space="preserve">Alignment Agent Merge / Fold / Unfold</w:t>
      </w:r>
    </w:p>
    <w:p w:rsidR="00000000" w:rsidDel="00000000" w:rsidP="00000000" w:rsidRDefault="00000000" w:rsidRPr="00000000" w14:paraId="00000320">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21">
      <w:pPr>
        <w:rPr/>
      </w:pPr>
      <w:r w:rsidDel="00000000" w:rsidR="00000000" w:rsidRPr="00000000">
        <w:rPr>
          <w:rtl w:val="0"/>
        </w:rPr>
        <w:t xml:space="preserve">TODO.</w:t>
      </w:r>
    </w:p>
    <w:p w:rsidR="00000000" w:rsidDel="00000000" w:rsidP="00000000" w:rsidRDefault="00000000" w:rsidRPr="00000000" w14:paraId="00000322">
      <w:pPr>
        <w:pStyle w:val="Heading3"/>
        <w:rPr/>
      </w:pPr>
      <w:bookmarkStart w:colFirst="0" w:colLast="0" w:name="_yk4120gc18wf" w:id="42"/>
      <w:bookmarkEnd w:id="42"/>
      <w:r w:rsidDel="00000000" w:rsidR="00000000" w:rsidRPr="00000000">
        <w:rPr>
          <w:rtl w:val="0"/>
        </w:rPr>
        <w:t xml:space="preserve">Activation Service Agent</w:t>
      </w:r>
    </w:p>
    <w:p w:rsidR="00000000" w:rsidDel="00000000" w:rsidP="00000000" w:rsidRDefault="00000000" w:rsidRPr="00000000" w14:paraId="00000323">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24">
      <w:pPr>
        <w:pStyle w:val="Heading4"/>
        <w:rPr/>
      </w:pPr>
      <w:bookmarkStart w:colFirst="0" w:colLast="0" w:name="_iw6492wko9y" w:id="43"/>
      <w:bookmarkEnd w:id="43"/>
      <w:r w:rsidDel="00000000" w:rsidR="00000000" w:rsidRPr="00000000">
        <w:rPr>
          <w:rtl w:val="0"/>
        </w:rPr>
        <w:t xml:space="preserve">Activation Agent Domain Model</w:t>
      </w:r>
    </w:p>
    <w:p w:rsidR="00000000" w:rsidDel="00000000" w:rsidP="00000000" w:rsidRDefault="00000000" w:rsidRPr="00000000" w14:paraId="00000325">
      <w:pPr>
        <w:rPr/>
      </w:pPr>
      <w:r w:rsidDel="00000000" w:rsidR="00000000" w:rsidRPr="00000000">
        <w:rPr>
          <w:rtl w:val="0"/>
        </w:rPr>
        <w:t xml:space="preserve">Knowledge Layer. DCI Contexts, Roles, Actors, Interactions.</w:t>
      </w:r>
    </w:p>
    <w:p w:rsidR="00000000" w:rsidDel="00000000" w:rsidP="00000000" w:rsidRDefault="00000000" w:rsidRPr="00000000" w14:paraId="00000326">
      <w:pPr>
        <w:shd w:fill="ffffff" w:val="clear"/>
        <w:rPr>
          <w:color w:val="222222"/>
        </w:rPr>
      </w:pPr>
      <w:r w:rsidDel="00000000" w:rsidR="00000000" w:rsidRPr="00000000">
        <w:rPr>
          <w:rtl w:val="0"/>
        </w:rPr>
      </w:r>
    </w:p>
    <w:p w:rsidR="00000000" w:rsidDel="00000000" w:rsidP="00000000" w:rsidRDefault="00000000" w:rsidRPr="00000000" w14:paraId="00000327">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328">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329">
      <w:pPr>
        <w:shd w:fill="ffffff" w:val="clear"/>
        <w:rPr>
          <w:color w:val="222222"/>
        </w:rPr>
      </w:pPr>
      <w:r w:rsidDel="00000000" w:rsidR="00000000" w:rsidRPr="00000000">
        <w:rPr>
          <w:color w:val="222222"/>
          <w:rtl w:val="0"/>
        </w:rPr>
        <w:t xml:space="preserve">. Statement Resource URI encodes Role value (URI). Statement Role is Occurrence of parent Role Statement.</w:t>
      </w:r>
    </w:p>
    <w:p w:rsidR="00000000" w:rsidDel="00000000" w:rsidP="00000000" w:rsidRDefault="00000000" w:rsidRPr="00000000" w14:paraId="0000032A">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32B">
      <w:pPr>
        <w:shd w:fill="ffffff" w:val="clear"/>
        <w:rPr>
          <w:color w:val="222222"/>
        </w:rPr>
      </w:pPr>
      <w:r w:rsidDel="00000000" w:rsidR="00000000" w:rsidRPr="00000000">
        <w:rPr>
          <w:rtl w:val="0"/>
        </w:rPr>
      </w:r>
    </w:p>
    <w:p w:rsidR="00000000" w:rsidDel="00000000" w:rsidP="00000000" w:rsidRDefault="00000000" w:rsidRPr="00000000" w14:paraId="0000032C">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2D">
      <w:pPr>
        <w:pStyle w:val="Heading4"/>
        <w:rPr/>
      </w:pPr>
      <w:bookmarkStart w:colFirst="0" w:colLast="0" w:name="_sdovydd8jbwj" w:id="44"/>
      <w:bookmarkEnd w:id="44"/>
      <w:r w:rsidDel="00000000" w:rsidR="00000000" w:rsidRPr="00000000">
        <w:rPr>
          <w:rtl w:val="0"/>
        </w:rPr>
        <w:t xml:space="preserve">Activation Agent Merge / Fold / Unfold</w:t>
      </w:r>
    </w:p>
    <w:p w:rsidR="00000000" w:rsidDel="00000000" w:rsidP="00000000" w:rsidRDefault="00000000" w:rsidRPr="00000000" w14:paraId="0000032E">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2F">
      <w:pPr>
        <w:rPr/>
      </w:pPr>
      <w:r w:rsidDel="00000000" w:rsidR="00000000" w:rsidRPr="00000000">
        <w:rPr>
          <w:rtl w:val="0"/>
        </w:rPr>
        <w:t xml:space="preserve">TODO.</w:t>
      </w:r>
    </w:p>
    <w:p w:rsidR="00000000" w:rsidDel="00000000" w:rsidP="00000000" w:rsidRDefault="00000000" w:rsidRPr="00000000" w14:paraId="00000330">
      <w:pPr>
        <w:pStyle w:val="Heading3"/>
        <w:rPr/>
      </w:pPr>
      <w:bookmarkStart w:colFirst="0" w:colLast="0" w:name="_unxiex8ycrut" w:id="45"/>
      <w:bookmarkEnd w:id="45"/>
      <w:r w:rsidDel="00000000" w:rsidR="00000000" w:rsidRPr="00000000">
        <w:rPr>
          <w:rtl w:val="0"/>
        </w:rPr>
        <w:t xml:space="preserve">Helper Services</w:t>
      </w:r>
    </w:p>
    <w:p w:rsidR="00000000" w:rsidDel="00000000" w:rsidP="00000000" w:rsidRDefault="00000000" w:rsidRPr="00000000" w14:paraId="00000331">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“Leverage X” Sections Functional APIs.</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Kinds as Extensional Function Definitions Functional APIs.</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38">
      <w:pPr>
        <w:pStyle w:val="Heading4"/>
        <w:rPr/>
      </w:pPr>
      <w:bookmarkStart w:colFirst="0" w:colLast="0" w:name="_4qvfuly2ipq2" w:id="46"/>
      <w:bookmarkEnd w:id="46"/>
      <w:r w:rsidDel="00000000" w:rsidR="00000000" w:rsidRPr="00000000">
        <w:rPr>
          <w:rtl w:val="0"/>
        </w:rPr>
        <w:t xml:space="preserve">Registry Service</w:t>
      </w:r>
    </w:p>
    <w:p w:rsidR="00000000" w:rsidDel="00000000" w:rsidP="00000000" w:rsidRDefault="00000000" w:rsidRPr="00000000" w14:paraId="00000339">
      <w:pPr>
        <w:rPr/>
      </w:pPr>
      <w:r w:rsidDel="00000000" w:rsidR="00000000" w:rsidRPr="00000000">
        <w:rPr>
          <w:rtl w:val="0"/>
        </w:rPr>
        <w:t xml:space="preserve">Registry API Functional Definitions.</w:t>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3C">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3D">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3E">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3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4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4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4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43">
      <w:pPr>
        <w:pStyle w:val="Heading4"/>
        <w:rPr/>
      </w:pPr>
      <w:bookmarkStart w:colFirst="0" w:colLast="0" w:name="_mjabd397mqn" w:id="47"/>
      <w:bookmarkEnd w:id="47"/>
      <w:r w:rsidDel="00000000" w:rsidR="00000000" w:rsidRPr="00000000">
        <w:rPr>
          <w:rtl w:val="0"/>
        </w:rPr>
        <w:t xml:space="preserve">Naming Service</w:t>
      </w:r>
    </w:p>
    <w:p w:rsidR="00000000" w:rsidDel="00000000" w:rsidP="00000000" w:rsidRDefault="00000000" w:rsidRPr="00000000" w14:paraId="00000344">
      <w:pPr>
        <w:rPr/>
      </w:pPr>
      <w:r w:rsidDel="00000000" w:rsidR="00000000" w:rsidRPr="00000000">
        <w:rPr>
          <w:rtl w:val="0"/>
        </w:rPr>
        <w:t xml:space="preserve">Naming API Functional Definitions.</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Formal Grammars / LLM Models.</w:t>
      </w:r>
    </w:p>
    <w:p w:rsidR="00000000" w:rsidDel="00000000" w:rsidP="00000000" w:rsidRDefault="00000000" w:rsidRPr="00000000" w14:paraId="00000347">
      <w:pPr>
        <w:rPr/>
      </w:pPr>
      <w:r w:rsidDel="00000000" w:rsidR="00000000" w:rsidRPr="00000000">
        <w:rPr>
          <w:rtl w:val="0"/>
        </w:rPr>
        <w:t xml:space="preserve">Names Relationships in Contexts / Identity Resolution (NER).</w:t>
      </w:r>
    </w:p>
    <w:p w:rsidR="00000000" w:rsidDel="00000000" w:rsidP="00000000" w:rsidRDefault="00000000" w:rsidRPr="00000000" w14:paraId="00000348">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t xml:space="preserve">TODO</w:t>
      </w:r>
    </w:p>
    <w:p w:rsidR="00000000" w:rsidDel="00000000" w:rsidP="00000000" w:rsidRDefault="00000000" w:rsidRPr="00000000" w14:paraId="0000034B">
      <w:pPr>
        <w:pStyle w:val="Heading4"/>
        <w:rPr/>
      </w:pPr>
      <w:bookmarkStart w:colFirst="0" w:colLast="0" w:name="_i87we4txd2xb" w:id="48"/>
      <w:bookmarkEnd w:id="48"/>
      <w:r w:rsidDel="00000000" w:rsidR="00000000" w:rsidRPr="00000000">
        <w:rPr>
          <w:rtl w:val="0"/>
        </w:rPr>
        <w:t xml:space="preserve">Index Service</w:t>
      </w:r>
    </w:p>
    <w:p w:rsidR="00000000" w:rsidDel="00000000" w:rsidP="00000000" w:rsidRDefault="00000000" w:rsidRPr="00000000" w14:paraId="0000034C">
      <w:pPr>
        <w:rPr/>
      </w:pPr>
      <w:r w:rsidDel="00000000" w:rsidR="00000000" w:rsidRPr="00000000">
        <w:rPr>
          <w:rtl w:val="0"/>
        </w:rPr>
        <w:t xml:space="preserve">Index API FCA / CPPE / Sets Functional Definitions.</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4F">
      <w:pPr>
        <w:numPr>
          <w:ilvl w:val="0"/>
          <w:numId w:val="57"/>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50">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51">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52">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53">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54">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55">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56">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57">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5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5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5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5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5C">
      <w:pPr>
        <w:pStyle w:val="Heading2"/>
        <w:rPr/>
      </w:pPr>
      <w:bookmarkStart w:colFirst="0" w:colLast="0" w:name="_hz9o9331ejb3" w:id="49"/>
      <w:bookmarkEnd w:id="49"/>
      <w:r w:rsidDel="00000000" w:rsidR="00000000" w:rsidRPr="00000000">
        <w:rPr>
          <w:rtl w:val="0"/>
        </w:rPr>
        <w:t xml:space="preserve">State / IO Functional Addressing Features</w:t>
      </w:r>
    </w:p>
    <w:p w:rsidR="00000000" w:rsidDel="00000000" w:rsidP="00000000" w:rsidRDefault="00000000" w:rsidRPr="00000000" w14:paraId="0000035D">
      <w:pPr>
        <w:rPr/>
      </w:pPr>
      <w:r w:rsidDel="00000000" w:rsidR="00000000" w:rsidRPr="00000000">
        <w:rPr>
          <w:rtl w:val="0"/>
        </w:rPr>
        <w:t xml:space="preserve">State Monad.</w:t>
      </w:r>
    </w:p>
    <w:p w:rsidR="00000000" w:rsidDel="00000000" w:rsidP="00000000" w:rsidRDefault="00000000" w:rsidRPr="00000000" w14:paraId="0000035E">
      <w:pPr>
        <w:rPr/>
      </w:pPr>
      <w:r w:rsidDel="00000000" w:rsidR="00000000" w:rsidRPr="00000000">
        <w:rPr>
          <w:rtl w:val="0"/>
        </w:rPr>
        <w:t xml:space="preserve">IO Monad.</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Datasources interactions.</w:t>
      </w:r>
    </w:p>
    <w:p w:rsidR="00000000" w:rsidDel="00000000" w:rsidP="00000000" w:rsidRDefault="00000000" w:rsidRPr="00000000" w14:paraId="00000361">
      <w:pPr>
        <w:rPr/>
      </w:pPr>
      <w:r w:rsidDel="00000000" w:rsidR="00000000" w:rsidRPr="00000000">
        <w:rPr>
          <w:rtl w:val="0"/>
        </w:rPr>
        <w:t xml:space="preserve">Dynamic API Endpoints interactions.</w:t>
      </w:r>
    </w:p>
    <w:p w:rsidR="00000000" w:rsidDel="00000000" w:rsidP="00000000" w:rsidRDefault="00000000" w:rsidRPr="00000000" w14:paraId="00000362">
      <w:pPr>
        <w:pStyle w:val="Heading2"/>
        <w:rPr/>
      </w:pPr>
      <w:bookmarkStart w:colFirst="0" w:colLast="0" w:name="_65m4hhlzd0ey" w:id="50"/>
      <w:bookmarkEnd w:id="50"/>
      <w:r w:rsidDel="00000000" w:rsidR="00000000" w:rsidRPr="00000000">
        <w:rPr>
          <w:rtl w:val="0"/>
        </w:rPr>
        <w:t xml:space="preserve">Datasources</w:t>
      </w:r>
    </w:p>
    <w:p w:rsidR="00000000" w:rsidDel="00000000" w:rsidP="00000000" w:rsidRDefault="00000000" w:rsidRPr="00000000" w14:paraId="00000363">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364">
      <w:pPr>
        <w:pStyle w:val="Heading2"/>
        <w:rPr/>
      </w:pPr>
      <w:bookmarkStart w:colFirst="0" w:colLast="0" w:name="_2p39zz22x812" w:id="51"/>
      <w:bookmarkEnd w:id="51"/>
      <w:r w:rsidDel="00000000" w:rsidR="00000000" w:rsidRPr="00000000">
        <w:rPr>
          <w:rtl w:val="0"/>
        </w:rPr>
        <w:t xml:space="preserve">Dynamic API Endpoints</w:t>
      </w:r>
    </w:p>
    <w:p w:rsidR="00000000" w:rsidDel="00000000" w:rsidP="00000000" w:rsidRDefault="00000000" w:rsidRPr="00000000" w14:paraId="00000365">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POST /contexts</w:t>
      </w:r>
    </w:p>
    <w:p w:rsidR="00000000" w:rsidDel="00000000" w:rsidP="00000000" w:rsidRDefault="00000000" w:rsidRPr="00000000" w14:paraId="0000037C">
      <w:pPr>
        <w:rPr/>
      </w:pPr>
      <w:r w:rsidDel="00000000" w:rsidR="00000000" w:rsidRPr="00000000">
        <w:rPr>
          <w:rtl w:val="0"/>
        </w:rPr>
        <w:t xml:space="preserve">POST /contexts/{context}</w:t>
      </w:r>
    </w:p>
    <w:p w:rsidR="00000000" w:rsidDel="00000000" w:rsidP="00000000" w:rsidRDefault="00000000" w:rsidRPr="00000000" w14:paraId="0000037D">
      <w:pPr>
        <w:rPr/>
      </w:pPr>
      <w:r w:rsidDel="00000000" w:rsidR="00000000" w:rsidRPr="00000000">
        <w:rPr>
          <w:rtl w:val="0"/>
        </w:rPr>
        <w:t xml:space="preserve">POST /contexts/{context}/interactions</w:t>
      </w:r>
    </w:p>
    <w:p w:rsidR="00000000" w:rsidDel="00000000" w:rsidP="00000000" w:rsidRDefault="00000000" w:rsidRPr="00000000" w14:paraId="0000037E">
      <w:pPr>
        <w:rPr/>
      </w:pPr>
      <w:r w:rsidDel="00000000" w:rsidR="00000000" w:rsidRPr="00000000">
        <w:rPr>
          <w:rtl w:val="0"/>
        </w:rPr>
        <w:t xml:space="preserve">POST /contexts/{context}/interactions/{interaction}</w:t>
      </w:r>
    </w:p>
    <w:p w:rsidR="00000000" w:rsidDel="00000000" w:rsidP="00000000" w:rsidRDefault="00000000" w:rsidRPr="00000000" w14:paraId="0000037F">
      <w:pPr>
        <w:rPr/>
      </w:pPr>
      <w:r w:rsidDel="00000000" w:rsidR="00000000" w:rsidRPr="00000000">
        <w:rPr>
          <w:rtl w:val="0"/>
        </w:rPr>
        <w:t xml:space="preserve">POST /resources/{resource} </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rtl w:val="0"/>
        </w:rPr>
        <w:t xml:space="preserve">—</w:t>
      </w:r>
    </w:p>
    <w:p w:rsidR="00000000" w:rsidDel="00000000" w:rsidP="00000000" w:rsidRDefault="00000000" w:rsidRPr="00000000" w14:paraId="00000382">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83">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84">
      <w:pPr>
        <w:spacing w:after="240" w:before="240" w:lineRule="auto"/>
        <w:rPr/>
      </w:pPr>
      <w:r w:rsidDel="00000000" w:rsidR="00000000" w:rsidRPr="00000000">
        <w:rPr>
          <w:rtl w:val="0"/>
        </w:rPr>
        <w:t xml:space="preserve">Conceptually:</w:t>
      </w:r>
    </w:p>
    <w:p w:rsidR="00000000" w:rsidDel="00000000" w:rsidP="00000000" w:rsidRDefault="00000000" w:rsidRPr="00000000" w14:paraId="00000385">
      <w:pPr>
        <w:rPr/>
      </w:pPr>
      <w:r w:rsidDel="00000000" w:rsidR="00000000" w:rsidRPr="00000000">
        <w:rPr>
          <w:rtl w:val="0"/>
        </w:rPr>
        <w:t xml:space="preserve">InteractionRequest</w:t>
      </w:r>
    </w:p>
    <w:p w:rsidR="00000000" w:rsidDel="00000000" w:rsidP="00000000" w:rsidRDefault="00000000" w:rsidRPr="00000000" w14:paraId="00000386">
      <w:pPr>
        <w:rPr/>
      </w:pPr>
      <w:r w:rsidDel="00000000" w:rsidR="00000000" w:rsidRPr="00000000">
        <w:rPr>
          <w:rtl w:val="0"/>
        </w:rPr>
        <w:t xml:space="preserve">      +</w:t>
      </w:r>
    </w:p>
    <w:p w:rsidR="00000000" w:rsidDel="00000000" w:rsidP="00000000" w:rsidRDefault="00000000" w:rsidRPr="00000000" w14:paraId="00000387">
      <w:pPr>
        <w:rPr/>
      </w:pPr>
      <w:r w:rsidDel="00000000" w:rsidR="00000000" w:rsidRPr="00000000">
        <w:rPr>
          <w:rtl w:val="0"/>
        </w:rPr>
        <w:t xml:space="preserve">ActivationApiState</w:t>
      </w:r>
    </w:p>
    <w:p w:rsidR="00000000" w:rsidDel="00000000" w:rsidP="00000000" w:rsidRDefault="00000000" w:rsidRPr="00000000" w14:paraId="000003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9">
      <w:pPr>
        <w:rPr/>
      </w:pPr>
      <w:r w:rsidDel="00000000" w:rsidR="00000000" w:rsidRPr="00000000">
        <w:rPr>
          <w:rtl w:val="0"/>
        </w:rPr>
        <w:t xml:space="preserve">State / IO computation</w:t>
      </w:r>
    </w:p>
    <w:p w:rsidR="00000000" w:rsidDel="00000000" w:rsidP="00000000" w:rsidRDefault="00000000" w:rsidRPr="00000000" w14:paraId="000003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B">
      <w:pPr>
        <w:rPr/>
      </w:pPr>
      <w:r w:rsidDel="00000000" w:rsidR="00000000" w:rsidRPr="00000000">
        <w:rPr>
          <w:rtl w:val="0"/>
        </w:rPr>
        <w:t xml:space="preserve">Activation input message</w:t>
      </w:r>
    </w:p>
    <w:p w:rsidR="00000000" w:rsidDel="00000000" w:rsidP="00000000" w:rsidRDefault="00000000" w:rsidRPr="00000000" w14:paraId="000003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D">
      <w:pPr>
        <w:rPr/>
      </w:pPr>
      <w:r w:rsidDel="00000000" w:rsidR="00000000" w:rsidRPr="00000000">
        <w:rPr>
          <w:rtl w:val="0"/>
        </w:rPr>
        <w:t xml:space="preserve">Activation processing</w:t>
      </w:r>
    </w:p>
    <w:p w:rsidR="00000000" w:rsidDel="00000000" w:rsidP="00000000" w:rsidRDefault="00000000" w:rsidRPr="00000000" w14:paraId="0000038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F">
      <w:pPr>
        <w:rPr/>
      </w:pPr>
      <w:r w:rsidDel="00000000" w:rsidR="00000000" w:rsidRPr="00000000">
        <w:rPr>
          <w:rtl w:val="0"/>
        </w:rPr>
        <w:t xml:space="preserve">Activation production message(s)</w:t>
      </w:r>
    </w:p>
    <w:p w:rsidR="00000000" w:rsidDel="00000000" w:rsidP="00000000" w:rsidRDefault="00000000" w:rsidRPr="00000000" w14:paraId="0000039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1">
      <w:pPr>
        <w:rPr/>
      </w:pPr>
      <w:r w:rsidDel="00000000" w:rsidR="00000000" w:rsidRPr="00000000">
        <w:rPr>
          <w:rtl w:val="0"/>
        </w:rPr>
        <w:t xml:space="preserve">updated ActivationApiState</w:t>
      </w:r>
    </w:p>
    <w:p w:rsidR="00000000" w:rsidDel="00000000" w:rsidP="00000000" w:rsidRDefault="00000000" w:rsidRPr="00000000" w14:paraId="00000392">
      <w:pPr>
        <w:rPr/>
      </w:pPr>
      <w:r w:rsidDel="00000000" w:rsidR="00000000" w:rsidRPr="00000000">
        <w:rPr>
          <w:rtl w:val="0"/>
        </w:rPr>
        <w:t xml:space="preserve">      +</w:t>
      </w:r>
    </w:p>
    <w:p w:rsidR="00000000" w:rsidDel="00000000" w:rsidP="00000000" w:rsidRDefault="00000000" w:rsidRPr="00000000" w14:paraId="00000393">
      <w:pPr>
        <w:rPr/>
      </w:pPr>
      <w:r w:rsidDel="00000000" w:rsidR="00000000" w:rsidRPr="00000000">
        <w:rPr>
          <w:rtl w:val="0"/>
        </w:rPr>
        <w:t xml:space="preserve">InteractionResult</w:t>
      </w:r>
    </w:p>
    <w:p w:rsidR="00000000" w:rsidDel="00000000" w:rsidP="00000000" w:rsidRDefault="00000000" w:rsidRPr="00000000" w14:paraId="00000394">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95">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96">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pStyle w:val="Heading3"/>
        <w:keepNext w:val="0"/>
        <w:keepLines w:val="0"/>
        <w:spacing w:before="0" w:lineRule="auto"/>
        <w:rPr/>
      </w:pPr>
      <w:bookmarkStart w:colFirst="0" w:colLast="0" w:name="_w1ucun912xzg" w:id="52"/>
      <w:bookmarkEnd w:id="52"/>
      <w:r w:rsidDel="00000000" w:rsidR="00000000" w:rsidRPr="00000000">
        <w:rPr>
          <w:rtl w:val="0"/>
        </w:rPr>
        <w:t xml:space="preserve">Dynamic API Endpoints Integration</w:t>
      </w:r>
    </w:p>
    <w:p w:rsidR="00000000" w:rsidDel="00000000" w:rsidP="00000000" w:rsidRDefault="00000000" w:rsidRPr="00000000" w14:paraId="00000399">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9A">
      <w:pPr>
        <w:pStyle w:val="Heading4"/>
        <w:keepNext w:val="0"/>
        <w:keepLines w:val="0"/>
        <w:spacing w:before="0" w:lineRule="auto"/>
        <w:rPr/>
      </w:pPr>
      <w:bookmarkStart w:colFirst="0" w:colLast="0" w:name="_e0dkh5f02gl" w:id="53"/>
      <w:bookmarkEnd w:id="53"/>
      <w:r w:rsidDel="00000000" w:rsidR="00000000" w:rsidRPr="00000000">
        <w:rPr>
          <w:rtl w:val="0"/>
        </w:rPr>
        <w:t xml:space="preserve">Monadic Context &amp; Interaction Pipeline</w:t>
      </w:r>
    </w:p>
    <w:p w:rsidR="00000000" w:rsidDel="00000000" w:rsidP="00000000" w:rsidRDefault="00000000" w:rsidRPr="00000000" w14:paraId="0000039B">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9C">
      <w:pPr>
        <w:numPr>
          <w:ilvl w:val="0"/>
          <w:numId w:val="24"/>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9D">
      <w:pPr>
        <w:numPr>
          <w:ilvl w:val="0"/>
          <w:numId w:val="24"/>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9E">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9F">
      <w:pPr>
        <w:jc w:val="cente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t xml:space="preserve">                  [ API Resource Representation ]</w:t>
      </w:r>
    </w:p>
    <w:p w:rsidR="00000000" w:rsidDel="00000000" w:rsidP="00000000" w:rsidRDefault="00000000" w:rsidRPr="00000000" w14:paraId="000003A1">
      <w:pPr>
        <w:rPr/>
      </w:pPr>
      <w:r w:rsidDel="00000000" w:rsidR="00000000" w:rsidRPr="00000000">
        <w:rPr>
          <w:rtl w:val="0"/>
        </w:rPr>
        <w:t xml:space="preserve">                                │</w:t>
      </w:r>
    </w:p>
    <w:p w:rsidR="00000000" w:rsidDel="00000000" w:rsidP="00000000" w:rsidRDefault="00000000" w:rsidRPr="00000000" w14:paraId="000003A2">
      <w:pPr>
        <w:rPr/>
      </w:pPr>
      <w:r w:rsidDel="00000000" w:rsidR="00000000" w:rsidRPr="00000000">
        <w:rPr>
          <w:rtl w:val="0"/>
        </w:rPr>
        <w:t xml:space="preserve">                                │ (IO Monad Input Transformation)</w:t>
      </w:r>
    </w:p>
    <w:p w:rsidR="00000000" w:rsidDel="00000000" w:rsidP="00000000" w:rsidRDefault="00000000" w:rsidRPr="00000000" w14:paraId="000003A3">
      <w:pPr>
        <w:rPr/>
      </w:pPr>
      <w:r w:rsidDel="00000000" w:rsidR="00000000" w:rsidRPr="00000000">
        <w:rPr>
          <w:rtl w:val="0"/>
        </w:rPr>
        <w:t xml:space="preserve">                                ▼</w:t>
      </w:r>
    </w:p>
    <w:p w:rsidR="00000000" w:rsidDel="00000000" w:rsidP="00000000" w:rsidRDefault="00000000" w:rsidRPr="00000000" w14:paraId="000003A4">
      <w:pPr>
        <w:rPr/>
      </w:pPr>
      <w:r w:rsidDel="00000000" w:rsidR="00000000" w:rsidRPr="00000000">
        <w:rPr>
          <w:rtl w:val="0"/>
        </w:rPr>
        <w:t xml:space="preserve">              [ (DCIContextCK, RoleSK, ActorPK, InteractionOK) ]</w:t>
      </w:r>
    </w:p>
    <w:p w:rsidR="00000000" w:rsidDel="00000000" w:rsidP="00000000" w:rsidRDefault="00000000" w:rsidRPr="00000000" w14:paraId="000003A5">
      <w:pPr>
        <w:rPr/>
      </w:pPr>
      <w:r w:rsidDel="00000000" w:rsidR="00000000" w:rsidRPr="00000000">
        <w:rPr>
          <w:rtl w:val="0"/>
        </w:rPr>
        <w:t xml:space="preserve">                                │</w:t>
      </w:r>
    </w:p>
    <w:p w:rsidR="00000000" w:rsidDel="00000000" w:rsidP="00000000" w:rsidRDefault="00000000" w:rsidRPr="00000000" w14:paraId="000003A6">
      <w:pPr>
        <w:rPr/>
      </w:pPr>
      <w:r w:rsidDel="00000000" w:rsidR="00000000" w:rsidRPr="00000000">
        <w:rPr>
          <w:rtl w:val="0"/>
        </w:rPr>
        <w:t xml:space="preserve">                                │ (Augmentation Pipeline Fan-In)</w:t>
      </w:r>
    </w:p>
    <w:p w:rsidR="00000000" w:rsidDel="00000000" w:rsidP="00000000" w:rsidRDefault="00000000" w:rsidRPr="00000000" w14:paraId="000003A7">
      <w:pPr>
        <w:rPr/>
      </w:pPr>
      <w:r w:rsidDel="00000000" w:rsidR="00000000" w:rsidRPr="00000000">
        <w:rPr>
          <w:rtl w:val="0"/>
        </w:rPr>
        <w:t xml:space="preserve">                                ▼</w:t>
      </w:r>
    </w:p>
    <w:p w:rsidR="00000000" w:rsidDel="00000000" w:rsidP="00000000" w:rsidRDefault="00000000" w:rsidRPr="00000000" w14:paraId="000003A8">
      <w:pPr>
        <w:rPr/>
      </w:pPr>
      <w:r w:rsidDel="00000000" w:rsidR="00000000" w:rsidRPr="00000000">
        <w:rPr>
          <w:rtl w:val="0"/>
        </w:rPr>
        <w:t xml:space="preserve">                      [ Activation Layer ]</w:t>
      </w:r>
    </w:p>
    <w:p w:rsidR="00000000" w:rsidDel="00000000" w:rsidP="00000000" w:rsidRDefault="00000000" w:rsidRPr="00000000" w14:paraId="000003A9">
      <w:pPr>
        <w:rPr/>
      </w:pPr>
      <w:r w:rsidDel="00000000" w:rsidR="00000000" w:rsidRPr="00000000">
        <w:rPr>
          <w:rtl w:val="0"/>
        </w:rPr>
        <w:t xml:space="preserve">          (Inference / Merge / Fold / Unfold Execution)</w:t>
      </w:r>
    </w:p>
    <w:p w:rsidR="00000000" w:rsidDel="00000000" w:rsidP="00000000" w:rsidRDefault="00000000" w:rsidRPr="00000000" w14:paraId="000003AA">
      <w:pPr>
        <w:rPr/>
      </w:pPr>
      <w:r w:rsidDel="00000000" w:rsidR="00000000" w:rsidRPr="00000000">
        <w:rPr>
          <w:rtl w:val="0"/>
        </w:rPr>
        <w:t xml:space="preserve">                                │</w:t>
      </w:r>
    </w:p>
    <w:p w:rsidR="00000000" w:rsidDel="00000000" w:rsidP="00000000" w:rsidRDefault="00000000" w:rsidRPr="00000000" w14:paraId="000003AB">
      <w:pPr>
        <w:rPr/>
      </w:pPr>
      <w:r w:rsidDel="00000000" w:rsidR="00000000" w:rsidRPr="00000000">
        <w:rPr>
          <w:rtl w:val="0"/>
        </w:rPr>
        <w:t xml:space="preserve">                                │ (Augmentation Pipeline Fan-Out)</w:t>
      </w:r>
    </w:p>
    <w:p w:rsidR="00000000" w:rsidDel="00000000" w:rsidP="00000000" w:rsidRDefault="00000000" w:rsidRPr="00000000" w14:paraId="000003AC">
      <w:pPr>
        <w:rPr/>
      </w:pPr>
      <w:r w:rsidDel="00000000" w:rsidR="00000000" w:rsidRPr="00000000">
        <w:rPr>
          <w:rtl w:val="0"/>
        </w:rPr>
        <w:t xml:space="preserve">                                ▼</w:t>
      </w:r>
    </w:p>
    <w:p w:rsidR="00000000" w:rsidDel="00000000" w:rsidP="00000000" w:rsidRDefault="00000000" w:rsidRPr="00000000" w14:paraId="000003AD">
      <w:pPr>
        <w:rPr/>
      </w:pPr>
      <w:r w:rsidDel="00000000" w:rsidR="00000000" w:rsidRPr="00000000">
        <w:rPr>
          <w:rtl w:val="0"/>
        </w:rPr>
        <w:t xml:space="preserve">              [ (DCIContextCK, RoleSK, ActorPK, InteractionOK) ]</w:t>
      </w:r>
    </w:p>
    <w:p w:rsidR="00000000" w:rsidDel="00000000" w:rsidP="00000000" w:rsidRDefault="00000000" w:rsidRPr="00000000" w14:paraId="000003AE">
      <w:pPr>
        <w:rPr/>
      </w:pPr>
      <w:r w:rsidDel="00000000" w:rsidR="00000000" w:rsidRPr="00000000">
        <w:rPr>
          <w:rtl w:val="0"/>
        </w:rPr>
        <w:t xml:space="preserve">                                │</w:t>
      </w:r>
    </w:p>
    <w:p w:rsidR="00000000" w:rsidDel="00000000" w:rsidP="00000000" w:rsidRDefault="00000000" w:rsidRPr="00000000" w14:paraId="000003AF">
      <w:pPr>
        <w:rPr/>
      </w:pPr>
      <w:r w:rsidDel="00000000" w:rsidR="00000000" w:rsidRPr="00000000">
        <w:rPr>
          <w:rtl w:val="0"/>
        </w:rPr>
        <w:t xml:space="preserve">                                │ (IO Monad Output Transformation)</w:t>
      </w:r>
    </w:p>
    <w:p w:rsidR="00000000" w:rsidDel="00000000" w:rsidP="00000000" w:rsidRDefault="00000000" w:rsidRPr="00000000" w14:paraId="000003B0">
      <w:pPr>
        <w:rPr/>
      </w:pPr>
      <w:r w:rsidDel="00000000" w:rsidR="00000000" w:rsidRPr="00000000">
        <w:rPr>
          <w:rtl w:val="0"/>
        </w:rPr>
        <w:t xml:space="preserve">                                ▼</w:t>
      </w:r>
    </w:p>
    <w:p w:rsidR="00000000" w:rsidDel="00000000" w:rsidP="00000000" w:rsidRDefault="00000000" w:rsidRPr="00000000" w14:paraId="000003B1">
      <w:pPr>
        <w:rPr/>
      </w:pPr>
      <w:r w:rsidDel="00000000" w:rsidR="00000000" w:rsidRPr="00000000">
        <w:rPr>
          <w:rtl w:val="0"/>
        </w:rPr>
        <w:t xml:space="preserve">                [ Updated Navigation State Monad ]</w:t>
      </w:r>
    </w:p>
    <w:p w:rsidR="00000000" w:rsidDel="00000000" w:rsidP="00000000" w:rsidRDefault="00000000" w:rsidRPr="00000000" w14:paraId="000003B2">
      <w:pPr>
        <w:rPr/>
      </w:pPr>
      <w:r w:rsidDel="00000000" w:rsidR="00000000" w:rsidRPr="00000000">
        <w:rPr>
          <w:rtl w:val="0"/>
        </w:rPr>
        <w:t xml:space="preserve">                                │</w:t>
      </w:r>
    </w:p>
    <w:p w:rsidR="00000000" w:rsidDel="00000000" w:rsidP="00000000" w:rsidRDefault="00000000" w:rsidRPr="00000000" w14:paraId="000003B3">
      <w:pPr>
        <w:rPr/>
      </w:pPr>
      <w:r w:rsidDel="00000000" w:rsidR="00000000" w:rsidRPr="00000000">
        <w:rPr>
          <w:rtl w:val="0"/>
        </w:rPr>
        <w:t xml:space="preserve">                                ▼</w:t>
      </w:r>
    </w:p>
    <w:p w:rsidR="00000000" w:rsidDel="00000000" w:rsidP="00000000" w:rsidRDefault="00000000" w:rsidRPr="00000000" w14:paraId="000003B4">
      <w:pPr>
        <w:rPr/>
      </w:pPr>
      <w:r w:rsidDel="00000000" w:rsidR="00000000" w:rsidRPr="00000000">
        <w:rPr>
          <w:rtl w:val="0"/>
        </w:rPr>
        <w:t xml:space="preserve">               [ Rendered API Resource / Actions ]</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pStyle w:val="Heading4"/>
        <w:keepNext w:val="0"/>
        <w:keepLines w:val="0"/>
        <w:spacing w:before="0" w:lineRule="auto"/>
        <w:rPr/>
      </w:pPr>
      <w:bookmarkStart w:colFirst="0" w:colLast="0" w:name="_y5ejppv6cphl" w:id="54"/>
      <w:bookmarkEnd w:id="54"/>
      <w:r w:rsidDel="00000000" w:rsidR="00000000" w:rsidRPr="00000000">
        <w:rPr>
          <w:rtl w:val="0"/>
        </w:rPr>
        <w:t xml:space="preserve">Protocol Execution &amp; Resource Traversal</w:t>
      </w:r>
    </w:p>
    <w:p w:rsidR="00000000" w:rsidDel="00000000" w:rsidP="00000000" w:rsidRDefault="00000000" w:rsidRPr="00000000" w14:paraId="000003B7">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B8">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B9">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BA">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BB">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BC">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BD">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BE">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BF">
      <w:pPr>
        <w:pStyle w:val="Heading4"/>
        <w:keepNext w:val="0"/>
        <w:keepLines w:val="0"/>
        <w:spacing w:before="0" w:lineRule="auto"/>
        <w:rPr/>
      </w:pPr>
      <w:bookmarkStart w:colFirst="0" w:colLast="0" w:name="_i7kqq0fzog2r" w:id="55"/>
      <w:bookmarkEnd w:id="55"/>
      <w:r w:rsidDel="00000000" w:rsidR="00000000" w:rsidRPr="00000000">
        <w:rPr>
          <w:rtl w:val="0"/>
        </w:rPr>
        <w:t xml:space="preserve">Generic Dynamic API Endpoints Browser / Designer</w:t>
      </w:r>
    </w:p>
    <w:p w:rsidR="00000000" w:rsidDel="00000000" w:rsidP="00000000" w:rsidRDefault="00000000" w:rsidRPr="00000000" w14:paraId="000003C0">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C1">
      <w:pPr>
        <w:numPr>
          <w:ilvl w:val="0"/>
          <w:numId w:val="52"/>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C2">
      <w:pPr>
        <w:numPr>
          <w:ilvl w:val="0"/>
          <w:numId w:val="52"/>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C3">
      <w:pPr>
        <w:pStyle w:val="Heading3"/>
        <w:rPr/>
      </w:pPr>
      <w:bookmarkStart w:colFirst="0" w:colLast="0" w:name="_iob5mj1me7r1" w:id="56"/>
      <w:bookmarkEnd w:id="56"/>
      <w:r w:rsidDel="00000000" w:rsidR="00000000" w:rsidRPr="00000000">
        <w:rPr>
          <w:rtl w:val="0"/>
        </w:rPr>
        <w:t xml:space="preserve">Dynamic API Endpoints API Architecture &amp; Monadic Workflow</w:t>
      </w:r>
    </w:p>
    <w:p w:rsidR="00000000" w:rsidDel="00000000" w:rsidP="00000000" w:rsidRDefault="00000000" w:rsidRPr="00000000" w14:paraId="000003C4">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C5">
      <w:pPr>
        <w:pStyle w:val="Heading4"/>
        <w:rPr/>
      </w:pPr>
      <w:bookmarkStart w:colFirst="0" w:colLast="0" w:name="_jb43y6h0bcqs" w:id="57"/>
      <w:bookmarkEnd w:id="57"/>
      <w:r w:rsidDel="00000000" w:rsidR="00000000" w:rsidRPr="00000000">
        <w:rPr>
          <w:rtl w:val="0"/>
        </w:rPr>
        <w:t xml:space="preserve">Monadic Execution Model: State and IO Monads</w:t>
      </w:r>
    </w:p>
    <w:p w:rsidR="00000000" w:rsidDel="00000000" w:rsidP="00000000" w:rsidRDefault="00000000" w:rsidRPr="00000000" w14:paraId="000003C6">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C7">
      <w:pPr>
        <w:numPr>
          <w:ilvl w:val="0"/>
          <w:numId w:val="30"/>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C8">
      <w:pPr>
        <w:numPr>
          <w:ilvl w:val="0"/>
          <w:numId w:val="30"/>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C9">
      <w:pPr>
        <w:rPr/>
      </w:pPr>
      <w:r w:rsidDel="00000000" w:rsidR="00000000" w:rsidRPr="00000000">
        <w:rPr>
          <w:rtl w:val="0"/>
        </w:rPr>
        <w:t xml:space="preserve">API Resource Representation (REST)</w:t>
      </w:r>
    </w:p>
    <w:p w:rsidR="00000000" w:rsidDel="00000000" w:rsidP="00000000" w:rsidRDefault="00000000" w:rsidRPr="00000000" w14:paraId="000003CA">
      <w:pPr>
        <w:rPr/>
      </w:pPr>
      <w:r w:rsidDel="00000000" w:rsidR="00000000" w:rsidRPr="00000000">
        <w:rPr>
          <w:rtl w:val="0"/>
        </w:rPr>
        <w:t xml:space="preserve">        │  (IO Monad: Unfold / Transform)</w:t>
      </w:r>
    </w:p>
    <w:p w:rsidR="00000000" w:rsidDel="00000000" w:rsidP="00000000" w:rsidRDefault="00000000" w:rsidRPr="00000000" w14:paraId="000003CB">
      <w:pPr>
        <w:rPr/>
      </w:pPr>
      <w:r w:rsidDel="00000000" w:rsidR="00000000" w:rsidRPr="00000000">
        <w:rPr>
          <w:rtl w:val="0"/>
        </w:rPr>
        <w:t xml:space="preserve">        ▼</w:t>
      </w:r>
    </w:p>
    <w:p w:rsidR="00000000" w:rsidDel="00000000" w:rsidP="00000000" w:rsidRDefault="00000000" w:rsidRPr="00000000" w14:paraId="000003CC">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CD">
      <w:pPr>
        <w:rPr/>
      </w:pPr>
      <w:r w:rsidDel="00000000" w:rsidR="00000000" w:rsidRPr="00000000">
        <w:rPr>
          <w:rtl w:val="0"/>
        </w:rPr>
        <w:t xml:space="preserve">        │  (Fan-In / Fan-Out: Augmentation Pipeline Inference)</w:t>
      </w:r>
    </w:p>
    <w:p w:rsidR="00000000" w:rsidDel="00000000" w:rsidP="00000000" w:rsidRDefault="00000000" w:rsidRPr="00000000" w14:paraId="000003CE">
      <w:pPr>
        <w:rPr/>
      </w:pPr>
      <w:r w:rsidDel="00000000" w:rsidR="00000000" w:rsidRPr="00000000">
        <w:rPr>
          <w:rtl w:val="0"/>
        </w:rPr>
        <w:t xml:space="preserve">        ▼</w:t>
      </w:r>
    </w:p>
    <w:p w:rsidR="00000000" w:rsidDel="00000000" w:rsidP="00000000" w:rsidRDefault="00000000" w:rsidRPr="00000000" w14:paraId="000003CF">
      <w:pPr>
        <w:rPr/>
      </w:pPr>
      <w:r w:rsidDel="00000000" w:rsidR="00000000" w:rsidRPr="00000000">
        <w:rPr>
          <w:rtl w:val="0"/>
        </w:rPr>
        <w:t xml:space="preserve">Updated Knowledge &amp; Inferred State</w:t>
      </w:r>
    </w:p>
    <w:p w:rsidR="00000000" w:rsidDel="00000000" w:rsidP="00000000" w:rsidRDefault="00000000" w:rsidRPr="00000000" w14:paraId="000003D0">
      <w:pPr>
        <w:rPr/>
      </w:pPr>
      <w:r w:rsidDel="00000000" w:rsidR="00000000" w:rsidRPr="00000000">
        <w:rPr>
          <w:rtl w:val="0"/>
        </w:rPr>
        <w:t xml:space="preserve">        │  (IO Monad: Fold / Render)</w:t>
      </w:r>
    </w:p>
    <w:p w:rsidR="00000000" w:rsidDel="00000000" w:rsidP="00000000" w:rsidRDefault="00000000" w:rsidRPr="00000000" w14:paraId="000003D1">
      <w:pPr>
        <w:rPr/>
      </w:pPr>
      <w:r w:rsidDel="00000000" w:rsidR="00000000" w:rsidRPr="00000000">
        <w:rPr>
          <w:rtl w:val="0"/>
        </w:rPr>
        <w:t xml:space="preserve">        ▼</w:t>
      </w:r>
    </w:p>
    <w:p w:rsidR="00000000" w:rsidDel="00000000" w:rsidP="00000000" w:rsidRDefault="00000000" w:rsidRPr="00000000" w14:paraId="000003D2">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pStyle w:val="Heading4"/>
        <w:rPr/>
      </w:pPr>
      <w:bookmarkStart w:colFirst="0" w:colLast="0" w:name="_hypccgsddhji" w:id="58"/>
      <w:bookmarkEnd w:id="58"/>
      <w:r w:rsidDel="00000000" w:rsidR="00000000" w:rsidRPr="00000000">
        <w:rPr>
          <w:rtl w:val="0"/>
        </w:rPr>
        <w:t xml:space="preserve">Activation Statements Transformation Flow</w:t>
      </w:r>
    </w:p>
    <w:p w:rsidR="00000000" w:rsidDel="00000000" w:rsidP="00000000" w:rsidRDefault="00000000" w:rsidRPr="00000000" w14:paraId="000003D5">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D6">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D7">
      <w:pPr>
        <w:jc w:val="center"/>
        <w:rPr/>
      </w:pPr>
      <w:r w:rsidDel="00000000" w:rsidR="00000000" w:rsidRPr="00000000">
        <w:rPr>
          <w:rtl w:val="0"/>
        </w:rPr>
      </w:r>
    </w:p>
    <w:p w:rsidR="00000000" w:rsidDel="00000000" w:rsidP="00000000" w:rsidRDefault="00000000" w:rsidRPr="00000000" w14:paraId="000003D8">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D9">
      <w:pPr>
        <w:numPr>
          <w:ilvl w:val="0"/>
          <w:numId w:val="21"/>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DA">
      <w:pPr>
        <w:numPr>
          <w:ilvl w:val="0"/>
          <w:numId w:val="21"/>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DB">
      <w:pPr>
        <w:numPr>
          <w:ilvl w:val="0"/>
          <w:numId w:val="21"/>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DC">
      <w:pPr>
        <w:numPr>
          <w:ilvl w:val="0"/>
          <w:numId w:val="21"/>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DD">
      <w:pPr>
        <w:numPr>
          <w:ilvl w:val="0"/>
          <w:numId w:val="21"/>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DE">
      <w:pPr>
        <w:pStyle w:val="Heading4"/>
        <w:rPr/>
      </w:pPr>
      <w:bookmarkStart w:colFirst="0" w:colLast="0" w:name="_m5v0ub8sstln" w:id="59"/>
      <w:bookmarkEnd w:id="59"/>
      <w:r w:rsidDel="00000000" w:rsidR="00000000" w:rsidRPr="00000000">
        <w:rPr>
          <w:rtl w:val="0"/>
        </w:rPr>
        <w:t xml:space="preserve">Conversational Session &amp; Resource Navigation Pattern</w:t>
      </w:r>
    </w:p>
    <w:p w:rsidR="00000000" w:rsidDel="00000000" w:rsidP="00000000" w:rsidRDefault="00000000" w:rsidRPr="00000000" w14:paraId="000003DF">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E0">
      <w:pPr>
        <w:numPr>
          <w:ilvl w:val="0"/>
          <w:numId w:val="3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E1">
      <w:pPr>
        <w:numPr>
          <w:ilvl w:val="1"/>
          <w:numId w:val="3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E2">
      <w:pPr>
        <w:numPr>
          <w:ilvl w:val="1"/>
          <w:numId w:val="3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E3">
      <w:pPr>
        <w:numPr>
          <w:ilvl w:val="0"/>
          <w:numId w:val="3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E4">
      <w:pPr>
        <w:numPr>
          <w:ilvl w:val="1"/>
          <w:numId w:val="3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E5">
      <w:pPr>
        <w:numPr>
          <w:ilvl w:val="1"/>
          <w:numId w:val="3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E6">
      <w:pPr>
        <w:numPr>
          <w:ilvl w:val="0"/>
          <w:numId w:val="3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E7">
      <w:pPr>
        <w:numPr>
          <w:ilvl w:val="1"/>
          <w:numId w:val="3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E8">
      <w:pPr>
        <w:numPr>
          <w:ilvl w:val="2"/>
          <w:numId w:val="3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E9">
      <w:pPr>
        <w:numPr>
          <w:ilvl w:val="2"/>
          <w:numId w:val="3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EA">
      <w:pPr>
        <w:numPr>
          <w:ilvl w:val="2"/>
          <w:numId w:val="3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EB">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EC">
      <w:pPr>
        <w:pStyle w:val="Heading3"/>
        <w:keepNext w:val="0"/>
        <w:keepLines w:val="0"/>
        <w:rPr/>
      </w:pPr>
      <w:bookmarkStart w:colFirst="0" w:colLast="0" w:name="_lwtzrej1sx7g" w:id="60"/>
      <w:bookmarkEnd w:id="60"/>
      <w:r w:rsidDel="00000000" w:rsidR="00000000" w:rsidRPr="00000000">
        <w:rPr>
          <w:rtl w:val="0"/>
        </w:rPr>
        <w:t xml:space="preserve">Dynamic API Endpoints Summary</w:t>
      </w:r>
    </w:p>
    <w:p w:rsidR="00000000" w:rsidDel="00000000" w:rsidP="00000000" w:rsidRDefault="00000000" w:rsidRPr="00000000" w14:paraId="000003ED">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EE">
      <w:pPr>
        <w:rPr/>
      </w:pPr>
      <w:r w:rsidDel="00000000" w:rsidR="00000000" w:rsidRPr="00000000">
        <w:rPr>
          <w:rtl w:val="0"/>
        </w:rPr>
        <w:t xml:space="preserve">(DCIContextCK, RoleSK, ActorPK, InteractionOK)</w:t>
      </w:r>
    </w:p>
    <w:p w:rsidR="00000000" w:rsidDel="00000000" w:rsidP="00000000" w:rsidRDefault="00000000" w:rsidRPr="00000000" w14:paraId="000003EF">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F0">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F1">
      <w:pPr>
        <w:pStyle w:val="Heading4"/>
        <w:keepNext w:val="0"/>
        <w:keepLines w:val="0"/>
        <w:rPr/>
      </w:pPr>
      <w:bookmarkStart w:colFirst="0" w:colLast="0" w:name="_ay2k4p6dghuc" w:id="61"/>
      <w:bookmarkEnd w:id="61"/>
      <w:r w:rsidDel="00000000" w:rsidR="00000000" w:rsidRPr="00000000">
        <w:rPr>
          <w:rtl w:val="0"/>
        </w:rPr>
        <w:t xml:space="preserve">Resource Representation and Navigational State</w:t>
      </w:r>
    </w:p>
    <w:p w:rsidR="00000000" w:rsidDel="00000000" w:rsidP="00000000" w:rsidRDefault="00000000" w:rsidRPr="00000000" w14:paraId="000003F2">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F3">
      <w:pPr>
        <w:spacing w:after="240" w:before="240" w:lineRule="auto"/>
        <w:rPr/>
      </w:pPr>
      <w:r w:rsidDel="00000000" w:rsidR="00000000" w:rsidRPr="00000000">
        <w:rPr>
          <w:rtl w:val="0"/>
        </w:rPr>
        <w:t xml:space="preserve">Conceptually:</w:t>
      </w:r>
    </w:p>
    <w:p w:rsidR="00000000" w:rsidDel="00000000" w:rsidP="00000000" w:rsidRDefault="00000000" w:rsidRPr="00000000" w14:paraId="000003F4">
      <w:pPr>
        <w:rPr/>
      </w:pPr>
      <w:r w:rsidDel="00000000" w:rsidR="00000000" w:rsidRPr="00000000">
        <w:rPr>
          <w:rtl w:val="0"/>
        </w:rPr>
        <w:t xml:space="preserve">Activation Statements</w:t>
      </w:r>
    </w:p>
    <w:p w:rsidR="00000000" w:rsidDel="00000000" w:rsidP="00000000" w:rsidRDefault="00000000" w:rsidRPr="00000000" w14:paraId="000003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6">
      <w:pPr>
        <w:rPr/>
      </w:pPr>
      <w:r w:rsidDel="00000000" w:rsidR="00000000" w:rsidRPr="00000000">
        <w:rPr>
          <w:rtl w:val="0"/>
        </w:rPr>
        <w:t xml:space="preserve">Resource / Occurrence / Statement materialization</w:t>
      </w:r>
    </w:p>
    <w:p w:rsidR="00000000" w:rsidDel="00000000" w:rsidP="00000000" w:rsidRDefault="00000000" w:rsidRPr="00000000" w14:paraId="000003F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8">
      <w:pPr>
        <w:rPr/>
      </w:pPr>
      <w:r w:rsidDel="00000000" w:rsidR="00000000" w:rsidRPr="00000000">
        <w:rPr>
          <w:rtl w:val="0"/>
        </w:rPr>
        <w:t xml:space="preserve">API Resource representation</w:t>
      </w:r>
    </w:p>
    <w:p w:rsidR="00000000" w:rsidDel="00000000" w:rsidP="00000000" w:rsidRDefault="00000000" w:rsidRPr="00000000" w14:paraId="000003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A">
      <w:pPr>
        <w:rPr/>
      </w:pPr>
      <w:r w:rsidDel="00000000" w:rsidR="00000000" w:rsidRPr="00000000">
        <w:rPr>
          <w:rtl w:val="0"/>
        </w:rPr>
        <w:t xml:space="preserve">client inspects representation</w:t>
      </w:r>
    </w:p>
    <w:p w:rsidR="00000000" w:rsidDel="00000000" w:rsidP="00000000" w:rsidRDefault="00000000" w:rsidRPr="00000000" w14:paraId="000003F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C">
      <w:pPr>
        <w:rPr/>
      </w:pPr>
      <w:r w:rsidDel="00000000" w:rsidR="00000000" w:rsidRPr="00000000">
        <w:rPr>
          <w:rtl w:val="0"/>
        </w:rPr>
        <w:t xml:space="preserve">client follows a navigational affordance</w:t>
      </w:r>
    </w:p>
    <w:p w:rsidR="00000000" w:rsidDel="00000000" w:rsidP="00000000" w:rsidRDefault="00000000" w:rsidRPr="00000000" w14:paraId="000003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E">
      <w:pPr>
        <w:rPr/>
      </w:pPr>
      <w:r w:rsidDel="00000000" w:rsidR="00000000" w:rsidRPr="00000000">
        <w:rPr>
          <w:rtl w:val="0"/>
        </w:rPr>
        <w:t xml:space="preserve">next API Resource representation</w:t>
      </w:r>
    </w:p>
    <w:p w:rsidR="00000000" w:rsidDel="00000000" w:rsidP="00000000" w:rsidRDefault="00000000" w:rsidRPr="00000000" w14:paraId="000003FF">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400">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401">
      <w:pPr>
        <w:rPr/>
      </w:pPr>
      <w:r w:rsidDel="00000000" w:rsidR="00000000" w:rsidRPr="00000000">
        <w:rPr>
          <w:rtl w:val="0"/>
        </w:rPr>
        <w:t xml:space="preserve">self</w:t>
      </w:r>
    </w:p>
    <w:p w:rsidR="00000000" w:rsidDel="00000000" w:rsidP="00000000" w:rsidRDefault="00000000" w:rsidRPr="00000000" w14:paraId="00000402">
      <w:pPr>
        <w:rPr/>
      </w:pPr>
      <w:r w:rsidDel="00000000" w:rsidR="00000000" w:rsidRPr="00000000">
        <w:rPr>
          <w:rtl w:val="0"/>
        </w:rPr>
        <w:t xml:space="preserve">parent</w:t>
      </w:r>
    </w:p>
    <w:p w:rsidR="00000000" w:rsidDel="00000000" w:rsidP="00000000" w:rsidRDefault="00000000" w:rsidRPr="00000000" w14:paraId="00000403">
      <w:pPr>
        <w:rPr/>
      </w:pPr>
      <w:r w:rsidDel="00000000" w:rsidR="00000000" w:rsidRPr="00000000">
        <w:rPr>
          <w:rtl w:val="0"/>
        </w:rPr>
        <w:t xml:space="preserve">context</w:t>
      </w:r>
    </w:p>
    <w:p w:rsidR="00000000" w:rsidDel="00000000" w:rsidP="00000000" w:rsidRDefault="00000000" w:rsidRPr="00000000" w14:paraId="00000404">
      <w:pPr>
        <w:rPr/>
      </w:pPr>
      <w:r w:rsidDel="00000000" w:rsidR="00000000" w:rsidRPr="00000000">
        <w:rPr>
          <w:rtl w:val="0"/>
        </w:rPr>
        <w:t xml:space="preserve">roles</w:t>
      </w:r>
    </w:p>
    <w:p w:rsidR="00000000" w:rsidDel="00000000" w:rsidP="00000000" w:rsidRDefault="00000000" w:rsidRPr="00000000" w14:paraId="00000405">
      <w:pPr>
        <w:rPr/>
      </w:pPr>
      <w:r w:rsidDel="00000000" w:rsidR="00000000" w:rsidRPr="00000000">
        <w:rPr>
          <w:rtl w:val="0"/>
        </w:rPr>
        <w:t xml:space="preserve">actors</w:t>
      </w:r>
    </w:p>
    <w:p w:rsidR="00000000" w:rsidDel="00000000" w:rsidP="00000000" w:rsidRDefault="00000000" w:rsidRPr="00000000" w14:paraId="00000406">
      <w:pPr>
        <w:rPr/>
      </w:pPr>
      <w:r w:rsidDel="00000000" w:rsidR="00000000" w:rsidRPr="00000000">
        <w:rPr>
          <w:rtl w:val="0"/>
        </w:rPr>
        <w:t xml:space="preserve">interactions</w:t>
      </w:r>
    </w:p>
    <w:p w:rsidR="00000000" w:rsidDel="00000000" w:rsidP="00000000" w:rsidRDefault="00000000" w:rsidRPr="00000000" w14:paraId="00000407">
      <w:pPr>
        <w:rPr/>
      </w:pPr>
      <w:r w:rsidDel="00000000" w:rsidR="00000000" w:rsidRPr="00000000">
        <w:rPr>
          <w:rtl w:val="0"/>
        </w:rPr>
        <w:t xml:space="preserve">instances</w:t>
      </w:r>
    </w:p>
    <w:p w:rsidR="00000000" w:rsidDel="00000000" w:rsidP="00000000" w:rsidRDefault="00000000" w:rsidRPr="00000000" w14:paraId="00000408">
      <w:pPr>
        <w:rPr/>
      </w:pPr>
      <w:r w:rsidDel="00000000" w:rsidR="00000000" w:rsidRPr="00000000">
        <w:rPr>
          <w:rtl w:val="0"/>
        </w:rPr>
        <w:t xml:space="preserve">new</w:t>
      </w:r>
    </w:p>
    <w:p w:rsidR="00000000" w:rsidDel="00000000" w:rsidP="00000000" w:rsidRDefault="00000000" w:rsidRPr="00000000" w14:paraId="00000409">
      <w:pPr>
        <w:rPr/>
      </w:pPr>
      <w:r w:rsidDel="00000000" w:rsidR="00000000" w:rsidRPr="00000000">
        <w:rPr>
          <w:rtl w:val="0"/>
        </w:rPr>
        <w:t xml:space="preserve">result</w:t>
      </w:r>
    </w:p>
    <w:p w:rsidR="00000000" w:rsidDel="00000000" w:rsidP="00000000" w:rsidRDefault="00000000" w:rsidRPr="00000000" w14:paraId="0000040A">
      <w:pPr>
        <w:rPr/>
      </w:pPr>
      <w:r w:rsidDel="00000000" w:rsidR="00000000" w:rsidRPr="00000000">
        <w:rPr>
          <w:rtl w:val="0"/>
        </w:rPr>
        <w:t xml:space="preserve">next</w:t>
      </w:r>
    </w:p>
    <w:p w:rsidR="00000000" w:rsidDel="00000000" w:rsidP="00000000" w:rsidRDefault="00000000" w:rsidRPr="00000000" w14:paraId="0000040B">
      <w:pPr>
        <w:rPr/>
      </w:pPr>
      <w:r w:rsidDel="00000000" w:rsidR="00000000" w:rsidRPr="00000000">
        <w:rPr>
          <w:rtl w:val="0"/>
        </w:rPr>
        <w:t xml:space="preserve">previous</w:t>
      </w:r>
    </w:p>
    <w:p w:rsidR="00000000" w:rsidDel="00000000" w:rsidP="00000000" w:rsidRDefault="00000000" w:rsidRPr="00000000" w14:paraId="0000040C">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40D">
      <w:pPr>
        <w:pStyle w:val="Heading4"/>
        <w:keepNext w:val="0"/>
        <w:keepLines w:val="0"/>
        <w:rPr/>
      </w:pPr>
      <w:bookmarkStart w:colFirst="0" w:colLast="0" w:name="_209rhjytjkfn" w:id="62"/>
      <w:bookmarkEnd w:id="62"/>
      <w:r w:rsidDel="00000000" w:rsidR="00000000" w:rsidRPr="00000000">
        <w:rPr>
          <w:rtl w:val="0"/>
        </w:rPr>
        <w:t xml:space="preserve">State Monad: API Navigation and Augmentation State</w:t>
      </w:r>
    </w:p>
    <w:p w:rsidR="00000000" w:rsidDel="00000000" w:rsidP="00000000" w:rsidRDefault="00000000" w:rsidRPr="00000000" w14:paraId="0000040E">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40F">
      <w:pPr>
        <w:spacing w:after="240" w:before="240" w:lineRule="auto"/>
        <w:rPr/>
      </w:pPr>
      <w:r w:rsidDel="00000000" w:rsidR="00000000" w:rsidRPr="00000000">
        <w:rPr>
          <w:rtl w:val="0"/>
        </w:rPr>
        <w:t xml:space="preserve">Conceptually:</w:t>
      </w:r>
    </w:p>
    <w:p w:rsidR="00000000" w:rsidDel="00000000" w:rsidP="00000000" w:rsidRDefault="00000000" w:rsidRPr="00000000" w14:paraId="00000410">
      <w:pPr>
        <w:rPr/>
      </w:pPr>
      <w:r w:rsidDel="00000000" w:rsidR="00000000" w:rsidRPr="00000000">
        <w:rPr>
          <w:rtl w:val="0"/>
        </w:rPr>
        <w:t xml:space="preserve">State =</w:t>
      </w:r>
    </w:p>
    <w:p w:rsidR="00000000" w:rsidDel="00000000" w:rsidP="00000000" w:rsidRDefault="00000000" w:rsidRPr="00000000" w14:paraId="00000411">
      <w:pPr>
        <w:rPr/>
      </w:pPr>
      <w:r w:rsidDel="00000000" w:rsidR="00000000" w:rsidRPr="00000000">
        <w:rPr>
          <w:rtl w:val="0"/>
        </w:rPr>
        <w:t xml:space="preserve">{</w:t>
      </w:r>
    </w:p>
    <w:p w:rsidR="00000000" w:rsidDel="00000000" w:rsidP="00000000" w:rsidRDefault="00000000" w:rsidRPr="00000000" w14:paraId="00000412">
      <w:pPr>
        <w:rPr/>
      </w:pPr>
      <w:r w:rsidDel="00000000" w:rsidR="00000000" w:rsidRPr="00000000">
        <w:rPr>
          <w:rtl w:val="0"/>
        </w:rPr>
        <w:t xml:space="preserve">    selected Context,</w:t>
      </w:r>
    </w:p>
    <w:p w:rsidR="00000000" w:rsidDel="00000000" w:rsidP="00000000" w:rsidRDefault="00000000" w:rsidRPr="00000000" w14:paraId="00000413">
      <w:pPr>
        <w:rPr/>
      </w:pPr>
      <w:r w:rsidDel="00000000" w:rsidR="00000000" w:rsidRPr="00000000">
        <w:rPr>
          <w:rtl w:val="0"/>
        </w:rPr>
        <w:t xml:space="preserve">    selected Role,</w:t>
      </w:r>
    </w:p>
    <w:p w:rsidR="00000000" w:rsidDel="00000000" w:rsidP="00000000" w:rsidRDefault="00000000" w:rsidRPr="00000000" w14:paraId="00000414">
      <w:pPr>
        <w:rPr/>
      </w:pPr>
      <w:r w:rsidDel="00000000" w:rsidR="00000000" w:rsidRPr="00000000">
        <w:rPr>
          <w:rtl w:val="0"/>
        </w:rPr>
        <w:t xml:space="preserve">    selected Actor,</w:t>
      </w:r>
    </w:p>
    <w:p w:rsidR="00000000" w:rsidDel="00000000" w:rsidP="00000000" w:rsidRDefault="00000000" w:rsidRPr="00000000" w14:paraId="00000415">
      <w:pPr>
        <w:rPr/>
      </w:pPr>
      <w:r w:rsidDel="00000000" w:rsidR="00000000" w:rsidRPr="00000000">
        <w:rPr>
          <w:rtl w:val="0"/>
        </w:rPr>
        <w:t xml:space="preserve">    selected Interaction,</w:t>
      </w:r>
    </w:p>
    <w:p w:rsidR="00000000" w:rsidDel="00000000" w:rsidP="00000000" w:rsidRDefault="00000000" w:rsidRPr="00000000" w14:paraId="00000416">
      <w:pPr>
        <w:rPr/>
      </w:pPr>
      <w:r w:rsidDel="00000000" w:rsidR="00000000" w:rsidRPr="00000000">
        <w:rPr>
          <w:rtl w:val="0"/>
        </w:rPr>
        <w:t xml:space="preserve">    Context instance,</w:t>
      </w:r>
    </w:p>
    <w:p w:rsidR="00000000" w:rsidDel="00000000" w:rsidP="00000000" w:rsidRDefault="00000000" w:rsidRPr="00000000" w14:paraId="00000417">
      <w:pPr>
        <w:rPr/>
      </w:pPr>
      <w:r w:rsidDel="00000000" w:rsidR="00000000" w:rsidRPr="00000000">
        <w:rPr>
          <w:rtl w:val="0"/>
        </w:rPr>
        <w:t xml:space="preserve">    Interaction instance,</w:t>
      </w:r>
    </w:p>
    <w:p w:rsidR="00000000" w:rsidDel="00000000" w:rsidP="00000000" w:rsidRDefault="00000000" w:rsidRPr="00000000" w14:paraId="00000418">
      <w:pPr>
        <w:rPr/>
      </w:pPr>
      <w:r w:rsidDel="00000000" w:rsidR="00000000" w:rsidRPr="00000000">
        <w:rPr>
          <w:rtl w:val="0"/>
        </w:rPr>
        <w:t xml:space="preserve">    bound Resources,</w:t>
      </w:r>
    </w:p>
    <w:p w:rsidR="00000000" w:rsidDel="00000000" w:rsidP="00000000" w:rsidRDefault="00000000" w:rsidRPr="00000000" w14:paraId="00000419">
      <w:pPr>
        <w:rPr/>
      </w:pPr>
      <w:r w:rsidDel="00000000" w:rsidR="00000000" w:rsidRPr="00000000">
        <w:rPr>
          <w:rtl w:val="0"/>
        </w:rPr>
        <w:t xml:space="preserve">    execution Result,</w:t>
      </w:r>
    </w:p>
    <w:p w:rsidR="00000000" w:rsidDel="00000000" w:rsidP="00000000" w:rsidRDefault="00000000" w:rsidRPr="00000000" w14:paraId="0000041A">
      <w:pPr>
        <w:rPr/>
      </w:pPr>
      <w:r w:rsidDel="00000000" w:rsidR="00000000" w:rsidRPr="00000000">
        <w:rPr>
          <w:rtl w:val="0"/>
        </w:rPr>
        <w:t xml:space="preserve">    navigation history,</w:t>
      </w:r>
    </w:p>
    <w:p w:rsidR="00000000" w:rsidDel="00000000" w:rsidP="00000000" w:rsidRDefault="00000000" w:rsidRPr="00000000" w14:paraId="0000041B">
      <w:pPr>
        <w:rPr/>
      </w:pPr>
      <w:r w:rsidDel="00000000" w:rsidR="00000000" w:rsidRPr="00000000">
        <w:rPr>
          <w:rtl w:val="0"/>
        </w:rPr>
        <w:t xml:space="preserve">    Augmentation bindings</w:t>
      </w:r>
    </w:p>
    <w:p w:rsidR="00000000" w:rsidDel="00000000" w:rsidP="00000000" w:rsidRDefault="00000000" w:rsidRPr="00000000" w14:paraId="0000041C">
      <w:pPr>
        <w:rPr/>
      </w:pPr>
      <w:r w:rsidDel="00000000" w:rsidR="00000000" w:rsidRPr="00000000">
        <w:rPr>
          <w:rtl w:val="0"/>
        </w:rPr>
        <w:t xml:space="preserve">}</w:t>
      </w:r>
    </w:p>
    <w:p w:rsidR="00000000" w:rsidDel="00000000" w:rsidP="00000000" w:rsidRDefault="00000000" w:rsidRPr="00000000" w14:paraId="0000041D">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41E">
      <w:pPr>
        <w:rPr/>
      </w:pPr>
      <w:r w:rsidDel="00000000" w:rsidR="00000000" w:rsidRPr="00000000">
        <w:rPr>
          <w:rtl w:val="0"/>
        </w:rPr>
        <w:t xml:space="preserve">navigate(State, Representation)</w:t>
      </w:r>
    </w:p>
    <w:p w:rsidR="00000000" w:rsidDel="00000000" w:rsidP="00000000" w:rsidRDefault="00000000" w:rsidRPr="00000000" w14:paraId="0000041F">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420">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421">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422">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423">
      <w:pPr>
        <w:pStyle w:val="Heading4"/>
        <w:keepNext w:val="0"/>
        <w:keepLines w:val="0"/>
        <w:rPr/>
      </w:pPr>
      <w:bookmarkStart w:colFirst="0" w:colLast="0" w:name="_lv78s8wad61t" w:id="63"/>
      <w:bookmarkEnd w:id="63"/>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424">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425">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426">
      <w:pPr>
        <w:rPr/>
      </w:pPr>
      <w:r w:rsidDel="00000000" w:rsidR="00000000" w:rsidRPr="00000000">
        <w:rPr>
          <w:rtl w:val="0"/>
        </w:rPr>
        <w:t xml:space="preserve">API Representation</w:t>
      </w:r>
    </w:p>
    <w:p w:rsidR="00000000" w:rsidDel="00000000" w:rsidP="00000000" w:rsidRDefault="00000000" w:rsidRPr="00000000" w14:paraId="000004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8">
      <w:pPr>
        <w:rPr/>
      </w:pPr>
      <w:r w:rsidDel="00000000" w:rsidR="00000000" w:rsidRPr="00000000">
        <w:rPr>
          <w:rtl w:val="0"/>
        </w:rPr>
        <w:t xml:space="preserve">Activation Context Production Statements</w:t>
      </w:r>
    </w:p>
    <w:p w:rsidR="00000000" w:rsidDel="00000000" w:rsidP="00000000" w:rsidRDefault="00000000" w:rsidRPr="00000000" w14:paraId="0000042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A">
      <w:pPr>
        <w:rPr/>
      </w:pPr>
      <w:r w:rsidDel="00000000" w:rsidR="00000000" w:rsidRPr="00000000">
        <w:rPr>
          <w:rtl w:val="0"/>
        </w:rPr>
        <w:t xml:space="preserve">Activation</w:t>
      </w:r>
    </w:p>
    <w:p w:rsidR="00000000" w:rsidDel="00000000" w:rsidP="00000000" w:rsidRDefault="00000000" w:rsidRPr="00000000" w14:paraId="000004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C">
      <w:pPr>
        <w:rPr/>
      </w:pPr>
      <w:r w:rsidDel="00000000" w:rsidR="00000000" w:rsidRPr="00000000">
        <w:rPr>
          <w:rtl w:val="0"/>
        </w:rPr>
        <w:t xml:space="preserve">fan-in / fan-out Augmentation Pipeline</w:t>
      </w:r>
    </w:p>
    <w:p w:rsidR="00000000" w:rsidDel="00000000" w:rsidP="00000000" w:rsidRDefault="00000000" w:rsidRPr="00000000" w14:paraId="000004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E">
      <w:pPr>
        <w:rPr/>
      </w:pPr>
      <w:r w:rsidDel="00000000" w:rsidR="00000000" w:rsidRPr="00000000">
        <w:rPr>
          <w:rtl w:val="0"/>
        </w:rPr>
        <w:t xml:space="preserve">new / updated Activation Statements</w:t>
      </w:r>
    </w:p>
    <w:p w:rsidR="00000000" w:rsidDel="00000000" w:rsidP="00000000" w:rsidRDefault="00000000" w:rsidRPr="00000000" w14:paraId="0000042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0">
      <w:pPr>
        <w:rPr/>
      </w:pPr>
      <w:r w:rsidDel="00000000" w:rsidR="00000000" w:rsidRPr="00000000">
        <w:rPr>
          <w:rtl w:val="0"/>
        </w:rPr>
        <w:t xml:space="preserve">API Representation</w:t>
      </w:r>
    </w:p>
    <w:p w:rsidR="00000000" w:rsidDel="00000000" w:rsidP="00000000" w:rsidRDefault="00000000" w:rsidRPr="00000000" w14:paraId="00000431">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432">
      <w:pPr>
        <w:spacing w:after="240" w:before="240" w:lineRule="auto"/>
        <w:rPr/>
      </w:pPr>
      <w:r w:rsidDel="00000000" w:rsidR="00000000" w:rsidRPr="00000000">
        <w:rPr>
          <w:rtl w:val="0"/>
        </w:rPr>
        <w:t xml:space="preserve">Conceptually:</w:t>
      </w:r>
    </w:p>
    <w:p w:rsidR="00000000" w:rsidDel="00000000" w:rsidP="00000000" w:rsidRDefault="00000000" w:rsidRPr="00000000" w14:paraId="00000433">
      <w:pPr>
        <w:rPr/>
      </w:pPr>
      <w:r w:rsidDel="00000000" w:rsidR="00000000" w:rsidRPr="00000000">
        <w:rPr>
          <w:rtl w:val="0"/>
        </w:rPr>
        <w:t xml:space="preserve">InteractionRequest</w:t>
      </w:r>
    </w:p>
    <w:p w:rsidR="00000000" w:rsidDel="00000000" w:rsidP="00000000" w:rsidRDefault="00000000" w:rsidRPr="00000000" w14:paraId="00000434">
      <w:pPr>
        <w:rPr/>
      </w:pPr>
      <w:r w:rsidDel="00000000" w:rsidR="00000000" w:rsidRPr="00000000">
        <w:rPr>
          <w:rtl w:val="0"/>
        </w:rPr>
        <w:t xml:space="preserve">      +</w:t>
      </w:r>
    </w:p>
    <w:p w:rsidR="00000000" w:rsidDel="00000000" w:rsidP="00000000" w:rsidRDefault="00000000" w:rsidRPr="00000000" w14:paraId="00000435">
      <w:pPr>
        <w:rPr/>
      </w:pPr>
      <w:r w:rsidDel="00000000" w:rsidR="00000000" w:rsidRPr="00000000">
        <w:rPr>
          <w:rtl w:val="0"/>
        </w:rPr>
        <w:t xml:space="preserve">ActivationApiState</w:t>
      </w:r>
    </w:p>
    <w:p w:rsidR="00000000" w:rsidDel="00000000" w:rsidP="00000000" w:rsidRDefault="00000000" w:rsidRPr="00000000" w14:paraId="000004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7">
      <w:pPr>
        <w:rPr/>
      </w:pPr>
      <w:r w:rsidDel="00000000" w:rsidR="00000000" w:rsidRPr="00000000">
        <w:rPr>
          <w:rtl w:val="0"/>
        </w:rPr>
        <w:t xml:space="preserve">State / IO computation</w:t>
      </w:r>
    </w:p>
    <w:p w:rsidR="00000000" w:rsidDel="00000000" w:rsidP="00000000" w:rsidRDefault="00000000" w:rsidRPr="00000000" w14:paraId="0000043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9">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43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B">
      <w:pPr>
        <w:rPr/>
      </w:pPr>
      <w:r w:rsidDel="00000000" w:rsidR="00000000" w:rsidRPr="00000000">
        <w:rPr>
          <w:rtl w:val="0"/>
        </w:rPr>
        <w:t xml:space="preserve">Activation processing</w:t>
      </w:r>
    </w:p>
    <w:p w:rsidR="00000000" w:rsidDel="00000000" w:rsidP="00000000" w:rsidRDefault="00000000" w:rsidRPr="00000000" w14:paraId="0000043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D">
      <w:pPr>
        <w:rPr/>
      </w:pPr>
      <w:r w:rsidDel="00000000" w:rsidR="00000000" w:rsidRPr="00000000">
        <w:rPr>
          <w:rtl w:val="0"/>
        </w:rPr>
        <w:t xml:space="preserve">merge / unfold / fold</w:t>
      </w:r>
    </w:p>
    <w:p w:rsidR="00000000" w:rsidDel="00000000" w:rsidP="00000000" w:rsidRDefault="00000000" w:rsidRPr="00000000" w14:paraId="000004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F">
      <w:pPr>
        <w:rPr/>
      </w:pPr>
      <w:r w:rsidDel="00000000" w:rsidR="00000000" w:rsidRPr="00000000">
        <w:rPr>
          <w:rtl w:val="0"/>
        </w:rPr>
        <w:t xml:space="preserve">Activation production Statement(s)</w:t>
      </w:r>
    </w:p>
    <w:p w:rsidR="00000000" w:rsidDel="00000000" w:rsidP="00000000" w:rsidRDefault="00000000" w:rsidRPr="00000000" w14:paraId="0000044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1">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4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3">
      <w:pPr>
        <w:rPr/>
      </w:pPr>
      <w:r w:rsidDel="00000000" w:rsidR="00000000" w:rsidRPr="00000000">
        <w:rPr>
          <w:rtl w:val="0"/>
        </w:rPr>
        <w:t xml:space="preserve">updated ActivationApiState</w:t>
      </w:r>
    </w:p>
    <w:p w:rsidR="00000000" w:rsidDel="00000000" w:rsidP="00000000" w:rsidRDefault="00000000" w:rsidRPr="00000000" w14:paraId="00000444">
      <w:pPr>
        <w:rPr/>
      </w:pPr>
      <w:r w:rsidDel="00000000" w:rsidR="00000000" w:rsidRPr="00000000">
        <w:rPr>
          <w:rtl w:val="0"/>
        </w:rPr>
        <w:t xml:space="preserve">      +</w:t>
      </w:r>
    </w:p>
    <w:p w:rsidR="00000000" w:rsidDel="00000000" w:rsidP="00000000" w:rsidRDefault="00000000" w:rsidRPr="00000000" w14:paraId="00000445">
      <w:pPr>
        <w:rPr/>
      </w:pPr>
      <w:r w:rsidDel="00000000" w:rsidR="00000000" w:rsidRPr="00000000">
        <w:rPr>
          <w:rtl w:val="0"/>
        </w:rPr>
        <w:t xml:space="preserve">InteractionResult</w:t>
      </w:r>
    </w:p>
    <w:p w:rsidR="00000000" w:rsidDel="00000000" w:rsidP="00000000" w:rsidRDefault="00000000" w:rsidRPr="00000000" w14:paraId="00000446">
      <w:pPr>
        <w:spacing w:after="240" w:before="240" w:lineRule="auto"/>
        <w:rPr/>
      </w:pPr>
      <w:r w:rsidDel="00000000" w:rsidR="00000000" w:rsidRPr="00000000">
        <w:rPr>
          <w:rtl w:val="0"/>
        </w:rPr>
        <w:t xml:space="preserve">Thus:</w:t>
      </w:r>
    </w:p>
    <w:p w:rsidR="00000000" w:rsidDel="00000000" w:rsidP="00000000" w:rsidRDefault="00000000" w:rsidRPr="00000000" w14:paraId="00000447">
      <w:pPr>
        <w:rPr/>
      </w:pPr>
      <w:r w:rsidDel="00000000" w:rsidR="00000000" w:rsidRPr="00000000">
        <w:rPr>
          <w:rtl w:val="0"/>
        </w:rPr>
        <w:t xml:space="preserve">State = navigational and augmentation session state</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t xml:space="preserve">IO    = effectful transformation and communication</w:t>
      </w:r>
    </w:p>
    <w:p w:rsidR="00000000" w:rsidDel="00000000" w:rsidP="00000000" w:rsidRDefault="00000000" w:rsidRPr="00000000" w14:paraId="0000044A">
      <w:pPr>
        <w:rPr/>
      </w:pPr>
      <w:r w:rsidDel="00000000" w:rsidR="00000000" w:rsidRPr="00000000">
        <w:rPr>
          <w:rtl w:val="0"/>
        </w:rPr>
        <w:t xml:space="preserve">        between API Resources and Activation Statements</w:t>
      </w:r>
    </w:p>
    <w:p w:rsidR="00000000" w:rsidDel="00000000" w:rsidP="00000000" w:rsidRDefault="00000000" w:rsidRPr="00000000" w14:paraId="0000044B">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4C">
      <w:pPr>
        <w:pStyle w:val="Heading4"/>
        <w:keepNext w:val="0"/>
        <w:keepLines w:val="0"/>
        <w:rPr/>
      </w:pPr>
      <w:bookmarkStart w:colFirst="0" w:colLast="0" w:name="_ssf43tc8yylx" w:id="64"/>
      <w:bookmarkEnd w:id="64"/>
      <w:r w:rsidDel="00000000" w:rsidR="00000000" w:rsidRPr="00000000">
        <w:rPr>
          <w:rtl w:val="0"/>
        </w:rPr>
        <w:t xml:space="preserve">Generic Contexts / Roles / Actors / Interactions Resources</w:t>
      </w:r>
    </w:p>
    <w:p w:rsidR="00000000" w:rsidDel="00000000" w:rsidP="00000000" w:rsidRDefault="00000000" w:rsidRPr="00000000" w14:paraId="0000044D">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4E">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4F">
      <w:pPr>
        <w:rPr/>
      </w:pPr>
      <w:r w:rsidDel="00000000" w:rsidR="00000000" w:rsidRPr="00000000">
        <w:rPr>
          <w:rtl w:val="0"/>
        </w:rPr>
        <w:t xml:space="preserve">Context</w:t>
      </w:r>
    </w:p>
    <w:p w:rsidR="00000000" w:rsidDel="00000000" w:rsidP="00000000" w:rsidRDefault="00000000" w:rsidRPr="00000000" w14:paraId="000004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1">
      <w:pPr>
        <w:rPr/>
      </w:pPr>
      <w:r w:rsidDel="00000000" w:rsidR="00000000" w:rsidRPr="00000000">
        <w:rPr>
          <w:rtl w:val="0"/>
        </w:rPr>
        <w:t xml:space="preserve">Roles</w:t>
      </w:r>
    </w:p>
    <w:p w:rsidR="00000000" w:rsidDel="00000000" w:rsidP="00000000" w:rsidRDefault="00000000" w:rsidRPr="00000000" w14:paraId="0000045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3">
      <w:pPr>
        <w:rPr/>
      </w:pPr>
      <w:r w:rsidDel="00000000" w:rsidR="00000000" w:rsidRPr="00000000">
        <w:rPr>
          <w:rtl w:val="0"/>
        </w:rPr>
        <w:t xml:space="preserve">Actors</w:t>
      </w:r>
    </w:p>
    <w:p w:rsidR="00000000" w:rsidDel="00000000" w:rsidP="00000000" w:rsidRDefault="00000000" w:rsidRPr="00000000" w14:paraId="0000045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5">
      <w:pPr>
        <w:rPr/>
      </w:pPr>
      <w:r w:rsidDel="00000000" w:rsidR="00000000" w:rsidRPr="00000000">
        <w:rPr>
          <w:rtl w:val="0"/>
        </w:rPr>
        <w:t xml:space="preserve">Interactions</w:t>
      </w:r>
    </w:p>
    <w:p w:rsidR="00000000" w:rsidDel="00000000" w:rsidP="00000000" w:rsidRDefault="00000000" w:rsidRPr="00000000" w14:paraId="0000045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7">
      <w:pPr>
        <w:rPr/>
      </w:pPr>
      <w:r w:rsidDel="00000000" w:rsidR="00000000" w:rsidRPr="00000000">
        <w:rPr>
          <w:rtl w:val="0"/>
        </w:rPr>
        <w:t xml:space="preserve">Interaction instances</w:t>
      </w:r>
    </w:p>
    <w:p w:rsidR="00000000" w:rsidDel="00000000" w:rsidP="00000000" w:rsidRDefault="00000000" w:rsidRPr="00000000" w14:paraId="00000458">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59">
      <w:pPr>
        <w:rPr/>
      </w:pPr>
      <w:r w:rsidDel="00000000" w:rsidR="00000000" w:rsidRPr="00000000">
        <w:rPr>
          <w:rtl w:val="0"/>
        </w:rPr>
        <w:t xml:space="preserve">/context/{context-id}</w:t>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w:t>
      </w:r>
    </w:p>
    <w:p w:rsidR="00000000" w:rsidDel="00000000" w:rsidP="00000000" w:rsidRDefault="00000000" w:rsidRPr="00000000" w14:paraId="0000045C">
      <w:pPr>
        <w:rPr/>
      </w:pPr>
      <w:r w:rsidDel="00000000" w:rsidR="00000000" w:rsidRPr="00000000">
        <w:rPr>
          <w:rtl w:val="0"/>
        </w:rPr>
        <w:t xml:space="preserve">    "id": "...",</w:t>
      </w:r>
    </w:p>
    <w:p w:rsidR="00000000" w:rsidDel="00000000" w:rsidP="00000000" w:rsidRDefault="00000000" w:rsidRPr="00000000" w14:paraId="0000045D">
      <w:pPr>
        <w:rPr/>
      </w:pPr>
      <w:r w:rsidDel="00000000" w:rsidR="00000000" w:rsidRPr="00000000">
        <w:rPr>
          <w:rtl w:val="0"/>
        </w:rPr>
        <w:t xml:space="preserve">    "kind": "DCIContextCK",</w:t>
      </w:r>
    </w:p>
    <w:p w:rsidR="00000000" w:rsidDel="00000000" w:rsidP="00000000" w:rsidRDefault="00000000" w:rsidRPr="00000000" w14:paraId="0000045E">
      <w:pPr>
        <w:rPr/>
      </w:pPr>
      <w:r w:rsidDel="00000000" w:rsidR="00000000" w:rsidRPr="00000000">
        <w:rPr>
          <w:rtl w:val="0"/>
        </w:rPr>
        <w:t xml:space="preserve">    "name": "...",</w:t>
      </w:r>
    </w:p>
    <w:p w:rsidR="00000000" w:rsidDel="00000000" w:rsidP="00000000" w:rsidRDefault="00000000" w:rsidRPr="00000000" w14:paraId="0000045F">
      <w:pPr>
        <w:rPr/>
      </w:pPr>
      <w:r w:rsidDel="00000000" w:rsidR="00000000" w:rsidRPr="00000000">
        <w:rPr>
          <w:rtl w:val="0"/>
        </w:rPr>
        <w:t xml:space="preserve">    "state": "...",</w:t>
      </w:r>
    </w:p>
    <w:p w:rsidR="00000000" w:rsidDel="00000000" w:rsidP="00000000" w:rsidRDefault="00000000" w:rsidRPr="00000000" w14:paraId="00000460">
      <w:pPr>
        <w:rPr/>
      </w:pPr>
      <w:r w:rsidDel="00000000" w:rsidR="00000000" w:rsidRPr="00000000">
        <w:rPr>
          <w:rtl w:val="0"/>
        </w:rPr>
        <w:t xml:space="preserve">    "_links": {</w:t>
      </w:r>
    </w:p>
    <w:p w:rsidR="00000000" w:rsidDel="00000000" w:rsidP="00000000" w:rsidRDefault="00000000" w:rsidRPr="00000000" w14:paraId="00000461">
      <w:pPr>
        <w:rPr/>
      </w:pPr>
      <w:r w:rsidDel="00000000" w:rsidR="00000000" w:rsidRPr="00000000">
        <w:rPr>
          <w:rtl w:val="0"/>
        </w:rPr>
        <w:t xml:space="preserve">        "self": "...",</w:t>
      </w:r>
    </w:p>
    <w:p w:rsidR="00000000" w:rsidDel="00000000" w:rsidP="00000000" w:rsidRDefault="00000000" w:rsidRPr="00000000" w14:paraId="00000462">
      <w:pPr>
        <w:rPr/>
      </w:pPr>
      <w:r w:rsidDel="00000000" w:rsidR="00000000" w:rsidRPr="00000000">
        <w:rPr>
          <w:rtl w:val="0"/>
        </w:rPr>
        <w:t xml:space="preserve">        "parent": "...",</w:t>
      </w:r>
    </w:p>
    <w:p w:rsidR="00000000" w:rsidDel="00000000" w:rsidP="00000000" w:rsidRDefault="00000000" w:rsidRPr="00000000" w14:paraId="00000463">
      <w:pPr>
        <w:rPr/>
      </w:pPr>
      <w:r w:rsidDel="00000000" w:rsidR="00000000" w:rsidRPr="00000000">
        <w:rPr>
          <w:rtl w:val="0"/>
        </w:rPr>
        <w:t xml:space="preserve">        "roles": "...",</w:t>
      </w:r>
    </w:p>
    <w:p w:rsidR="00000000" w:rsidDel="00000000" w:rsidP="00000000" w:rsidRDefault="00000000" w:rsidRPr="00000000" w14:paraId="00000464">
      <w:pPr>
        <w:rPr/>
      </w:pPr>
      <w:r w:rsidDel="00000000" w:rsidR="00000000" w:rsidRPr="00000000">
        <w:rPr>
          <w:rtl w:val="0"/>
        </w:rPr>
        <w:t xml:space="preserve">        "actors": "...",</w:t>
      </w:r>
    </w:p>
    <w:p w:rsidR="00000000" w:rsidDel="00000000" w:rsidP="00000000" w:rsidRDefault="00000000" w:rsidRPr="00000000" w14:paraId="00000465">
      <w:pPr>
        <w:rPr/>
      </w:pPr>
      <w:r w:rsidDel="00000000" w:rsidR="00000000" w:rsidRPr="00000000">
        <w:rPr>
          <w:rtl w:val="0"/>
        </w:rPr>
        <w:t xml:space="preserve">        "interactions": "...",</w:t>
      </w:r>
    </w:p>
    <w:p w:rsidR="00000000" w:rsidDel="00000000" w:rsidP="00000000" w:rsidRDefault="00000000" w:rsidRPr="00000000" w14:paraId="00000466">
      <w:pPr>
        <w:rPr/>
      </w:pPr>
      <w:r w:rsidDel="00000000" w:rsidR="00000000" w:rsidRPr="00000000">
        <w:rPr>
          <w:rtl w:val="0"/>
        </w:rPr>
        <w:t xml:space="preserve">        "new": "..."</w:t>
      </w:r>
    </w:p>
    <w:p w:rsidR="00000000" w:rsidDel="00000000" w:rsidP="00000000" w:rsidRDefault="00000000" w:rsidRPr="00000000" w14:paraId="00000467">
      <w:pPr>
        <w:rPr/>
      </w:pPr>
      <w:r w:rsidDel="00000000" w:rsidR="00000000" w:rsidRPr="00000000">
        <w:rPr>
          <w:rtl w:val="0"/>
        </w:rPr>
        <w:t xml:space="preserve">    }</w:t>
      </w:r>
    </w:p>
    <w:p w:rsidR="00000000" w:rsidDel="00000000" w:rsidP="00000000" w:rsidRDefault="00000000" w:rsidRPr="00000000" w14:paraId="00000468">
      <w:pPr>
        <w:rPr/>
      </w:pPr>
      <w:r w:rsidDel="00000000" w:rsidR="00000000" w:rsidRPr="00000000">
        <w:rPr>
          <w:rtl w:val="0"/>
        </w:rPr>
        <w:t xml:space="preserve">}</w:t>
      </w:r>
    </w:p>
    <w:p w:rsidR="00000000" w:rsidDel="00000000" w:rsidP="00000000" w:rsidRDefault="00000000" w:rsidRPr="00000000" w14:paraId="00000469">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6A">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6B">
      <w:pPr>
        <w:rPr/>
      </w:pPr>
      <w:r w:rsidDel="00000000" w:rsidR="00000000" w:rsidRPr="00000000">
        <w:rPr>
          <w:rtl w:val="0"/>
        </w:rPr>
        <w:t xml:space="preserve">/context/{context-id}/roles/{role-id}</w:t>
      </w:r>
    </w:p>
    <w:p w:rsidR="00000000" w:rsidDel="00000000" w:rsidP="00000000" w:rsidRDefault="00000000" w:rsidRPr="00000000" w14:paraId="0000046C">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6D">
      <w:pPr>
        <w:rPr/>
      </w:pPr>
      <w:r w:rsidDel="00000000" w:rsidR="00000000" w:rsidRPr="00000000">
        <w:rPr>
          <w:rtl w:val="0"/>
        </w:rPr>
        <w:t xml:space="preserve">/context/{context-id}/actors/{actor-id}</w:t>
      </w:r>
    </w:p>
    <w:p w:rsidR="00000000" w:rsidDel="00000000" w:rsidP="00000000" w:rsidRDefault="00000000" w:rsidRPr="00000000" w14:paraId="0000046E">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6F">
      <w:pPr>
        <w:rPr/>
      </w:pPr>
      <w:r w:rsidDel="00000000" w:rsidR="00000000" w:rsidRPr="00000000">
        <w:rPr>
          <w:rtl w:val="0"/>
        </w:rPr>
        <w:t xml:space="preserve">/context/{context-id}/interactions/{interaction-id}</w:t>
      </w:r>
    </w:p>
    <w:p w:rsidR="00000000" w:rsidDel="00000000" w:rsidP="00000000" w:rsidRDefault="00000000" w:rsidRPr="00000000" w14:paraId="00000470">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71">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72">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73">
      <w:pPr>
        <w:pStyle w:val="Heading4"/>
        <w:keepNext w:val="0"/>
        <w:keepLines w:val="0"/>
        <w:rPr/>
      </w:pPr>
      <w:bookmarkStart w:colFirst="0" w:colLast="0" w:name="_1oybv4extmjv" w:id="65"/>
      <w:bookmarkEnd w:id="65"/>
      <w:r w:rsidDel="00000000" w:rsidR="00000000" w:rsidRPr="00000000">
        <w:rPr>
          <w:rtl w:val="0"/>
        </w:rPr>
        <w:t xml:space="preserve">Browsing a Use Case as REST Resource Navigation</w:t>
      </w:r>
    </w:p>
    <w:p w:rsidR="00000000" w:rsidDel="00000000" w:rsidP="00000000" w:rsidRDefault="00000000" w:rsidRPr="00000000" w14:paraId="00000474">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75">
      <w:pPr>
        <w:spacing w:after="240" w:before="240" w:lineRule="auto"/>
        <w:rPr/>
      </w:pPr>
      <w:r w:rsidDel="00000000" w:rsidR="00000000" w:rsidRPr="00000000">
        <w:rPr>
          <w:rtl w:val="0"/>
        </w:rPr>
        <w:t xml:space="preserve">For example:</w:t>
      </w:r>
    </w:p>
    <w:p w:rsidR="00000000" w:rsidDel="00000000" w:rsidP="00000000" w:rsidRDefault="00000000" w:rsidRPr="00000000" w14:paraId="00000476">
      <w:pPr>
        <w:rPr/>
      </w:pPr>
      <w:r w:rsidDel="00000000" w:rsidR="00000000" w:rsidRPr="00000000">
        <w:rPr>
          <w:rtl w:val="0"/>
        </w:rPr>
        <w:t xml:space="preserve">GET /contexts</w:t>
      </w:r>
    </w:p>
    <w:p w:rsidR="00000000" w:rsidDel="00000000" w:rsidP="00000000" w:rsidRDefault="00000000" w:rsidRPr="00000000" w14:paraId="000004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8">
      <w:pPr>
        <w:rPr/>
      </w:pPr>
      <w:r w:rsidDel="00000000" w:rsidR="00000000" w:rsidRPr="00000000">
        <w:rPr>
          <w:rtl w:val="0"/>
        </w:rPr>
        <w:t xml:space="preserve">list of Context Resources</w:t>
      </w:r>
    </w:p>
    <w:p w:rsidR="00000000" w:rsidDel="00000000" w:rsidP="00000000" w:rsidRDefault="00000000" w:rsidRPr="00000000" w14:paraId="00000479">
      <w:pPr>
        <w:rPr/>
      </w:pPr>
      <w:r w:rsidDel="00000000" w:rsidR="00000000" w:rsidRPr="00000000">
        <w:rPr>
          <w:rtl w:val="0"/>
        </w:rPr>
        <w:t xml:space="preserve">        +</w:t>
      </w:r>
    </w:p>
    <w:p w:rsidR="00000000" w:rsidDel="00000000" w:rsidP="00000000" w:rsidRDefault="00000000" w:rsidRPr="00000000" w14:paraId="0000047A">
      <w:pPr>
        <w:rPr/>
      </w:pPr>
      <w:r w:rsidDel="00000000" w:rsidR="00000000" w:rsidRPr="00000000">
        <w:rPr>
          <w:rtl w:val="0"/>
        </w:rPr>
        <w:t xml:space="preserve">"New Context..." Resource</w:t>
      </w:r>
    </w:p>
    <w:p w:rsidR="00000000" w:rsidDel="00000000" w:rsidP="00000000" w:rsidRDefault="00000000" w:rsidRPr="00000000" w14:paraId="0000047B">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7C">
      <w:pPr>
        <w:rPr/>
      </w:pPr>
      <w:r w:rsidDel="00000000" w:rsidR="00000000" w:rsidRPr="00000000">
        <w:rPr>
          <w:rtl w:val="0"/>
        </w:rPr>
        <w:t xml:space="preserve">GET /contexts/{context}</w:t>
      </w:r>
    </w:p>
    <w:p w:rsidR="00000000" w:rsidDel="00000000" w:rsidP="00000000" w:rsidRDefault="00000000" w:rsidRPr="00000000" w14:paraId="0000047D">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7E">
      <w:pPr>
        <w:rPr/>
      </w:pPr>
      <w:r w:rsidDel="00000000" w:rsidR="00000000" w:rsidRPr="00000000">
        <w:rPr>
          <w:rtl w:val="0"/>
        </w:rPr>
        <w:t xml:space="preserve">Context Resource</w:t>
      </w:r>
    </w:p>
    <w:p w:rsidR="00000000" w:rsidDel="00000000" w:rsidP="00000000" w:rsidRDefault="00000000" w:rsidRPr="00000000" w14:paraId="0000047F">
      <w:pPr>
        <w:rPr/>
      </w:pPr>
      <w:r w:rsidDel="00000000" w:rsidR="00000000" w:rsidRPr="00000000">
        <w:rPr>
          <w:rtl w:val="0"/>
        </w:rPr>
        <w:t xml:space="preserve">    parent</w:t>
      </w:r>
    </w:p>
    <w:p w:rsidR="00000000" w:rsidDel="00000000" w:rsidP="00000000" w:rsidRDefault="00000000" w:rsidRPr="00000000" w14:paraId="00000480">
      <w:pPr>
        <w:rPr/>
      </w:pPr>
      <w:r w:rsidDel="00000000" w:rsidR="00000000" w:rsidRPr="00000000">
        <w:rPr>
          <w:rtl w:val="0"/>
        </w:rPr>
        <w:t xml:space="preserve">    child Roles</w:t>
      </w:r>
    </w:p>
    <w:p w:rsidR="00000000" w:rsidDel="00000000" w:rsidP="00000000" w:rsidRDefault="00000000" w:rsidRPr="00000000" w14:paraId="00000481">
      <w:pPr>
        <w:rPr/>
      </w:pPr>
      <w:r w:rsidDel="00000000" w:rsidR="00000000" w:rsidRPr="00000000">
        <w:rPr>
          <w:rtl w:val="0"/>
        </w:rPr>
        <w:t xml:space="preserve">    child Actors</w:t>
      </w:r>
    </w:p>
    <w:p w:rsidR="00000000" w:rsidDel="00000000" w:rsidP="00000000" w:rsidRDefault="00000000" w:rsidRPr="00000000" w14:paraId="00000482">
      <w:pPr>
        <w:rPr/>
      </w:pPr>
      <w:r w:rsidDel="00000000" w:rsidR="00000000" w:rsidRPr="00000000">
        <w:rPr>
          <w:rtl w:val="0"/>
        </w:rPr>
        <w:t xml:space="preserve">    child Interactions</w:t>
      </w:r>
    </w:p>
    <w:p w:rsidR="00000000" w:rsidDel="00000000" w:rsidP="00000000" w:rsidRDefault="00000000" w:rsidRPr="00000000" w14:paraId="00000483">
      <w:pPr>
        <w:rPr/>
      </w:pPr>
      <w:r w:rsidDel="00000000" w:rsidR="00000000" w:rsidRPr="00000000">
        <w:rPr>
          <w:rtl w:val="0"/>
        </w:rPr>
        <w:t xml:space="preserve">    previous instances</w:t>
      </w:r>
    </w:p>
    <w:p w:rsidR="00000000" w:rsidDel="00000000" w:rsidP="00000000" w:rsidRDefault="00000000" w:rsidRPr="00000000" w14:paraId="00000484">
      <w:pPr>
        <w:rPr/>
      </w:pPr>
      <w:r w:rsidDel="00000000" w:rsidR="00000000" w:rsidRPr="00000000">
        <w:rPr>
          <w:rtl w:val="0"/>
        </w:rPr>
        <w:t xml:space="preserve">    "New Interaction..." placeholder</w:t>
      </w:r>
    </w:p>
    <w:p w:rsidR="00000000" w:rsidDel="00000000" w:rsidP="00000000" w:rsidRDefault="00000000" w:rsidRPr="00000000" w14:paraId="00000485">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86">
      <w:pPr>
        <w:rPr/>
      </w:pPr>
      <w:r w:rsidDel="00000000" w:rsidR="00000000" w:rsidRPr="00000000">
        <w:rPr>
          <w:rtl w:val="0"/>
        </w:rPr>
        <w:t xml:space="preserve">POST /contexts/{context}</w:t>
      </w:r>
    </w:p>
    <w:p w:rsidR="00000000" w:rsidDel="00000000" w:rsidP="00000000" w:rsidRDefault="00000000" w:rsidRPr="00000000" w14:paraId="000004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8">
      <w:pPr>
        <w:rPr/>
      </w:pPr>
      <w:r w:rsidDel="00000000" w:rsidR="00000000" w:rsidRPr="00000000">
        <w:rPr>
          <w:rtl w:val="0"/>
        </w:rPr>
        <w:t xml:space="preserve">Activation Context production Statements</w:t>
      </w:r>
    </w:p>
    <w:p w:rsidR="00000000" w:rsidDel="00000000" w:rsidP="00000000" w:rsidRDefault="00000000" w:rsidRPr="00000000" w14:paraId="000004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A">
      <w:pPr>
        <w:rPr/>
      </w:pPr>
      <w:r w:rsidDel="00000000" w:rsidR="00000000" w:rsidRPr="00000000">
        <w:rPr>
          <w:rtl w:val="0"/>
        </w:rPr>
        <w:t xml:space="preserve">Activation</w:t>
      </w:r>
    </w:p>
    <w:p w:rsidR="00000000" w:rsidDel="00000000" w:rsidP="00000000" w:rsidRDefault="00000000" w:rsidRPr="00000000" w14:paraId="000004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C">
      <w:pPr>
        <w:rPr/>
      </w:pPr>
      <w:r w:rsidDel="00000000" w:rsidR="00000000" w:rsidRPr="00000000">
        <w:rPr>
          <w:rtl w:val="0"/>
        </w:rPr>
        <w:t xml:space="preserve">Interaction Resources</w:t>
      </w:r>
    </w:p>
    <w:p w:rsidR="00000000" w:rsidDel="00000000" w:rsidP="00000000" w:rsidRDefault="00000000" w:rsidRPr="00000000" w14:paraId="0000048D">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8E">
      <w:pPr>
        <w:rPr/>
      </w:pPr>
      <w:r w:rsidDel="00000000" w:rsidR="00000000" w:rsidRPr="00000000">
        <w:rPr>
          <w:rtl w:val="0"/>
        </w:rPr>
        <w:t xml:space="preserve">{</w:t>
      </w:r>
    </w:p>
    <w:p w:rsidR="00000000" w:rsidDel="00000000" w:rsidP="00000000" w:rsidRDefault="00000000" w:rsidRPr="00000000" w14:paraId="0000048F">
      <w:pPr>
        <w:rPr/>
      </w:pPr>
      <w:r w:rsidDel="00000000" w:rsidR="00000000" w:rsidRPr="00000000">
        <w:rPr>
          <w:rtl w:val="0"/>
        </w:rPr>
        <w:t xml:space="preserve">    "context": "...",</w:t>
      </w:r>
    </w:p>
    <w:p w:rsidR="00000000" w:rsidDel="00000000" w:rsidP="00000000" w:rsidRDefault="00000000" w:rsidRPr="00000000" w14:paraId="00000490">
      <w:pPr>
        <w:rPr/>
      </w:pPr>
      <w:r w:rsidDel="00000000" w:rsidR="00000000" w:rsidRPr="00000000">
        <w:rPr>
          <w:rtl w:val="0"/>
        </w:rPr>
        <w:t xml:space="preserve">    "instances": [</w:t>
      </w:r>
    </w:p>
    <w:p w:rsidR="00000000" w:rsidDel="00000000" w:rsidP="00000000" w:rsidRDefault="00000000" w:rsidRPr="00000000" w14:paraId="00000491">
      <w:pPr>
        <w:rPr/>
      </w:pPr>
      <w:r w:rsidDel="00000000" w:rsidR="00000000" w:rsidRPr="00000000">
        <w:rPr>
          <w:rtl w:val="0"/>
        </w:rPr>
        <w:t xml:space="preserve">        "...InteractionInstance1...",</w:t>
      </w:r>
    </w:p>
    <w:p w:rsidR="00000000" w:rsidDel="00000000" w:rsidP="00000000" w:rsidRDefault="00000000" w:rsidRPr="00000000" w14:paraId="00000492">
      <w:pPr>
        <w:rPr/>
      </w:pPr>
      <w:r w:rsidDel="00000000" w:rsidR="00000000" w:rsidRPr="00000000">
        <w:rPr>
          <w:rtl w:val="0"/>
        </w:rPr>
        <w:t xml:space="preserve">        "...InteractionInstance2..."</w:t>
      </w:r>
    </w:p>
    <w:p w:rsidR="00000000" w:rsidDel="00000000" w:rsidP="00000000" w:rsidRDefault="00000000" w:rsidRPr="00000000" w14:paraId="00000493">
      <w:pPr>
        <w:rPr/>
      </w:pPr>
      <w:r w:rsidDel="00000000" w:rsidR="00000000" w:rsidRPr="00000000">
        <w:rPr>
          <w:rtl w:val="0"/>
        </w:rPr>
        <w:t xml:space="preserve">    ],</w:t>
      </w:r>
    </w:p>
    <w:p w:rsidR="00000000" w:rsidDel="00000000" w:rsidP="00000000" w:rsidRDefault="00000000" w:rsidRPr="00000000" w14:paraId="00000494">
      <w:pPr>
        <w:rPr/>
      </w:pPr>
      <w:r w:rsidDel="00000000" w:rsidR="00000000" w:rsidRPr="00000000">
        <w:rPr>
          <w:rtl w:val="0"/>
        </w:rPr>
        <w:t xml:space="preserve">    "_links": {</w:t>
      </w:r>
    </w:p>
    <w:p w:rsidR="00000000" w:rsidDel="00000000" w:rsidP="00000000" w:rsidRDefault="00000000" w:rsidRPr="00000000" w14:paraId="00000495">
      <w:pPr>
        <w:rPr/>
      </w:pPr>
      <w:r w:rsidDel="00000000" w:rsidR="00000000" w:rsidRPr="00000000">
        <w:rPr>
          <w:rtl w:val="0"/>
        </w:rPr>
        <w:t xml:space="preserve">        "parent": "...",</w:t>
      </w:r>
    </w:p>
    <w:p w:rsidR="00000000" w:rsidDel="00000000" w:rsidP="00000000" w:rsidRDefault="00000000" w:rsidRPr="00000000" w14:paraId="00000496">
      <w:pPr>
        <w:rPr/>
      </w:pPr>
      <w:r w:rsidDel="00000000" w:rsidR="00000000" w:rsidRPr="00000000">
        <w:rPr>
          <w:rtl w:val="0"/>
        </w:rPr>
        <w:t xml:space="preserve">        "context": "...",</w:t>
      </w:r>
    </w:p>
    <w:p w:rsidR="00000000" w:rsidDel="00000000" w:rsidP="00000000" w:rsidRDefault="00000000" w:rsidRPr="00000000" w14:paraId="00000497">
      <w:pPr>
        <w:rPr/>
      </w:pPr>
      <w:r w:rsidDel="00000000" w:rsidR="00000000" w:rsidRPr="00000000">
        <w:rPr>
          <w:rtl w:val="0"/>
        </w:rPr>
        <w:t xml:space="preserve">        "new": ".../interactions/new"</w:t>
      </w:r>
    </w:p>
    <w:p w:rsidR="00000000" w:rsidDel="00000000" w:rsidP="00000000" w:rsidRDefault="00000000" w:rsidRPr="00000000" w14:paraId="00000498">
      <w:pPr>
        <w:rPr/>
      </w:pPr>
      <w:r w:rsidDel="00000000" w:rsidR="00000000" w:rsidRPr="00000000">
        <w:rPr>
          <w:rtl w:val="0"/>
        </w:rPr>
        <w:t xml:space="preserve">    }</w:t>
      </w:r>
    </w:p>
    <w:p w:rsidR="00000000" w:rsidDel="00000000" w:rsidP="00000000" w:rsidRDefault="00000000" w:rsidRPr="00000000" w14:paraId="00000499">
      <w:pPr>
        <w:rPr/>
      </w:pPr>
      <w:r w:rsidDel="00000000" w:rsidR="00000000" w:rsidRPr="00000000">
        <w:rPr>
          <w:rtl w:val="0"/>
        </w:rPr>
        <w:t xml:space="preserve">}</w:t>
      </w:r>
    </w:p>
    <w:p w:rsidR="00000000" w:rsidDel="00000000" w:rsidP="00000000" w:rsidRDefault="00000000" w:rsidRPr="00000000" w14:paraId="0000049A">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9B">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9C">
      <w:pPr>
        <w:rPr/>
      </w:pPr>
      <w:r w:rsidDel="00000000" w:rsidR="00000000" w:rsidRPr="00000000">
        <w:rPr>
          <w:rtl w:val="0"/>
        </w:rPr>
        <w:t xml:space="preserve">POST representation</w:t>
      </w:r>
    </w:p>
    <w:p w:rsidR="00000000" w:rsidDel="00000000" w:rsidP="00000000" w:rsidRDefault="00000000" w:rsidRPr="00000000" w14:paraId="0000049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E">
      <w:pPr>
        <w:rPr/>
      </w:pPr>
      <w:r w:rsidDel="00000000" w:rsidR="00000000" w:rsidRPr="00000000">
        <w:rPr>
          <w:rtl w:val="0"/>
        </w:rPr>
        <w:t xml:space="preserve">Activation transformation / execution</w:t>
      </w:r>
    </w:p>
    <w:p w:rsidR="00000000" w:rsidDel="00000000" w:rsidP="00000000" w:rsidRDefault="00000000" w:rsidRPr="00000000" w14:paraId="0000049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0">
      <w:pPr>
        <w:rPr/>
      </w:pPr>
      <w:r w:rsidDel="00000000" w:rsidR="00000000" w:rsidRPr="00000000">
        <w:rPr>
          <w:rtl w:val="0"/>
        </w:rPr>
        <w:t xml:space="preserve">list of available Resources</w:t>
      </w:r>
    </w:p>
    <w:p w:rsidR="00000000" w:rsidDel="00000000" w:rsidP="00000000" w:rsidRDefault="00000000" w:rsidRPr="00000000" w14:paraId="000004A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2">
      <w:pPr>
        <w:rPr/>
      </w:pPr>
      <w:r w:rsidDel="00000000" w:rsidR="00000000" w:rsidRPr="00000000">
        <w:rPr>
          <w:rtl w:val="0"/>
        </w:rPr>
        <w:t xml:space="preserve">(parent)</w:t>
      </w:r>
    </w:p>
    <w:p w:rsidR="00000000" w:rsidDel="00000000" w:rsidP="00000000" w:rsidRDefault="00000000" w:rsidRPr="00000000" w14:paraId="000004A3">
      <w:pPr>
        <w:rPr/>
      </w:pPr>
      <w:r w:rsidDel="00000000" w:rsidR="00000000" w:rsidRPr="00000000">
        <w:rPr>
          <w:rtl w:val="0"/>
        </w:rPr>
        <w:t xml:space="preserve">(child)</w:t>
      </w:r>
    </w:p>
    <w:p w:rsidR="00000000" w:rsidDel="00000000" w:rsidP="00000000" w:rsidRDefault="00000000" w:rsidRPr="00000000" w14:paraId="000004A4">
      <w:pPr>
        <w:rPr/>
      </w:pPr>
      <w:r w:rsidDel="00000000" w:rsidR="00000000" w:rsidRPr="00000000">
        <w:rPr>
          <w:rtl w:val="0"/>
        </w:rPr>
        <w:t xml:space="preserve">(previous instance)</w:t>
      </w:r>
    </w:p>
    <w:p w:rsidR="00000000" w:rsidDel="00000000" w:rsidP="00000000" w:rsidRDefault="00000000" w:rsidRPr="00000000" w14:paraId="000004A5">
      <w:pPr>
        <w:rPr/>
      </w:pPr>
      <w:r w:rsidDel="00000000" w:rsidR="00000000" w:rsidRPr="00000000">
        <w:rPr>
          <w:rtl w:val="0"/>
        </w:rPr>
        <w:t xml:space="preserve">(new placeholder)</w:t>
      </w:r>
    </w:p>
    <w:p w:rsidR="00000000" w:rsidDel="00000000" w:rsidP="00000000" w:rsidRDefault="00000000" w:rsidRPr="00000000" w14:paraId="000004A6">
      <w:pPr>
        <w:rPr/>
      </w:pPr>
      <w:r w:rsidDel="00000000" w:rsidR="00000000" w:rsidRPr="00000000">
        <w:rPr>
          <w:rtl w:val="0"/>
        </w:rPr>
        <w:t xml:space="preserve">(next affordance)</w:t>
      </w:r>
    </w:p>
    <w:p w:rsidR="00000000" w:rsidDel="00000000" w:rsidP="00000000" w:rsidRDefault="00000000" w:rsidRPr="00000000" w14:paraId="000004A7">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A8">
      <w:pPr>
        <w:pStyle w:val="Heading4"/>
        <w:keepNext w:val="0"/>
        <w:keepLines w:val="0"/>
        <w:rPr/>
      </w:pPr>
      <w:bookmarkStart w:colFirst="0" w:colLast="0" w:name="_ihhxdq40quja" w:id="66"/>
      <w:bookmarkEnd w:id="66"/>
      <w:r w:rsidDel="00000000" w:rsidR="00000000" w:rsidRPr="00000000">
        <w:rPr>
          <w:rtl w:val="0"/>
        </w:rPr>
        <w:t xml:space="preserve">Resource Rendering from Activation Production Statements</w:t>
      </w:r>
    </w:p>
    <w:p w:rsidR="00000000" w:rsidDel="00000000" w:rsidP="00000000" w:rsidRDefault="00000000" w:rsidRPr="00000000" w14:paraId="000004A9">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AA">
      <w:pPr>
        <w:rPr/>
      </w:pPr>
      <w:r w:rsidDel="00000000" w:rsidR="00000000" w:rsidRPr="00000000">
        <w:rPr>
          <w:rtl w:val="0"/>
        </w:rPr>
        <w:t xml:space="preserve">(DCIContextCK, RoleSK, ActorPK, InteractionOK)</w:t>
      </w:r>
    </w:p>
    <w:p w:rsidR="00000000" w:rsidDel="00000000" w:rsidP="00000000" w:rsidRDefault="00000000" w:rsidRPr="00000000" w14:paraId="000004AB">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AC">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AD">
      <w:pPr>
        <w:rPr/>
      </w:pPr>
      <w:r w:rsidDel="00000000" w:rsidR="00000000" w:rsidRPr="00000000">
        <w:rPr>
          <w:rtl w:val="0"/>
        </w:rPr>
        <w:t xml:space="preserve">(DCIContextCK, RoleSK, ActorPK, InteractionOK)</w:t>
      </w:r>
    </w:p>
    <w:p w:rsidR="00000000" w:rsidDel="00000000" w:rsidP="00000000" w:rsidRDefault="00000000" w:rsidRPr="00000000" w14:paraId="000004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F">
      <w:pPr>
        <w:rPr/>
      </w:pPr>
      <w:r w:rsidDel="00000000" w:rsidR="00000000" w:rsidRPr="00000000">
        <w:rPr>
          <w:rtl w:val="0"/>
        </w:rPr>
        <w:t xml:space="preserve">                 Resource materialization</w:t>
      </w:r>
    </w:p>
    <w:p w:rsidR="00000000" w:rsidDel="00000000" w:rsidP="00000000" w:rsidRDefault="00000000" w:rsidRPr="00000000" w14:paraId="000004B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1">
      <w:pPr>
        <w:rPr/>
      </w:pPr>
      <w:r w:rsidDel="00000000" w:rsidR="00000000" w:rsidRPr="00000000">
        <w:rPr>
          <w:rtl w:val="0"/>
        </w:rPr>
        <w:t xml:space="preserve">              Context Resource representation</w:t>
      </w:r>
    </w:p>
    <w:p w:rsidR="00000000" w:rsidDel="00000000" w:rsidP="00000000" w:rsidRDefault="00000000" w:rsidRPr="00000000" w14:paraId="000004B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3">
      <w:pPr>
        <w:rPr/>
      </w:pPr>
      <w:r w:rsidDel="00000000" w:rsidR="00000000" w:rsidRPr="00000000">
        <w:rPr>
          <w:rtl w:val="0"/>
        </w:rPr>
        <w:t xml:space="preserve">       Roles / Actors / Interactions links</w:t>
      </w:r>
    </w:p>
    <w:p w:rsidR="00000000" w:rsidDel="00000000" w:rsidP="00000000" w:rsidRDefault="00000000" w:rsidRPr="00000000" w14:paraId="000004B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5">
      <w:pPr>
        <w:rPr/>
      </w:pPr>
      <w:r w:rsidDel="00000000" w:rsidR="00000000" w:rsidRPr="00000000">
        <w:rPr>
          <w:rtl w:val="0"/>
        </w:rPr>
        <w:t xml:space="preserve">        executable Interaction affordances</w:t>
      </w:r>
    </w:p>
    <w:p w:rsidR="00000000" w:rsidDel="00000000" w:rsidP="00000000" w:rsidRDefault="00000000" w:rsidRPr="00000000" w14:paraId="000004B6">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B7">
      <w:pPr>
        <w:rPr/>
      </w:pPr>
      <w:r w:rsidDel="00000000" w:rsidR="00000000" w:rsidRPr="00000000">
        <w:rPr>
          <w:rtl w:val="0"/>
        </w:rPr>
        <w:t xml:space="preserve">API Interaction Resource</w:t>
      </w:r>
    </w:p>
    <w:p w:rsidR="00000000" w:rsidDel="00000000" w:rsidP="00000000" w:rsidRDefault="00000000" w:rsidRPr="00000000" w14:paraId="000004B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9">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B">
      <w:pPr>
        <w:rPr/>
      </w:pPr>
      <w:r w:rsidDel="00000000" w:rsidR="00000000" w:rsidRPr="00000000">
        <w:rPr>
          <w:rtl w:val="0"/>
        </w:rPr>
        <w:t xml:space="preserve">(DCIContextCK, RoleSK, ActorPK, InteractionOK)</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D">
      <w:pPr>
        <w:rPr/>
      </w:pPr>
      <w:r w:rsidDel="00000000" w:rsidR="00000000" w:rsidRPr="00000000">
        <w:rPr>
          <w:rtl w:val="0"/>
        </w:rPr>
        <w:t xml:space="preserve">Activation</w:t>
      </w:r>
    </w:p>
    <w:p w:rsidR="00000000" w:rsidDel="00000000" w:rsidP="00000000" w:rsidRDefault="00000000" w:rsidRPr="00000000" w14:paraId="000004BE">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BF">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C0">
      <w:pPr>
        <w:pStyle w:val="Heading4"/>
        <w:keepNext w:val="0"/>
        <w:keepLines w:val="0"/>
        <w:rPr/>
      </w:pPr>
      <w:bookmarkStart w:colFirst="0" w:colLast="0" w:name="_5q6p9khg8pgm" w:id="67"/>
      <w:bookmarkEnd w:id="67"/>
      <w:r w:rsidDel="00000000" w:rsidR="00000000" w:rsidRPr="00000000">
        <w:rPr>
          <w:rtl w:val="0"/>
        </w:rPr>
        <w:t xml:space="preserve">Executing an Interaction</w:t>
      </w:r>
    </w:p>
    <w:p w:rsidR="00000000" w:rsidDel="00000000" w:rsidP="00000000" w:rsidRDefault="00000000" w:rsidRPr="00000000" w14:paraId="000004C1">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C2">
      <w:pPr>
        <w:spacing w:after="240" w:before="240" w:lineRule="auto"/>
        <w:rPr/>
      </w:pPr>
      <w:r w:rsidDel="00000000" w:rsidR="00000000" w:rsidRPr="00000000">
        <w:rPr>
          <w:rtl w:val="0"/>
        </w:rPr>
        <w:t xml:space="preserve">Conceptually:</w:t>
      </w:r>
    </w:p>
    <w:p w:rsidR="00000000" w:rsidDel="00000000" w:rsidP="00000000" w:rsidRDefault="00000000" w:rsidRPr="00000000" w14:paraId="000004C3">
      <w:pPr>
        <w:rPr/>
      </w:pPr>
      <w:r w:rsidDel="00000000" w:rsidR="00000000" w:rsidRPr="00000000">
        <w:rPr>
          <w:rtl w:val="0"/>
        </w:rPr>
        <w:t xml:space="preserve">GET /contexts/{context}/interactions/{interaction}</w:t>
      </w:r>
    </w:p>
    <w:p w:rsidR="00000000" w:rsidDel="00000000" w:rsidP="00000000" w:rsidRDefault="00000000" w:rsidRPr="00000000" w14:paraId="000004C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5">
      <w:pPr>
        <w:rPr/>
      </w:pPr>
      <w:r w:rsidDel="00000000" w:rsidR="00000000" w:rsidRPr="00000000">
        <w:rPr>
          <w:rtl w:val="0"/>
        </w:rPr>
        <w:t xml:space="preserve">Interaction Resource representation</w:t>
      </w:r>
    </w:p>
    <w:p w:rsidR="00000000" w:rsidDel="00000000" w:rsidP="00000000" w:rsidRDefault="00000000" w:rsidRPr="00000000" w14:paraId="000004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7">
      <w:pPr>
        <w:rPr/>
      </w:pPr>
      <w:r w:rsidDel="00000000" w:rsidR="00000000" w:rsidRPr="00000000">
        <w:rPr>
          <w:rtl w:val="0"/>
        </w:rPr>
        <w:t xml:space="preserve">POST representation</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9">
      <w:pPr>
        <w:rPr/>
      </w:pPr>
      <w:r w:rsidDel="00000000" w:rsidR="00000000" w:rsidRPr="00000000">
        <w:rPr>
          <w:rtl w:val="0"/>
        </w:rPr>
        <w:t xml:space="preserve">Interaction execution request</w:t>
      </w:r>
    </w:p>
    <w:p w:rsidR="00000000" w:rsidDel="00000000" w:rsidP="00000000" w:rsidRDefault="00000000" w:rsidRPr="00000000" w14:paraId="000004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B">
      <w:pPr>
        <w:rPr/>
      </w:pPr>
      <w:r w:rsidDel="00000000" w:rsidR="00000000" w:rsidRPr="00000000">
        <w:rPr>
          <w:rtl w:val="0"/>
        </w:rPr>
        <w:t xml:space="preserve">Activation input message</w:t>
      </w:r>
    </w:p>
    <w:p w:rsidR="00000000" w:rsidDel="00000000" w:rsidP="00000000" w:rsidRDefault="00000000" w:rsidRPr="00000000" w14:paraId="000004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D">
      <w:pPr>
        <w:rPr/>
      </w:pPr>
      <w:r w:rsidDel="00000000" w:rsidR="00000000" w:rsidRPr="00000000">
        <w:rPr>
          <w:rtl w:val="0"/>
        </w:rPr>
        <w:t xml:space="preserve">Activation</w:t>
      </w:r>
    </w:p>
    <w:p w:rsidR="00000000" w:rsidDel="00000000" w:rsidP="00000000" w:rsidRDefault="00000000" w:rsidRPr="00000000" w14:paraId="000004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F">
      <w:pPr>
        <w:rPr/>
      </w:pPr>
      <w:r w:rsidDel="00000000" w:rsidR="00000000" w:rsidRPr="00000000">
        <w:rPr>
          <w:rtl w:val="0"/>
        </w:rPr>
        <w:t xml:space="preserve">updated Context / Interaction state</w:t>
      </w:r>
    </w:p>
    <w:p w:rsidR="00000000" w:rsidDel="00000000" w:rsidP="00000000" w:rsidRDefault="00000000" w:rsidRPr="00000000" w14:paraId="000004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1">
      <w:pPr>
        <w:rPr/>
      </w:pPr>
      <w:r w:rsidDel="00000000" w:rsidR="00000000" w:rsidRPr="00000000">
        <w:rPr>
          <w:rtl w:val="0"/>
        </w:rPr>
        <w:t xml:space="preserve">result representation</w:t>
      </w:r>
    </w:p>
    <w:p w:rsidR="00000000" w:rsidDel="00000000" w:rsidP="00000000" w:rsidRDefault="00000000" w:rsidRPr="00000000" w14:paraId="000004D2">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D3">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D4">
      <w:pPr>
        <w:spacing w:after="240" w:before="240" w:lineRule="auto"/>
        <w:rPr/>
      </w:pPr>
      <w:r w:rsidDel="00000000" w:rsidR="00000000" w:rsidRPr="00000000">
        <w:rPr>
          <w:rtl w:val="0"/>
        </w:rPr>
        <w:t xml:space="preserve">For example:</w:t>
      </w:r>
    </w:p>
    <w:p w:rsidR="00000000" w:rsidDel="00000000" w:rsidP="00000000" w:rsidRDefault="00000000" w:rsidRPr="00000000" w14:paraId="000004D5">
      <w:pPr>
        <w:rPr/>
      </w:pPr>
      <w:r w:rsidDel="00000000" w:rsidR="00000000" w:rsidRPr="00000000">
        <w:rPr>
          <w:rtl w:val="0"/>
        </w:rPr>
        <w:t xml:space="preserve">POST /contexts/customer-onboarding/interactions/initiate</w:t>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t xml:space="preserve">request:</w:t>
      </w:r>
    </w:p>
    <w:p w:rsidR="00000000" w:rsidDel="00000000" w:rsidP="00000000" w:rsidRDefault="00000000" w:rsidRPr="00000000" w14:paraId="000004D8">
      <w:pPr>
        <w:rPr/>
      </w:pPr>
      <w:r w:rsidDel="00000000" w:rsidR="00000000" w:rsidRPr="00000000">
        <w:rPr>
          <w:rtl w:val="0"/>
        </w:rPr>
        <w:t xml:space="preserve">    Interaction Resource representation</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response:</w:t>
      </w:r>
    </w:p>
    <w:p w:rsidR="00000000" w:rsidDel="00000000" w:rsidP="00000000" w:rsidRDefault="00000000" w:rsidRPr="00000000" w14:paraId="000004DB">
      <w:pPr>
        <w:rPr/>
      </w:pPr>
      <w:r w:rsidDel="00000000" w:rsidR="00000000" w:rsidRPr="00000000">
        <w:rPr>
          <w:rtl w:val="0"/>
        </w:rPr>
        <w:t xml:space="preserve">    Interaction Instance Resource representation</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    {</w:t>
      </w:r>
    </w:p>
    <w:p w:rsidR="00000000" w:rsidDel="00000000" w:rsidP="00000000" w:rsidRDefault="00000000" w:rsidRPr="00000000" w14:paraId="000004DE">
      <w:pPr>
        <w:rPr/>
      </w:pPr>
      <w:r w:rsidDel="00000000" w:rsidR="00000000" w:rsidRPr="00000000">
        <w:rPr>
          <w:rtl w:val="0"/>
        </w:rPr>
        <w:t xml:space="preserve">        "state": "...",</w:t>
      </w:r>
    </w:p>
    <w:p w:rsidR="00000000" w:rsidDel="00000000" w:rsidP="00000000" w:rsidRDefault="00000000" w:rsidRPr="00000000" w14:paraId="000004DF">
      <w:pPr>
        <w:rPr/>
      </w:pPr>
      <w:r w:rsidDel="00000000" w:rsidR="00000000" w:rsidRPr="00000000">
        <w:rPr>
          <w:rtl w:val="0"/>
        </w:rPr>
        <w:t xml:space="preserve">        "result": "...",</w:t>
      </w:r>
    </w:p>
    <w:p w:rsidR="00000000" w:rsidDel="00000000" w:rsidP="00000000" w:rsidRDefault="00000000" w:rsidRPr="00000000" w14:paraId="000004E0">
      <w:pPr>
        <w:rPr/>
      </w:pPr>
      <w:r w:rsidDel="00000000" w:rsidR="00000000" w:rsidRPr="00000000">
        <w:rPr>
          <w:rtl w:val="0"/>
        </w:rPr>
        <w:t xml:space="preserve">        "_links": {</w:t>
      </w:r>
    </w:p>
    <w:p w:rsidR="00000000" w:rsidDel="00000000" w:rsidP="00000000" w:rsidRDefault="00000000" w:rsidRPr="00000000" w14:paraId="000004E1">
      <w:pPr>
        <w:rPr/>
      </w:pPr>
      <w:r w:rsidDel="00000000" w:rsidR="00000000" w:rsidRPr="00000000">
        <w:rPr>
          <w:rtl w:val="0"/>
        </w:rPr>
        <w:t xml:space="preserve">            "self": "...",</w:t>
      </w:r>
    </w:p>
    <w:p w:rsidR="00000000" w:rsidDel="00000000" w:rsidP="00000000" w:rsidRDefault="00000000" w:rsidRPr="00000000" w14:paraId="000004E2">
      <w:pPr>
        <w:rPr/>
      </w:pPr>
      <w:r w:rsidDel="00000000" w:rsidR="00000000" w:rsidRPr="00000000">
        <w:rPr>
          <w:rtl w:val="0"/>
        </w:rPr>
        <w:t xml:space="preserve">            "context": "...",</w:t>
      </w:r>
    </w:p>
    <w:p w:rsidR="00000000" w:rsidDel="00000000" w:rsidP="00000000" w:rsidRDefault="00000000" w:rsidRPr="00000000" w14:paraId="000004E3">
      <w:pPr>
        <w:rPr/>
      </w:pPr>
      <w:r w:rsidDel="00000000" w:rsidR="00000000" w:rsidRPr="00000000">
        <w:rPr>
          <w:rtl w:val="0"/>
        </w:rPr>
        <w:t xml:space="preserve">            "parent": "...",</w:t>
      </w:r>
    </w:p>
    <w:p w:rsidR="00000000" w:rsidDel="00000000" w:rsidP="00000000" w:rsidRDefault="00000000" w:rsidRPr="00000000" w14:paraId="000004E4">
      <w:pPr>
        <w:rPr/>
      </w:pPr>
      <w:r w:rsidDel="00000000" w:rsidR="00000000" w:rsidRPr="00000000">
        <w:rPr>
          <w:rtl w:val="0"/>
        </w:rPr>
        <w:t xml:space="preserve">            "next": "...",</w:t>
      </w:r>
    </w:p>
    <w:p w:rsidR="00000000" w:rsidDel="00000000" w:rsidP="00000000" w:rsidRDefault="00000000" w:rsidRPr="00000000" w14:paraId="000004E5">
      <w:pPr>
        <w:rPr/>
      </w:pPr>
      <w:r w:rsidDel="00000000" w:rsidR="00000000" w:rsidRPr="00000000">
        <w:rPr>
          <w:rtl w:val="0"/>
        </w:rPr>
        <w:t xml:space="preserve">            "previous": "..."</w:t>
      </w:r>
    </w:p>
    <w:p w:rsidR="00000000" w:rsidDel="00000000" w:rsidP="00000000" w:rsidRDefault="00000000" w:rsidRPr="00000000" w14:paraId="000004E6">
      <w:pPr>
        <w:rPr/>
      </w:pPr>
      <w:r w:rsidDel="00000000" w:rsidR="00000000" w:rsidRPr="00000000">
        <w:rPr>
          <w:rtl w:val="0"/>
        </w:rPr>
        <w:t xml:space="preserve">        }</w:t>
      </w:r>
    </w:p>
    <w:p w:rsidR="00000000" w:rsidDel="00000000" w:rsidP="00000000" w:rsidRDefault="00000000" w:rsidRPr="00000000" w14:paraId="000004E7">
      <w:pPr>
        <w:rPr/>
      </w:pPr>
      <w:r w:rsidDel="00000000" w:rsidR="00000000" w:rsidRPr="00000000">
        <w:rPr>
          <w:rtl w:val="0"/>
        </w:rPr>
        <w:t xml:space="preserve">    }</w:t>
      </w:r>
    </w:p>
    <w:p w:rsidR="00000000" w:rsidDel="00000000" w:rsidP="00000000" w:rsidRDefault="00000000" w:rsidRPr="00000000" w14:paraId="000004E8">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E9">
      <w:pPr>
        <w:pStyle w:val="Heading4"/>
        <w:keepNext w:val="0"/>
        <w:keepLines w:val="0"/>
        <w:rPr/>
      </w:pPr>
      <w:bookmarkStart w:colFirst="0" w:colLast="0" w:name="_5pb65nbm2occ" w:id="68"/>
      <w:bookmarkEnd w:id="68"/>
      <w:r w:rsidDel="00000000" w:rsidR="00000000" w:rsidRPr="00000000">
        <w:rPr>
          <w:rtl w:val="0"/>
        </w:rPr>
        <w:t xml:space="preserve">Parent, Child and Placeholder Resources</w:t>
      </w:r>
    </w:p>
    <w:p w:rsidR="00000000" w:rsidDel="00000000" w:rsidP="00000000" w:rsidRDefault="00000000" w:rsidRPr="00000000" w14:paraId="000004EA">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EB">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EC">
      <w:pPr>
        <w:rPr/>
      </w:pPr>
      <w:r w:rsidDel="00000000" w:rsidR="00000000" w:rsidRPr="00000000">
        <w:rPr>
          <w:rtl w:val="0"/>
        </w:rPr>
        <w:t xml:space="preserve">Current Resource</w:t>
      </w:r>
    </w:p>
    <w:p w:rsidR="00000000" w:rsidDel="00000000" w:rsidP="00000000" w:rsidRDefault="00000000" w:rsidRPr="00000000" w14:paraId="000004ED">
      <w:pPr>
        <w:rPr/>
      </w:pPr>
      <w:r w:rsidDel="00000000" w:rsidR="00000000" w:rsidRPr="00000000">
        <w:rPr>
          <w:rtl w:val="0"/>
        </w:rPr>
        <w:t xml:space="preserve">      ├── parent Resource</w:t>
      </w:r>
    </w:p>
    <w:p w:rsidR="00000000" w:rsidDel="00000000" w:rsidP="00000000" w:rsidRDefault="00000000" w:rsidRPr="00000000" w14:paraId="000004EE">
      <w:pPr>
        <w:rPr/>
      </w:pPr>
      <w:r w:rsidDel="00000000" w:rsidR="00000000" w:rsidRPr="00000000">
        <w:rPr>
          <w:rtl w:val="0"/>
        </w:rPr>
        <w:t xml:space="preserve">      ├── current Resource</w:t>
      </w:r>
    </w:p>
    <w:p w:rsidR="00000000" w:rsidDel="00000000" w:rsidP="00000000" w:rsidRDefault="00000000" w:rsidRPr="00000000" w14:paraId="000004EF">
      <w:pPr>
        <w:rPr/>
      </w:pPr>
      <w:r w:rsidDel="00000000" w:rsidR="00000000" w:rsidRPr="00000000">
        <w:rPr>
          <w:rtl w:val="0"/>
        </w:rPr>
        <w:t xml:space="preserve">      ├── child Resources</w:t>
      </w:r>
    </w:p>
    <w:p w:rsidR="00000000" w:rsidDel="00000000" w:rsidP="00000000" w:rsidRDefault="00000000" w:rsidRPr="00000000" w14:paraId="000004F0">
      <w:pPr>
        <w:rPr/>
      </w:pPr>
      <w:r w:rsidDel="00000000" w:rsidR="00000000" w:rsidRPr="00000000">
        <w:rPr>
          <w:rtl w:val="0"/>
        </w:rPr>
        <w:t xml:space="preserve">      ├── previous instance Resources</w:t>
      </w:r>
    </w:p>
    <w:p w:rsidR="00000000" w:rsidDel="00000000" w:rsidP="00000000" w:rsidRDefault="00000000" w:rsidRPr="00000000" w14:paraId="000004F1">
      <w:pPr>
        <w:rPr/>
      </w:pPr>
      <w:r w:rsidDel="00000000" w:rsidR="00000000" w:rsidRPr="00000000">
        <w:rPr>
          <w:rtl w:val="0"/>
        </w:rPr>
        <w:t xml:space="preserve">      └── "New ..." placeholder Resource</w:t>
      </w:r>
    </w:p>
    <w:p w:rsidR="00000000" w:rsidDel="00000000" w:rsidP="00000000" w:rsidRDefault="00000000" w:rsidRPr="00000000" w14:paraId="000004F2">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F3">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F4">
      <w:pPr>
        <w:rPr/>
      </w:pPr>
      <w:r w:rsidDel="00000000" w:rsidR="00000000" w:rsidRPr="00000000">
        <w:rPr>
          <w:rtl w:val="0"/>
        </w:rPr>
        <w:t xml:space="preserve">Contexts</w:t>
      </w:r>
    </w:p>
    <w:p w:rsidR="00000000" w:rsidDel="00000000" w:rsidP="00000000" w:rsidRDefault="00000000" w:rsidRPr="00000000" w14:paraId="000004F5">
      <w:pPr>
        <w:rPr/>
      </w:pPr>
      <w:r w:rsidDel="00000000" w:rsidR="00000000" w:rsidRPr="00000000">
        <w:rPr>
          <w:rtl w:val="0"/>
        </w:rPr>
        <w:t xml:space="preserve">Roles</w:t>
      </w:r>
    </w:p>
    <w:p w:rsidR="00000000" w:rsidDel="00000000" w:rsidP="00000000" w:rsidRDefault="00000000" w:rsidRPr="00000000" w14:paraId="000004F6">
      <w:pPr>
        <w:rPr/>
      </w:pPr>
      <w:r w:rsidDel="00000000" w:rsidR="00000000" w:rsidRPr="00000000">
        <w:rPr>
          <w:rtl w:val="0"/>
        </w:rPr>
        <w:t xml:space="preserve">Actors</w:t>
      </w:r>
    </w:p>
    <w:p w:rsidR="00000000" w:rsidDel="00000000" w:rsidP="00000000" w:rsidRDefault="00000000" w:rsidRPr="00000000" w14:paraId="000004F7">
      <w:pPr>
        <w:rPr/>
      </w:pPr>
      <w:r w:rsidDel="00000000" w:rsidR="00000000" w:rsidRPr="00000000">
        <w:rPr>
          <w:rtl w:val="0"/>
        </w:rPr>
        <w:t xml:space="preserve">Interactions</w:t>
      </w:r>
    </w:p>
    <w:p w:rsidR="00000000" w:rsidDel="00000000" w:rsidP="00000000" w:rsidRDefault="00000000" w:rsidRPr="00000000" w14:paraId="000004F8">
      <w:pPr>
        <w:rPr/>
      </w:pPr>
      <w:r w:rsidDel="00000000" w:rsidR="00000000" w:rsidRPr="00000000">
        <w:rPr>
          <w:rtl w:val="0"/>
        </w:rPr>
        <w:t xml:space="preserve">Interaction Instances</w:t>
      </w:r>
    </w:p>
    <w:p w:rsidR="00000000" w:rsidDel="00000000" w:rsidP="00000000" w:rsidRDefault="00000000" w:rsidRPr="00000000" w14:paraId="000004F9">
      <w:pPr>
        <w:rPr/>
      </w:pPr>
      <w:r w:rsidDel="00000000" w:rsidR="00000000" w:rsidRPr="00000000">
        <w:rPr>
          <w:rtl w:val="0"/>
        </w:rPr>
        <w:t xml:space="preserve">Resources bound to an Interaction</w:t>
      </w:r>
    </w:p>
    <w:p w:rsidR="00000000" w:rsidDel="00000000" w:rsidP="00000000" w:rsidRDefault="00000000" w:rsidRPr="00000000" w14:paraId="000004FA">
      <w:pPr>
        <w:rPr/>
      </w:pPr>
      <w:r w:rsidDel="00000000" w:rsidR="00000000" w:rsidRPr="00000000">
        <w:rPr>
          <w:rtl w:val="0"/>
        </w:rPr>
        <w:t xml:space="preserve">Execution Results</w:t>
      </w:r>
    </w:p>
    <w:p w:rsidR="00000000" w:rsidDel="00000000" w:rsidP="00000000" w:rsidRDefault="00000000" w:rsidRPr="00000000" w14:paraId="000004FB">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FC">
      <w:pPr>
        <w:pStyle w:val="Heading4"/>
        <w:keepNext w:val="0"/>
        <w:keepLines w:val="0"/>
        <w:rPr/>
      </w:pPr>
      <w:bookmarkStart w:colFirst="0" w:colLast="0" w:name="_qukml9eoakot" w:id="69"/>
      <w:bookmarkEnd w:id="69"/>
      <w:r w:rsidDel="00000000" w:rsidR="00000000" w:rsidRPr="00000000">
        <w:rPr>
          <w:rtl w:val="0"/>
        </w:rPr>
        <w:t xml:space="preserve">API Facade and Augmentation Pipeline Feedback</w:t>
      </w:r>
    </w:p>
    <w:p w:rsidR="00000000" w:rsidDel="00000000" w:rsidP="00000000" w:rsidRDefault="00000000" w:rsidRPr="00000000" w14:paraId="000004FD">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FE">
      <w:pPr>
        <w:rPr/>
      </w:pPr>
      <w:r w:rsidDel="00000000" w:rsidR="00000000" w:rsidRPr="00000000">
        <w:rPr>
          <w:rtl w:val="0"/>
        </w:rPr>
        <w:t xml:space="preserve">API session</w:t>
      </w:r>
    </w:p>
    <w:p w:rsidR="00000000" w:rsidDel="00000000" w:rsidP="00000000" w:rsidRDefault="00000000" w:rsidRPr="00000000" w14:paraId="000004F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0">
      <w:pPr>
        <w:rPr/>
      </w:pPr>
      <w:r w:rsidDel="00000000" w:rsidR="00000000" w:rsidRPr="00000000">
        <w:rPr>
          <w:rtl w:val="0"/>
        </w:rPr>
        <w:t xml:space="preserve">rendered Resource representation</w:t>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2">
      <w:pPr>
        <w:rPr/>
      </w:pPr>
      <w:r w:rsidDel="00000000" w:rsidR="00000000" w:rsidRPr="00000000">
        <w:rPr>
          <w:rtl w:val="0"/>
        </w:rPr>
        <w:t xml:space="preserve">Activation production Statement</w:t>
      </w:r>
    </w:p>
    <w:p w:rsidR="00000000" w:rsidDel="00000000" w:rsidP="00000000" w:rsidRDefault="00000000" w:rsidRPr="00000000" w14:paraId="0000050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4">
      <w:pPr>
        <w:rPr/>
      </w:pPr>
      <w:r w:rsidDel="00000000" w:rsidR="00000000" w:rsidRPr="00000000">
        <w:rPr>
          <w:rtl w:val="0"/>
        </w:rPr>
        <w:t xml:space="preserve">Activation</w:t>
      </w:r>
    </w:p>
    <w:p w:rsidR="00000000" w:rsidDel="00000000" w:rsidP="00000000" w:rsidRDefault="00000000" w:rsidRPr="00000000" w14:paraId="0000050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6">
      <w:pPr>
        <w:rPr/>
      </w:pPr>
      <w:r w:rsidDel="00000000" w:rsidR="00000000" w:rsidRPr="00000000">
        <w:rPr>
          <w:rtl w:val="0"/>
        </w:rPr>
        <w:t xml:space="preserve">Augmentation fan-out</w:t>
      </w:r>
    </w:p>
    <w:p w:rsidR="00000000" w:rsidDel="00000000" w:rsidP="00000000" w:rsidRDefault="00000000" w:rsidRPr="00000000" w14:paraId="0000050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8">
      <w:pPr>
        <w:rPr/>
      </w:pPr>
      <w:r w:rsidDel="00000000" w:rsidR="00000000" w:rsidRPr="00000000">
        <w:rPr>
          <w:rtl w:val="0"/>
        </w:rPr>
        <w:t xml:space="preserve">new inferred knowledge</w:t>
      </w:r>
    </w:p>
    <w:p w:rsidR="00000000" w:rsidDel="00000000" w:rsidP="00000000" w:rsidRDefault="00000000" w:rsidRPr="00000000" w14:paraId="0000050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A">
      <w:pPr>
        <w:rPr/>
      </w:pPr>
      <w:r w:rsidDel="00000000" w:rsidR="00000000" w:rsidRPr="00000000">
        <w:rPr>
          <w:rtl w:val="0"/>
        </w:rPr>
        <w:t xml:space="preserve">Activation production Statement</w:t>
      </w:r>
    </w:p>
    <w:p w:rsidR="00000000" w:rsidDel="00000000" w:rsidP="00000000" w:rsidRDefault="00000000" w:rsidRPr="00000000" w14:paraId="0000050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C">
      <w:pPr>
        <w:rPr/>
      </w:pPr>
      <w:r w:rsidDel="00000000" w:rsidR="00000000" w:rsidRPr="00000000">
        <w:rPr>
          <w:rtl w:val="0"/>
        </w:rPr>
        <w:t xml:space="preserve">API Resource representation</w:t>
      </w:r>
    </w:p>
    <w:p w:rsidR="00000000" w:rsidDel="00000000" w:rsidP="00000000" w:rsidRDefault="00000000" w:rsidRPr="00000000" w14:paraId="0000050D">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50E">
      <w:pPr>
        <w:rPr/>
      </w:pPr>
      <w:r w:rsidDel="00000000" w:rsidR="00000000" w:rsidRPr="00000000">
        <w:rPr>
          <w:rtl w:val="0"/>
        </w:rPr>
        <w:t xml:space="preserve">Datasource statements</w:t>
      </w:r>
    </w:p>
    <w:p w:rsidR="00000000" w:rsidDel="00000000" w:rsidP="00000000" w:rsidRDefault="00000000" w:rsidRPr="00000000" w14:paraId="000005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0">
      <w:pPr>
        <w:rPr/>
      </w:pPr>
      <w:r w:rsidDel="00000000" w:rsidR="00000000" w:rsidRPr="00000000">
        <w:rPr>
          <w:rtl w:val="0"/>
        </w:rPr>
        <w:t xml:space="preserve">Aggregation</w:t>
      </w:r>
    </w:p>
    <w:p w:rsidR="00000000" w:rsidDel="00000000" w:rsidP="00000000" w:rsidRDefault="00000000" w:rsidRPr="00000000" w14:paraId="000005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2">
      <w:pPr>
        <w:rPr/>
      </w:pPr>
      <w:r w:rsidDel="00000000" w:rsidR="00000000" w:rsidRPr="00000000">
        <w:rPr>
          <w:rtl w:val="0"/>
        </w:rPr>
        <w:t xml:space="preserve">Alignment</w:t>
      </w:r>
    </w:p>
    <w:p w:rsidR="00000000" w:rsidDel="00000000" w:rsidP="00000000" w:rsidRDefault="00000000" w:rsidRPr="00000000" w14:paraId="0000051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4">
      <w:pPr>
        <w:rPr/>
      </w:pPr>
      <w:r w:rsidDel="00000000" w:rsidR="00000000" w:rsidRPr="00000000">
        <w:rPr>
          <w:rtl w:val="0"/>
        </w:rPr>
        <w:t xml:space="preserve">Activation</w:t>
      </w:r>
    </w:p>
    <w:p w:rsidR="00000000" w:rsidDel="00000000" w:rsidP="00000000" w:rsidRDefault="00000000" w:rsidRPr="00000000" w14:paraId="000005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6">
      <w:pPr>
        <w:rPr/>
      </w:pPr>
      <w:r w:rsidDel="00000000" w:rsidR="00000000" w:rsidRPr="00000000">
        <w:rPr>
          <w:rtl w:val="0"/>
        </w:rPr>
        <w:t xml:space="preserve">Dynamic API</w:t>
      </w:r>
    </w:p>
    <w:p w:rsidR="00000000" w:rsidDel="00000000" w:rsidP="00000000" w:rsidRDefault="00000000" w:rsidRPr="00000000" w14:paraId="0000051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8">
      <w:pPr>
        <w:rPr/>
      </w:pPr>
      <w:r w:rsidDel="00000000" w:rsidR="00000000" w:rsidRPr="00000000">
        <w:rPr>
          <w:rtl w:val="0"/>
        </w:rPr>
        <w:t xml:space="preserve">client navigation / execution</w:t>
      </w:r>
    </w:p>
    <w:p w:rsidR="00000000" w:rsidDel="00000000" w:rsidP="00000000" w:rsidRDefault="00000000" w:rsidRPr="00000000" w14:paraId="000005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A">
      <w:pPr>
        <w:rPr/>
      </w:pPr>
      <w:r w:rsidDel="00000000" w:rsidR="00000000" w:rsidRPr="00000000">
        <w:rPr>
          <w:rtl w:val="0"/>
        </w:rPr>
        <w:t xml:space="preserve">Activation</w:t>
      </w:r>
    </w:p>
    <w:p w:rsidR="00000000" w:rsidDel="00000000" w:rsidP="00000000" w:rsidRDefault="00000000" w:rsidRPr="00000000" w14:paraId="000005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C">
      <w:pPr>
        <w:rPr/>
      </w:pPr>
      <w:r w:rsidDel="00000000" w:rsidR="00000000" w:rsidRPr="00000000">
        <w:rPr>
          <w:rtl w:val="0"/>
        </w:rPr>
        <w:t xml:space="preserve">Alignment / Aggregation / Activation</w:t>
      </w:r>
    </w:p>
    <w:p w:rsidR="00000000" w:rsidDel="00000000" w:rsidP="00000000" w:rsidRDefault="00000000" w:rsidRPr="00000000" w14:paraId="0000051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1E">
      <w:pPr>
        <w:rPr/>
      </w:pPr>
      <w:r w:rsidDel="00000000" w:rsidR="00000000" w:rsidRPr="00000000">
        <w:rPr>
          <w:rtl w:val="0"/>
        </w:rPr>
        <w:t xml:space="preserve">updated knowledge</w:t>
      </w:r>
    </w:p>
    <w:p w:rsidR="00000000" w:rsidDel="00000000" w:rsidP="00000000" w:rsidRDefault="00000000" w:rsidRPr="00000000" w14:paraId="000005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20">
      <w:pPr>
        <w:rPr/>
      </w:pPr>
      <w:r w:rsidDel="00000000" w:rsidR="00000000" w:rsidRPr="00000000">
        <w:rPr>
          <w:rtl w:val="0"/>
        </w:rPr>
        <w:t xml:space="preserve">Dynamic API</w:t>
      </w:r>
    </w:p>
    <w:p w:rsidR="00000000" w:rsidDel="00000000" w:rsidP="00000000" w:rsidRDefault="00000000" w:rsidRPr="00000000" w14:paraId="00000521">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522">
      <w:pPr>
        <w:pStyle w:val="Heading4"/>
        <w:keepNext w:val="0"/>
        <w:keepLines w:val="0"/>
        <w:rPr/>
      </w:pPr>
      <w:bookmarkStart w:colFirst="0" w:colLast="0" w:name="_5nyruv2vagx2" w:id="70"/>
      <w:bookmarkEnd w:id="70"/>
      <w:r w:rsidDel="00000000" w:rsidR="00000000" w:rsidRPr="00000000">
        <w:rPr>
          <w:rtl w:val="0"/>
        </w:rPr>
        <w:t xml:space="preserve">Generic Dynamic API Protocol</w:t>
      </w:r>
    </w:p>
    <w:p w:rsidR="00000000" w:rsidDel="00000000" w:rsidP="00000000" w:rsidRDefault="00000000" w:rsidRPr="00000000" w14:paraId="00000523">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524">
      <w:pPr>
        <w:rPr/>
      </w:pPr>
      <w:r w:rsidDel="00000000" w:rsidR="00000000" w:rsidRPr="00000000">
        <w:rPr>
          <w:rtl w:val="0"/>
        </w:rPr>
        <w:t xml:space="preserve">1. GET a representation</w:t>
      </w:r>
    </w:p>
    <w:p w:rsidR="00000000" w:rsidDel="00000000" w:rsidP="00000000" w:rsidRDefault="00000000" w:rsidRPr="00000000" w14:paraId="00000525">
      <w:pPr>
        <w:rPr/>
      </w:pPr>
      <w:r w:rsidDel="00000000" w:rsidR="00000000" w:rsidRPr="00000000">
        <w:rPr>
          <w:rtl w:val="0"/>
        </w:rPr>
        <w:t xml:space="preserve">2. Inspect its state and navigation affordances</w:t>
      </w:r>
    </w:p>
    <w:p w:rsidR="00000000" w:rsidDel="00000000" w:rsidP="00000000" w:rsidRDefault="00000000" w:rsidRPr="00000000" w14:paraId="00000526">
      <w:pPr>
        <w:rPr/>
      </w:pPr>
      <w:r w:rsidDel="00000000" w:rsidR="00000000" w:rsidRPr="00000000">
        <w:rPr>
          <w:rtl w:val="0"/>
        </w:rPr>
        <w:t xml:space="preserve">3. Follow a parent, child, instance or "new" Resource</w:t>
      </w:r>
    </w:p>
    <w:p w:rsidR="00000000" w:rsidDel="00000000" w:rsidP="00000000" w:rsidRDefault="00000000" w:rsidRPr="00000000" w14:paraId="00000527">
      <w:pPr>
        <w:rPr/>
      </w:pPr>
      <w:r w:rsidDel="00000000" w:rsidR="00000000" w:rsidRPr="00000000">
        <w:rPr>
          <w:rtl w:val="0"/>
        </w:rPr>
        <w:t xml:space="preserve">4. POST the selected Resource representation</w:t>
      </w:r>
    </w:p>
    <w:p w:rsidR="00000000" w:rsidDel="00000000" w:rsidP="00000000" w:rsidRDefault="00000000" w:rsidRPr="00000000" w14:paraId="00000528">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529">
      <w:pPr>
        <w:rPr/>
      </w:pPr>
      <w:r w:rsidDel="00000000" w:rsidR="00000000" w:rsidRPr="00000000">
        <w:rPr>
          <w:rtl w:val="0"/>
        </w:rPr>
        <w:t xml:space="preserve">6. Activate and fan-in / fan-out the Augmentation Pipeline</w:t>
      </w:r>
    </w:p>
    <w:p w:rsidR="00000000" w:rsidDel="00000000" w:rsidP="00000000" w:rsidRDefault="00000000" w:rsidRPr="00000000" w14:paraId="0000052A">
      <w:pPr>
        <w:rPr/>
      </w:pPr>
      <w:r w:rsidDel="00000000" w:rsidR="00000000" w:rsidRPr="00000000">
        <w:rPr>
          <w:rtl w:val="0"/>
        </w:rPr>
        <w:t xml:space="preserve">7. Materialize resulting Activation Statements</w:t>
      </w:r>
    </w:p>
    <w:p w:rsidR="00000000" w:rsidDel="00000000" w:rsidP="00000000" w:rsidRDefault="00000000" w:rsidRPr="00000000" w14:paraId="0000052B">
      <w:pPr>
        <w:rPr/>
      </w:pPr>
      <w:r w:rsidDel="00000000" w:rsidR="00000000" w:rsidRPr="00000000">
        <w:rPr>
          <w:rtl w:val="0"/>
        </w:rPr>
        <w:t xml:space="preserve">8. Render the updated Resource representation</w:t>
      </w:r>
    </w:p>
    <w:p w:rsidR="00000000" w:rsidDel="00000000" w:rsidP="00000000" w:rsidRDefault="00000000" w:rsidRPr="00000000" w14:paraId="0000052C">
      <w:pPr>
        <w:rPr/>
      </w:pPr>
      <w:r w:rsidDel="00000000" w:rsidR="00000000" w:rsidRPr="00000000">
        <w:rPr>
          <w:rtl w:val="0"/>
        </w:rPr>
        <w:t xml:space="preserve">9. Continue navigation from the returned representation</w:t>
      </w:r>
    </w:p>
    <w:p w:rsidR="00000000" w:rsidDel="00000000" w:rsidP="00000000" w:rsidRDefault="00000000" w:rsidRPr="00000000" w14:paraId="0000052D">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52E">
      <w:pPr>
        <w:pStyle w:val="Heading2"/>
        <w:rPr/>
      </w:pPr>
      <w:bookmarkStart w:colFirst="0" w:colLast="0" w:name="_wmvlolm6dh4n" w:id="71"/>
      <w:bookmarkEnd w:id="71"/>
      <w:r w:rsidDel="00000000" w:rsidR="00000000" w:rsidRPr="00000000">
        <w:rPr>
          <w:rtl w:val="0"/>
        </w:rPr>
        <w:t xml:space="preserve">Generic Dynamic API Endpoints Browser / Designer</w:t>
      </w:r>
    </w:p>
    <w:p w:rsidR="00000000" w:rsidDel="00000000" w:rsidP="00000000" w:rsidRDefault="00000000" w:rsidRPr="00000000" w14:paraId="0000052F">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536">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537">
      <w:pPr>
        <w:rPr/>
      </w:pPr>
      <w:r w:rsidDel="00000000" w:rsidR="00000000" w:rsidRPr="00000000">
        <w:rPr>
          <w:rtl w:val="0"/>
        </w:rPr>
        <w:t xml:space="preserve">Semantic Resource Browser</w:t>
      </w:r>
    </w:p>
    <w:p w:rsidR="00000000" w:rsidDel="00000000" w:rsidP="00000000" w:rsidRDefault="00000000" w:rsidRPr="00000000" w14:paraId="00000538">
      <w:pPr>
        <w:rPr/>
      </w:pPr>
      <w:r w:rsidDel="00000000" w:rsidR="00000000" w:rsidRPr="00000000">
        <w:rPr>
          <w:rtl w:val="0"/>
        </w:rPr>
        <w:t xml:space="preserve">        +</w:t>
      </w:r>
    </w:p>
    <w:p w:rsidR="00000000" w:rsidDel="00000000" w:rsidP="00000000" w:rsidRDefault="00000000" w:rsidRPr="00000000" w14:paraId="00000539">
      <w:pPr>
        <w:rPr/>
      </w:pPr>
      <w:r w:rsidDel="00000000" w:rsidR="00000000" w:rsidRPr="00000000">
        <w:rPr>
          <w:rtl w:val="0"/>
        </w:rPr>
        <w:t xml:space="preserve">Use Case / Context Browser</w:t>
      </w:r>
    </w:p>
    <w:p w:rsidR="00000000" w:rsidDel="00000000" w:rsidP="00000000" w:rsidRDefault="00000000" w:rsidRPr="00000000" w14:paraId="0000053A">
      <w:pPr>
        <w:rPr/>
      </w:pPr>
      <w:r w:rsidDel="00000000" w:rsidR="00000000" w:rsidRPr="00000000">
        <w:rPr>
          <w:rtl w:val="0"/>
        </w:rPr>
        <w:t xml:space="preserve">        +</w:t>
      </w:r>
    </w:p>
    <w:p w:rsidR="00000000" w:rsidDel="00000000" w:rsidP="00000000" w:rsidRDefault="00000000" w:rsidRPr="00000000" w14:paraId="0000053B">
      <w:pPr>
        <w:rPr/>
      </w:pPr>
      <w:r w:rsidDel="00000000" w:rsidR="00000000" w:rsidRPr="00000000">
        <w:rPr>
          <w:rtl w:val="0"/>
        </w:rPr>
        <w:t xml:space="preserve">Interaction Executor</w:t>
      </w:r>
    </w:p>
    <w:p w:rsidR="00000000" w:rsidDel="00000000" w:rsidP="00000000" w:rsidRDefault="00000000" w:rsidRPr="00000000" w14:paraId="0000053C">
      <w:pPr>
        <w:rPr/>
      </w:pPr>
      <w:r w:rsidDel="00000000" w:rsidR="00000000" w:rsidRPr="00000000">
        <w:rPr>
          <w:rtl w:val="0"/>
        </w:rPr>
        <w:t xml:space="preserve">        +</w:t>
      </w:r>
    </w:p>
    <w:p w:rsidR="00000000" w:rsidDel="00000000" w:rsidP="00000000" w:rsidRDefault="00000000" w:rsidRPr="00000000" w14:paraId="0000053D">
      <w:pPr>
        <w:rPr/>
      </w:pPr>
      <w:r w:rsidDel="00000000" w:rsidR="00000000" w:rsidRPr="00000000">
        <w:rPr>
          <w:rtl w:val="0"/>
        </w:rPr>
        <w:t xml:space="preserve">Interaction Instance History</w:t>
      </w:r>
    </w:p>
    <w:p w:rsidR="00000000" w:rsidDel="00000000" w:rsidP="00000000" w:rsidRDefault="00000000" w:rsidRPr="00000000" w14:paraId="0000053E">
      <w:pPr>
        <w:rPr/>
      </w:pPr>
      <w:r w:rsidDel="00000000" w:rsidR="00000000" w:rsidRPr="00000000">
        <w:rPr>
          <w:rtl w:val="0"/>
        </w:rPr>
        <w:t xml:space="preserve">        +</w:t>
      </w:r>
    </w:p>
    <w:p w:rsidR="00000000" w:rsidDel="00000000" w:rsidP="00000000" w:rsidRDefault="00000000" w:rsidRPr="00000000" w14:paraId="0000053F">
      <w:pPr>
        <w:rPr/>
      </w:pPr>
      <w:r w:rsidDel="00000000" w:rsidR="00000000" w:rsidRPr="00000000">
        <w:rPr>
          <w:rtl w:val="0"/>
        </w:rPr>
        <w:t xml:space="preserve">Augmentation Binding Designer</w:t>
      </w:r>
    </w:p>
    <w:p w:rsidR="00000000" w:rsidDel="00000000" w:rsidP="00000000" w:rsidRDefault="00000000" w:rsidRPr="00000000" w14:paraId="00000540">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541">
      <w:pPr>
        <w:pStyle w:val="Heading1"/>
        <w:rPr/>
      </w:pPr>
      <w:bookmarkStart w:colFirst="0" w:colLast="0" w:name="_b830mzeig3ye" w:id="72"/>
      <w:bookmarkEnd w:id="72"/>
      <w:r w:rsidDel="00000000" w:rsidR="00000000" w:rsidRPr="00000000">
        <w:rPr>
          <w:rtl w:val="0"/>
        </w:rPr>
        <w:t xml:space="preserve">Implementation Techniques</w:t>
      </w:r>
    </w:p>
    <w:p w:rsidR="00000000" w:rsidDel="00000000" w:rsidP="00000000" w:rsidRDefault="00000000" w:rsidRPr="00000000" w14:paraId="00000542">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45">
      <w:pPr>
        <w:pStyle w:val="Heading2"/>
        <w:rPr/>
      </w:pPr>
      <w:bookmarkStart w:colFirst="0" w:colLast="0" w:name="_oix1tccg8zfs" w:id="73"/>
      <w:bookmarkEnd w:id="73"/>
      <w:r w:rsidDel="00000000" w:rsidR="00000000" w:rsidRPr="00000000">
        <w:rPr>
          <w:rtl w:val="0"/>
        </w:rPr>
        <w:t xml:space="preserve">Leverage TMRM (ISO Topic Maps Reference Model)</w:t>
      </w:r>
    </w:p>
    <w:p w:rsidR="00000000" w:rsidDel="00000000" w:rsidP="00000000" w:rsidRDefault="00000000" w:rsidRPr="00000000" w14:paraId="00000546">
      <w:pPr>
        <w:rPr/>
      </w:pPr>
      <w:r w:rsidDel="00000000" w:rsidR="00000000" w:rsidRPr="00000000">
        <w:rPr>
          <w:rtl w:val="0"/>
        </w:rPr>
        <w:t xml:space="preserve">Underlying graph metamodel.</w:t>
      </w:r>
    </w:p>
    <w:p w:rsidR="00000000" w:rsidDel="00000000" w:rsidP="00000000" w:rsidRDefault="00000000" w:rsidRPr="00000000" w14:paraId="00000547">
      <w:pPr>
        <w:pStyle w:val="Heading3"/>
        <w:keepNext w:val="0"/>
        <w:keepLines w:val="0"/>
        <w:spacing w:before="0" w:lineRule="auto"/>
        <w:rPr>
          <w:b w:val="1"/>
          <w:bCs w:val="1"/>
          <w:color w:val="000000"/>
          <w:sz w:val="22"/>
          <w:szCs w:val="22"/>
        </w:rPr>
      </w:pPr>
      <w:bookmarkStart w:colFirst="0" w:colLast="0" w:name="_l199yyvrpusf" w:id="74"/>
      <w:bookmarkEnd w:id="74"/>
      <w:r w:rsidDel="00000000" w:rsidR="00000000" w:rsidRPr="00000000">
        <w:rPr>
          <w:rtl w:val="0"/>
        </w:rPr>
      </w:r>
    </w:p>
    <w:p w:rsidR="00000000" w:rsidDel="00000000" w:rsidP="00000000" w:rsidRDefault="00000000" w:rsidRPr="00000000" w14:paraId="00000548">
      <w:pPr>
        <w:numPr>
          <w:ilvl w:val="0"/>
          <w:numId w:val="70"/>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49">
      <w:pPr>
        <w:numPr>
          <w:ilvl w:val="0"/>
          <w:numId w:val="70"/>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4A">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4B">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4C">
      <w:pPr>
        <w:numPr>
          <w:ilvl w:val="0"/>
          <w:numId w:val="6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4D">
      <w:pPr>
        <w:numPr>
          <w:ilvl w:val="0"/>
          <w:numId w:val="6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4E">
      <w:pPr>
        <w:numPr>
          <w:ilvl w:val="0"/>
          <w:numId w:val="6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4F">
      <w:pPr>
        <w:numPr>
          <w:ilvl w:val="0"/>
          <w:numId w:val="6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50">
      <w:pPr>
        <w:numPr>
          <w:ilvl w:val="0"/>
          <w:numId w:val="6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51">
      <w:pPr>
        <w:numPr>
          <w:ilvl w:val="0"/>
          <w:numId w:val="6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52">
      <w:pPr>
        <w:numPr>
          <w:ilvl w:val="0"/>
          <w:numId w:val="6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53">
      <w:pPr>
        <w:numPr>
          <w:ilvl w:val="0"/>
          <w:numId w:val="6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54">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55">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56">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57">
      <w:pPr>
        <w:pStyle w:val="Heading2"/>
        <w:rPr/>
      </w:pPr>
      <w:bookmarkStart w:colFirst="0" w:colLast="0" w:name="_aouh43ash09o" w:id="75"/>
      <w:bookmarkEnd w:id="75"/>
      <w:r w:rsidDel="00000000" w:rsidR="00000000" w:rsidRPr="00000000">
        <w:rPr>
          <w:rtl w:val="0"/>
        </w:rPr>
        <w:t xml:space="preserve">Leverage Dimensional Features</w:t>
      </w:r>
    </w:p>
    <w:p w:rsidR="00000000" w:rsidDel="00000000" w:rsidP="00000000" w:rsidRDefault="00000000" w:rsidRPr="00000000" w14:paraId="00000558">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559">
      <w:pPr>
        <w:rPr/>
      </w:pPr>
      <w:r w:rsidDel="00000000" w:rsidR="00000000" w:rsidRPr="00000000">
        <w:rPr>
          <w:rtl w:val="0"/>
        </w:rPr>
        <w:t xml:space="preserve">See: “Context’s ContextKind(s) Dimensional Roles”</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numPr>
          <w:ilvl w:val="0"/>
          <w:numId w:val="58"/>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5C">
      <w:pPr>
        <w:numPr>
          <w:ilvl w:val="0"/>
          <w:numId w:val="5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5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5E">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5F">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60">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61">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62">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63">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64">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65">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66">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67">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68">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:name instanceOf :naming</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6F">
      <w:pPr>
        <w:spacing w:line="276" w:lineRule="auto"/>
        <w:rPr/>
      </w:pPr>
      <w:r w:rsidDel="00000000" w:rsidR="00000000" w:rsidRPr="00000000">
        <w:rPr>
          <w:rtl w:val="0"/>
        </w:rPr>
      </w:r>
    </w:p>
    <w:p w:rsidR="00000000" w:rsidDel="00000000" w:rsidP="00000000" w:rsidRDefault="00000000" w:rsidRPr="00000000" w14:paraId="00000570">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71">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78">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79">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7A">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7B">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7C">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7D">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7E">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7F">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80">
      <w:pPr>
        <w:widowControl w:val="0"/>
        <w:spacing w:line="240" w:lineRule="auto"/>
        <w:ind w:left="0" w:firstLine="0"/>
        <w:rPr/>
      </w:pPr>
      <w:r w:rsidDel="00000000" w:rsidR="00000000" w:rsidRPr="00000000">
        <w:rPr>
          <w:rtl w:val="0"/>
        </w:rPr>
      </w:r>
    </w:p>
    <w:p w:rsidR="00000000" w:rsidDel="00000000" w:rsidP="00000000" w:rsidRDefault="00000000" w:rsidRPr="00000000" w14:paraId="00000581">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84">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85">
      <w:pPr>
        <w:rPr/>
      </w:pPr>
      <w:r w:rsidDel="00000000" w:rsidR="00000000" w:rsidRPr="00000000">
        <w:rPr>
          <w:rtl w:val="0"/>
        </w:rPr>
        <w:t xml:space="preserve">Infer Occurrence Type.</w:t>
      </w:r>
    </w:p>
    <w:p w:rsidR="00000000" w:rsidDel="00000000" w:rsidP="00000000" w:rsidRDefault="00000000" w:rsidRPr="00000000" w14:paraId="00000586">
      <w:pPr>
        <w:rPr/>
      </w:pPr>
      <w:r w:rsidDel="00000000" w:rsidR="00000000" w:rsidRPr="00000000">
        <w:rPr>
          <w:rtl w:val="0"/>
        </w:rPr>
        <w:t xml:space="preserve">Retrieve Occurrence Types.</w:t>
      </w:r>
    </w:p>
    <w:p w:rsidR="00000000" w:rsidDel="00000000" w:rsidP="00000000" w:rsidRDefault="00000000" w:rsidRPr="00000000" w14:paraId="00000587">
      <w:pPr>
        <w:rPr/>
      </w:pPr>
      <w:r w:rsidDel="00000000" w:rsidR="00000000" w:rsidRPr="00000000">
        <w:rPr>
          <w:rtl w:val="0"/>
        </w:rPr>
        <w:t xml:space="preserve">Retrieve Type Occurrences</w:t>
      </w:r>
    </w:p>
    <w:p w:rsidR="00000000" w:rsidDel="00000000" w:rsidP="00000000" w:rsidRDefault="00000000" w:rsidRPr="00000000" w14:paraId="00000588">
      <w:pPr>
        <w:rPr/>
      </w:pPr>
      <w:r w:rsidDel="00000000" w:rsidR="00000000" w:rsidRPr="00000000">
        <w:rPr>
          <w:rtl w:val="0"/>
        </w:rPr>
        <w:t xml:space="preserve">Infer Statement Dimensions.</w:t>
      </w:r>
    </w:p>
    <w:p w:rsidR="00000000" w:rsidDel="00000000" w:rsidP="00000000" w:rsidRDefault="00000000" w:rsidRPr="00000000" w14:paraId="00000589">
      <w:pPr>
        <w:rPr/>
      </w:pPr>
      <w:r w:rsidDel="00000000" w:rsidR="00000000" w:rsidRPr="00000000">
        <w:rPr>
          <w:rtl w:val="0"/>
        </w:rPr>
        <w:t xml:space="preserve">Retrieve Statement Dimensions.</w:t>
      </w:r>
    </w:p>
    <w:p w:rsidR="00000000" w:rsidDel="00000000" w:rsidP="00000000" w:rsidRDefault="00000000" w:rsidRPr="00000000" w14:paraId="0000058A">
      <w:pPr>
        <w:rPr/>
      </w:pPr>
      <w:r w:rsidDel="00000000" w:rsidR="00000000" w:rsidRPr="00000000">
        <w:rPr>
          <w:rtl w:val="0"/>
        </w:rPr>
        <w:t xml:space="preserve">Retrieve Dimension Statements.</w:t>
      </w:r>
    </w:p>
    <w:p w:rsidR="00000000" w:rsidDel="00000000" w:rsidP="00000000" w:rsidRDefault="00000000" w:rsidRPr="00000000" w14:paraId="0000058B">
      <w:pPr>
        <w:rPr/>
      </w:pP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593">
      <w:pPr>
        <w:rPr/>
      </w:pPr>
      <w:r w:rsidDel="00000000" w:rsidR="00000000" w:rsidRPr="00000000">
        <w:rPr>
          <w:rtl w:val="0"/>
        </w:rPr>
      </w:r>
    </w:p>
    <w:p w:rsidR="00000000" w:rsidDel="00000000" w:rsidP="00000000" w:rsidRDefault="00000000" w:rsidRPr="00000000" w14:paraId="00000594">
      <w:pPr>
        <w:rPr/>
      </w:pPr>
      <w:r w:rsidDel="00000000" w:rsidR="00000000" w:rsidRPr="00000000">
        <w:rPr>
          <w:rtl w:val="0"/>
        </w:rPr>
        <w:t xml:space="preserve">(:subject, :employer / :position / :salary, :objects...)</w:t>
      </w:r>
    </w:p>
    <w:p w:rsidR="00000000" w:rsidDel="00000000" w:rsidP="00000000" w:rsidRDefault="00000000" w:rsidRPr="00000000" w14:paraId="00000595">
      <w:pPr>
        <w:rPr/>
      </w:pPr>
      <w:r w:rsidDel="00000000" w:rsidR="00000000" w:rsidRPr="00000000">
        <w:rPr>
          <w:rtl w:val="0"/>
        </w:rPr>
      </w:r>
    </w:p>
    <w:p w:rsidR="00000000" w:rsidDel="00000000" w:rsidP="00000000" w:rsidRDefault="00000000" w:rsidRPr="00000000" w14:paraId="00000596">
      <w:pPr>
        <w:rPr/>
      </w:pPr>
      <w:r w:rsidDel="00000000" w:rsidR="00000000" w:rsidRPr="00000000">
        <w:rPr>
          <w:rtl w:val="0"/>
        </w:rPr>
        <w:t xml:space="preserve">-&gt; (:subject, :employment, :anEmployment)</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pPr>
      <w:r w:rsidDel="00000000" w:rsidR="00000000" w:rsidRPr="00000000">
        <w:rPr>
          <w:rtl w:val="0"/>
        </w:rPr>
        <w:t xml:space="preserve">-&gt; (:anEmployment, :attributes..., :values…)</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:employment: WorkRelationship PredicateKind (materialize)</w:t>
      </w:r>
    </w:p>
    <w:p w:rsidR="00000000" w:rsidDel="00000000" w:rsidP="00000000" w:rsidRDefault="00000000" w:rsidRPr="00000000" w14:paraId="0000059B">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59E">
      <w:pPr>
        <w:rPr/>
      </w:pPr>
      <w:r w:rsidDel="00000000" w:rsidR="00000000" w:rsidRPr="00000000">
        <w:rPr>
          <w:rtl w:val="0"/>
        </w:rPr>
      </w:r>
    </w:p>
    <w:p w:rsidR="00000000" w:rsidDel="00000000" w:rsidP="00000000" w:rsidRDefault="00000000" w:rsidRPr="00000000" w14:paraId="0000059F">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t xml:space="preserve">TODO: Infer</w:t>
      </w:r>
    </w:p>
    <w:p w:rsidR="00000000" w:rsidDel="00000000" w:rsidP="00000000" w:rsidRDefault="00000000" w:rsidRPr="00000000" w14:paraId="000005A2">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pPr>
      <w:r w:rsidDel="00000000" w:rsidR="00000000" w:rsidRPr="00000000">
        <w:rPr>
          <w:rtl w:val="0"/>
        </w:rPr>
        <w:t xml:space="preserve">Leverage CPPE, Algebraic Embeddings, FCA.</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5AF">
      <w:pPr>
        <w:pStyle w:val="Heading2"/>
        <w:rPr/>
      </w:pPr>
      <w:bookmarkStart w:colFirst="0" w:colLast="0" w:name="_592zb552u5uq" w:id="76"/>
      <w:bookmarkEnd w:id="76"/>
      <w:r w:rsidDel="00000000" w:rsidR="00000000" w:rsidRPr="00000000">
        <w:rPr>
          <w:rtl w:val="0"/>
        </w:rPr>
        <w:t xml:space="preserve">Leverage Formal Grammars</w:t>
      </w:r>
    </w:p>
    <w:p w:rsidR="00000000" w:rsidDel="00000000" w:rsidP="00000000" w:rsidRDefault="00000000" w:rsidRPr="00000000" w14:paraId="000005B0">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B3">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B4">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B5">
      <w:pPr>
        <w:rPr/>
      </w:pPr>
      <w:r w:rsidDel="00000000" w:rsidR="00000000" w:rsidRPr="00000000">
        <w:rPr>
          <w:rtl w:val="0"/>
        </w:rPr>
        <w:t xml:space="preserve">Layered Production Rules Composition:</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BA">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BB">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BC">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BD">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b w:val="1"/>
          <w:bCs w:val="1"/>
        </w:rPr>
      </w:pPr>
      <w:r w:rsidDel="00000000" w:rsidR="00000000" w:rsidRPr="00000000">
        <w:rPr>
          <w:b w:val="1"/>
          <w:bCs w:val="1"/>
          <w:rtl w:val="0"/>
        </w:rPr>
        <w:t xml:space="preserve">Aggregation:</w:t>
      </w:r>
    </w:p>
    <w:p w:rsidR="00000000" w:rsidDel="00000000" w:rsidP="00000000" w:rsidRDefault="00000000" w:rsidRPr="00000000" w14:paraId="000005C4">
      <w:pPr>
        <w:rPr/>
      </w:pPr>
      <w:r w:rsidDel="00000000" w:rsidR="00000000" w:rsidRPr="00000000">
        <w:rPr>
          <w:rtl w:val="0"/>
        </w:rPr>
        <w:t xml:space="preserve">Infer Rules (Grammar) from Productions (Statements).</w:t>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rPr>
          <w:b w:val="1"/>
          <w:bCs w:val="1"/>
        </w:rPr>
      </w:pPr>
      <w:r w:rsidDel="00000000" w:rsidR="00000000" w:rsidRPr="00000000">
        <w:rPr>
          <w:b w:val="1"/>
          <w:bCs w:val="1"/>
          <w:rtl w:val="0"/>
        </w:rPr>
        <w:t xml:space="preserve">Alignment:</w:t>
      </w:r>
    </w:p>
    <w:p w:rsidR="00000000" w:rsidDel="00000000" w:rsidP="00000000" w:rsidRDefault="00000000" w:rsidRPr="00000000" w14:paraId="000005C7">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C8">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b w:val="1"/>
          <w:bCs w:val="1"/>
        </w:rPr>
      </w:pPr>
      <w:r w:rsidDel="00000000" w:rsidR="00000000" w:rsidRPr="00000000">
        <w:rPr>
          <w:b w:val="1"/>
          <w:bCs w:val="1"/>
          <w:rtl w:val="0"/>
        </w:rPr>
        <w:t xml:space="preserve">Activation:</w:t>
      </w:r>
    </w:p>
    <w:p w:rsidR="00000000" w:rsidDel="00000000" w:rsidP="00000000" w:rsidRDefault="00000000" w:rsidRPr="00000000" w14:paraId="000005CB">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CC">
      <w:pPr>
        <w:pStyle w:val="Heading2"/>
        <w:rPr/>
      </w:pPr>
      <w:bookmarkStart w:colFirst="0" w:colLast="0" w:name="_vui52my0r1b5" w:id="77"/>
      <w:bookmarkEnd w:id="77"/>
      <w:r w:rsidDel="00000000" w:rsidR="00000000" w:rsidRPr="00000000">
        <w:rPr>
          <w:rtl w:val="0"/>
        </w:rPr>
        <w:t xml:space="preserve">Leverage RDF, RDFS, OWL and SPARQL</w:t>
      </w:r>
    </w:p>
    <w:p w:rsidR="00000000" w:rsidDel="00000000" w:rsidP="00000000" w:rsidRDefault="00000000" w:rsidRPr="00000000" w14:paraId="000005CD">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D0">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D1">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D2">
      <w:pPr>
        <w:numPr>
          <w:ilvl w:val="0"/>
          <w:numId w:val="48"/>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D3">
      <w:pPr>
        <w:numPr>
          <w:ilvl w:val="0"/>
          <w:numId w:val="48"/>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D4">
      <w:pPr>
        <w:numPr>
          <w:ilvl w:val="0"/>
          <w:numId w:val="48"/>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D5">
      <w:pPr>
        <w:numPr>
          <w:ilvl w:val="0"/>
          <w:numId w:val="48"/>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D6">
      <w:pPr>
        <w:numPr>
          <w:ilvl w:val="0"/>
          <w:numId w:val="48"/>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D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D8">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D9">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DA">
      <w:pPr>
        <w:pStyle w:val="Heading2"/>
        <w:rPr/>
      </w:pPr>
      <w:bookmarkStart w:colFirst="0" w:colLast="0" w:name="_uauz2b7v2nra" w:id="78"/>
      <w:bookmarkEnd w:id="78"/>
      <w:r w:rsidDel="00000000" w:rsidR="00000000" w:rsidRPr="00000000">
        <w:rPr>
          <w:rtl w:val="0"/>
        </w:rPr>
        <w:t xml:space="preserve">Leverage Sets Model</w:t>
      </w:r>
    </w:p>
    <w:p w:rsidR="00000000" w:rsidDel="00000000" w:rsidP="00000000" w:rsidRDefault="00000000" w:rsidRPr="00000000" w14:paraId="000005DB">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DC">
      <w:pPr>
        <w:rPr>
          <w:b w:val="1"/>
          <w:bCs w:val="1"/>
        </w:rPr>
      </w:pPr>
      <w:r w:rsidDel="00000000" w:rsidR="00000000" w:rsidRPr="00000000">
        <w:rPr>
          <w:rtl w:val="0"/>
        </w:rPr>
      </w:r>
    </w:p>
    <w:p w:rsidR="00000000" w:rsidDel="00000000" w:rsidP="00000000" w:rsidRDefault="00000000" w:rsidRPr="00000000" w14:paraId="000005DD">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DE">
      <w:pPr>
        <w:rPr/>
      </w:pPr>
      <w:r w:rsidDel="00000000" w:rsidR="00000000" w:rsidRPr="00000000">
        <w:rPr>
          <w:rtl w:val="0"/>
        </w:rPr>
      </w:r>
    </w:p>
    <w:p w:rsidR="00000000" w:rsidDel="00000000" w:rsidP="00000000" w:rsidRDefault="00000000" w:rsidRPr="00000000" w14:paraId="000005DF">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E0">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E1">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E2">
      <w:pPr>
        <w:numPr>
          <w:ilvl w:val="0"/>
          <w:numId w:val="51"/>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E3">
      <w:pPr>
        <w:numPr>
          <w:ilvl w:val="0"/>
          <w:numId w:val="51"/>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E4">
      <w:pPr>
        <w:numPr>
          <w:ilvl w:val="0"/>
          <w:numId w:val="51"/>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E5">
      <w:pPr>
        <w:numPr>
          <w:ilvl w:val="0"/>
          <w:numId w:val="51"/>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E6">
      <w:pPr>
        <w:numPr>
          <w:ilvl w:val="0"/>
          <w:numId w:val="51"/>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E7">
      <w:pPr>
        <w:numPr>
          <w:ilvl w:val="0"/>
          <w:numId w:val="51"/>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E8">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E9">
      <w:pPr>
        <w:numPr>
          <w:ilvl w:val="0"/>
          <w:numId w:val="22"/>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EA">
      <w:pPr>
        <w:numPr>
          <w:ilvl w:val="0"/>
          <w:numId w:val="22"/>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EB">
      <w:pPr>
        <w:numPr>
          <w:ilvl w:val="0"/>
          <w:numId w:val="22"/>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EC">
      <w:pPr>
        <w:numPr>
          <w:ilvl w:val="0"/>
          <w:numId w:val="22"/>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ED">
      <w:pPr>
        <w:numPr>
          <w:ilvl w:val="0"/>
          <w:numId w:val="22"/>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E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EF">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F0">
      <w:pPr>
        <w:pStyle w:val="Heading2"/>
        <w:rPr/>
      </w:pPr>
      <w:bookmarkStart w:colFirst="0" w:colLast="0" w:name="_856j90br4gam" w:id="79"/>
      <w:bookmarkEnd w:id="79"/>
      <w:r w:rsidDel="00000000" w:rsidR="00000000" w:rsidRPr="00000000">
        <w:rPr>
          <w:rtl w:val="0"/>
        </w:rPr>
        <w:t xml:space="preserve">Leverage ML and LLMs</w:t>
      </w:r>
    </w:p>
    <w:p w:rsidR="00000000" w:rsidDel="00000000" w:rsidP="00000000" w:rsidRDefault="00000000" w:rsidRPr="00000000" w14:paraId="000005F1">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F2">
      <w:pPr>
        <w:rPr>
          <w:b w:val="1"/>
          <w:bCs w:val="1"/>
        </w:rPr>
      </w:pPr>
      <w:r w:rsidDel="00000000" w:rsidR="00000000" w:rsidRPr="00000000">
        <w:rPr>
          <w:rtl w:val="0"/>
        </w:rPr>
      </w:r>
    </w:p>
    <w:p w:rsidR="00000000" w:rsidDel="00000000" w:rsidP="00000000" w:rsidRDefault="00000000" w:rsidRPr="00000000" w14:paraId="000005F3">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F4">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F5">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F6">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F7">
      <w:pPr>
        <w:pStyle w:val="Heading2"/>
        <w:rPr/>
      </w:pPr>
      <w:bookmarkStart w:colFirst="0" w:colLast="0" w:name="_wbbvatzicokl" w:id="80"/>
      <w:bookmarkEnd w:id="80"/>
      <w:r w:rsidDel="00000000" w:rsidR="00000000" w:rsidRPr="00000000">
        <w:rPr>
          <w:rtl w:val="0"/>
        </w:rPr>
        <w:t xml:space="preserve">Leverage MCP (Model Context Protocol)</w:t>
      </w:r>
    </w:p>
    <w:p w:rsidR="00000000" w:rsidDel="00000000" w:rsidP="00000000" w:rsidRDefault="00000000" w:rsidRPr="00000000" w14:paraId="000005F8">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FB">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FC">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FD">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FE">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FF">
      <w:pPr>
        <w:pStyle w:val="Heading2"/>
        <w:rPr/>
      </w:pPr>
      <w:bookmarkStart w:colFirst="0" w:colLast="0" w:name="_cfu7i31ldii6" w:id="81"/>
      <w:bookmarkEnd w:id="81"/>
      <w:r w:rsidDel="00000000" w:rsidR="00000000" w:rsidRPr="00000000">
        <w:rPr>
          <w:rtl w:val="0"/>
        </w:rPr>
        <w:t xml:space="preserve">Leverage FCA</w:t>
      </w:r>
    </w:p>
    <w:p w:rsidR="00000000" w:rsidDel="00000000" w:rsidP="00000000" w:rsidRDefault="00000000" w:rsidRPr="00000000" w14:paraId="00000600">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603">
      <w:pPr>
        <w:rPr>
          <w:b w:val="1"/>
          <w:bCs w:val="1"/>
        </w:rPr>
      </w:pPr>
      <w:r w:rsidDel="00000000" w:rsidR="00000000" w:rsidRPr="00000000">
        <w:rPr>
          <w:rtl w:val="0"/>
        </w:rPr>
      </w:r>
    </w:p>
    <w:p w:rsidR="00000000" w:rsidDel="00000000" w:rsidP="00000000" w:rsidRDefault="00000000" w:rsidRPr="00000000" w14:paraId="00000604">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605">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06">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60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08">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609">
      <w:pPr>
        <w:numPr>
          <w:ilvl w:val="0"/>
          <w:numId w:val="6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60A">
      <w:pPr>
        <w:numPr>
          <w:ilvl w:val="0"/>
          <w:numId w:val="6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60B">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60C">
      <w:pPr>
        <w:numPr>
          <w:ilvl w:val="0"/>
          <w:numId w:val="32"/>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60D">
      <w:pPr>
        <w:numPr>
          <w:ilvl w:val="0"/>
          <w:numId w:val="32"/>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60E">
      <w:pPr>
        <w:numPr>
          <w:ilvl w:val="0"/>
          <w:numId w:val="32"/>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60F">
      <w:pPr>
        <w:numPr>
          <w:ilvl w:val="0"/>
          <w:numId w:val="32"/>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610">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611">
      <w:pPr>
        <w:numPr>
          <w:ilvl w:val="0"/>
          <w:numId w:val="27"/>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612">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613">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614">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615">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616">
      <w:pPr>
        <w:rPr/>
      </w:pPr>
      <w:r w:rsidDel="00000000" w:rsidR="00000000" w:rsidRPr="00000000">
        <w:rPr>
          <w:rtl w:val="0"/>
        </w:rPr>
        <w:t xml:space="preserve">Objects: Statement Predicates</w:t>
      </w:r>
    </w:p>
    <w:p w:rsidR="00000000" w:rsidDel="00000000" w:rsidP="00000000" w:rsidRDefault="00000000" w:rsidRPr="00000000" w14:paraId="00000617">
      <w:pPr>
        <w:rPr/>
      </w:pPr>
      <w:r w:rsidDel="00000000" w:rsidR="00000000" w:rsidRPr="00000000">
        <w:rPr>
          <w:rtl w:val="0"/>
        </w:rPr>
        <w:t xml:space="preserve">Attributes: Statement Objects</w:t>
      </w:r>
    </w:p>
    <w:p w:rsidR="00000000" w:rsidDel="00000000" w:rsidP="00000000" w:rsidRDefault="00000000" w:rsidRPr="00000000" w14:paraId="00000618">
      <w:pPr>
        <w:rPr/>
      </w:pPr>
      <w:r w:rsidDel="00000000" w:rsidR="00000000" w:rsidRPr="00000000">
        <w:rPr>
          <w:rtl w:val="0"/>
        </w:rPr>
      </w:r>
    </w:p>
    <w:p w:rsidR="00000000" w:rsidDel="00000000" w:rsidP="00000000" w:rsidRDefault="00000000" w:rsidRPr="00000000" w14:paraId="00000619">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61A">
      <w:pPr>
        <w:rPr/>
      </w:pPr>
      <w:r w:rsidDel="00000000" w:rsidR="00000000" w:rsidRPr="00000000">
        <w:rPr>
          <w:rtl w:val="0"/>
        </w:rPr>
        <w:t xml:space="preserve">Objects: Statement Subjects</w:t>
      </w:r>
    </w:p>
    <w:p w:rsidR="00000000" w:rsidDel="00000000" w:rsidP="00000000" w:rsidRDefault="00000000" w:rsidRPr="00000000" w14:paraId="0000061B">
      <w:pPr>
        <w:rPr/>
      </w:pPr>
      <w:r w:rsidDel="00000000" w:rsidR="00000000" w:rsidRPr="00000000">
        <w:rPr>
          <w:rtl w:val="0"/>
        </w:rPr>
        <w:t xml:space="preserve">Attributes: Statement Objects</w:t>
      </w:r>
    </w:p>
    <w:p w:rsidR="00000000" w:rsidDel="00000000" w:rsidP="00000000" w:rsidRDefault="00000000" w:rsidRPr="00000000" w14:paraId="0000061C">
      <w:pPr>
        <w:rPr/>
      </w:pPr>
      <w:r w:rsidDel="00000000" w:rsidR="00000000" w:rsidRPr="00000000">
        <w:rPr>
          <w:rtl w:val="0"/>
        </w:rPr>
      </w:r>
    </w:p>
    <w:p w:rsidR="00000000" w:rsidDel="00000000" w:rsidP="00000000" w:rsidRDefault="00000000" w:rsidRPr="00000000" w14:paraId="0000061D">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61E">
      <w:pPr>
        <w:rPr/>
      </w:pPr>
      <w:r w:rsidDel="00000000" w:rsidR="00000000" w:rsidRPr="00000000">
        <w:rPr>
          <w:rtl w:val="0"/>
        </w:rPr>
        <w:t xml:space="preserve">Objects: Statement Subjects</w:t>
      </w:r>
    </w:p>
    <w:p w:rsidR="00000000" w:rsidDel="00000000" w:rsidP="00000000" w:rsidRDefault="00000000" w:rsidRPr="00000000" w14:paraId="0000061F">
      <w:pPr>
        <w:rPr/>
      </w:pPr>
      <w:r w:rsidDel="00000000" w:rsidR="00000000" w:rsidRPr="00000000">
        <w:rPr>
          <w:rtl w:val="0"/>
        </w:rPr>
        <w:t xml:space="preserve">Attributes: Statement Predicates</w:t>
      </w:r>
    </w:p>
    <w:p w:rsidR="00000000" w:rsidDel="00000000" w:rsidP="00000000" w:rsidRDefault="00000000" w:rsidRPr="00000000" w14:paraId="00000620">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621">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622">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623">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624">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625">
      <w:pPr>
        <w:pStyle w:val="Heading3"/>
        <w:keepNext w:val="0"/>
        <w:keepLines w:val="0"/>
        <w:widowControl w:val="0"/>
        <w:spacing w:before="120" w:line="275.9999942779541" w:lineRule="auto"/>
        <w:rPr/>
      </w:pPr>
      <w:bookmarkStart w:colFirst="0" w:colLast="0" w:name="_9v4rarhh879u" w:id="82"/>
      <w:bookmarkEnd w:id="82"/>
      <w:r w:rsidDel="00000000" w:rsidR="00000000" w:rsidRPr="00000000">
        <w:rPr>
          <w:rtl w:val="0"/>
        </w:rPr>
        <w:t xml:space="preserve">FCA-based Relational Schema Inference</w:t>
      </w:r>
    </w:p>
    <w:p w:rsidR="00000000" w:rsidDel="00000000" w:rsidP="00000000" w:rsidRDefault="00000000" w:rsidRPr="00000000" w14:paraId="00000626">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627">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628">
      <w:pPr>
        <w:widowControl w:val="0"/>
        <w:numPr>
          <w:ilvl w:val="1"/>
          <w:numId w:val="3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629">
      <w:pPr>
        <w:widowControl w:val="0"/>
        <w:numPr>
          <w:ilvl w:val="1"/>
          <w:numId w:val="3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62A">
      <w:pPr>
        <w:widowControl w:val="0"/>
        <w:numPr>
          <w:ilvl w:val="1"/>
          <w:numId w:val="3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62B">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62C">
      <w:pPr>
        <w:widowControl w:val="0"/>
        <w:numPr>
          <w:ilvl w:val="1"/>
          <w:numId w:val="3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62D">
      <w:pPr>
        <w:widowControl w:val="0"/>
        <w:numPr>
          <w:ilvl w:val="1"/>
          <w:numId w:val="3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62E">
      <w:pPr>
        <w:widowControl w:val="0"/>
        <w:numPr>
          <w:ilvl w:val="1"/>
          <w:numId w:val="3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62F">
      <w:pPr>
        <w:widowControl w:val="0"/>
        <w:numPr>
          <w:ilvl w:val="1"/>
          <w:numId w:val="3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630">
      <w:pPr>
        <w:pStyle w:val="Heading2"/>
        <w:rPr/>
      </w:pPr>
      <w:bookmarkStart w:colFirst="0" w:colLast="0" w:name="_nmy49zl7iske" w:id="83"/>
      <w:bookmarkEnd w:id="83"/>
      <w:r w:rsidDel="00000000" w:rsidR="00000000" w:rsidRPr="00000000">
        <w:rPr>
          <w:rtl w:val="0"/>
        </w:rPr>
        <w:t xml:space="preserve">Leverage CPPE</w:t>
      </w:r>
    </w:p>
    <w:p w:rsidR="00000000" w:rsidDel="00000000" w:rsidP="00000000" w:rsidRDefault="00000000" w:rsidRPr="00000000" w14:paraId="00000631">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632">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33">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63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3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636">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637">
      <w:pPr>
        <w:numPr>
          <w:ilvl w:val="0"/>
          <w:numId w:val="31"/>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638">
      <w:pPr>
        <w:numPr>
          <w:ilvl w:val="0"/>
          <w:numId w:val="31"/>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639">
      <w:pPr>
        <w:numPr>
          <w:ilvl w:val="0"/>
          <w:numId w:val="31"/>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63E">
      <w:pPr>
        <w:pStyle w:val="Heading3"/>
        <w:rPr/>
      </w:pPr>
      <w:bookmarkStart w:colFirst="0" w:colLast="0" w:name="_spl0dmny2sn1" w:id="84"/>
      <w:bookmarkEnd w:id="84"/>
      <w:r w:rsidDel="00000000" w:rsidR="00000000" w:rsidRPr="00000000">
        <w:rPr>
          <w:rtl w:val="0"/>
        </w:rPr>
        <w:t xml:space="preserve">Algebraic Semantic Embeddings (CPPE):</w:t>
      </w:r>
    </w:p>
    <w:p w:rsidR="00000000" w:rsidDel="00000000" w:rsidP="00000000" w:rsidRDefault="00000000" w:rsidRPr="00000000" w14:paraId="0000063F">
      <w:pPr>
        <w:pStyle w:val="Heading4"/>
        <w:rPr/>
      </w:pPr>
      <w:bookmarkStart w:colFirst="0" w:colLast="0" w:name="_12vb9y8d80o" w:id="85"/>
      <w:bookmarkEnd w:id="85"/>
      <w:r w:rsidDel="00000000" w:rsidR="00000000" w:rsidRPr="00000000">
        <w:rPr>
          <w:rtl w:val="0"/>
        </w:rPr>
        <w:t xml:space="preserve">Prime Numbers Identifiers:</w:t>
      </w:r>
    </w:p>
    <w:p w:rsidR="00000000" w:rsidDel="00000000" w:rsidP="00000000" w:rsidRDefault="00000000" w:rsidRPr="00000000" w14:paraId="00000640">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641">
      <w:pPr>
        <w:pStyle w:val="Heading4"/>
        <w:spacing w:line="276" w:lineRule="auto"/>
        <w:rPr/>
      </w:pPr>
      <w:bookmarkStart w:colFirst="0" w:colLast="0" w:name="_nucczl4p06er" w:id="86"/>
      <w:bookmarkEnd w:id="86"/>
      <w:r w:rsidDel="00000000" w:rsidR="00000000" w:rsidRPr="00000000">
        <w:rPr>
          <w:rtl w:val="0"/>
        </w:rPr>
        <w:t xml:space="preserve">Prime ID Embeddings:</w:t>
      </w:r>
    </w:p>
    <w:p w:rsidR="00000000" w:rsidDel="00000000" w:rsidP="00000000" w:rsidRDefault="00000000" w:rsidRPr="00000000" w14:paraId="00000642">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643">
      <w:pPr>
        <w:spacing w:line="276" w:lineRule="auto"/>
        <w:rPr/>
      </w:pPr>
      <w:r w:rsidDel="00000000" w:rsidR="00000000" w:rsidRPr="00000000">
        <w:rPr>
          <w:rtl w:val="0"/>
        </w:rPr>
      </w:r>
    </w:p>
    <w:p w:rsidR="00000000" w:rsidDel="00000000" w:rsidP="00000000" w:rsidRDefault="00000000" w:rsidRPr="00000000" w14:paraId="00000644">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645">
      <w:pPr>
        <w:spacing w:line="276" w:lineRule="auto"/>
        <w:rPr/>
      </w:pPr>
      <w:r w:rsidDel="00000000" w:rsidR="00000000" w:rsidRPr="00000000">
        <w:rPr>
          <w:rtl w:val="0"/>
        </w:rPr>
      </w:r>
    </w:p>
    <w:p w:rsidR="00000000" w:rsidDel="00000000" w:rsidP="00000000" w:rsidRDefault="00000000" w:rsidRPr="00000000" w14:paraId="00000646">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647">
      <w:pPr>
        <w:spacing w:line="276" w:lineRule="auto"/>
        <w:rPr/>
      </w:pPr>
      <w:r w:rsidDel="00000000" w:rsidR="00000000" w:rsidRPr="00000000">
        <w:rPr>
          <w:rtl w:val="0"/>
        </w:rPr>
      </w:r>
    </w:p>
    <w:p w:rsidR="00000000" w:rsidDel="00000000" w:rsidP="00000000" w:rsidRDefault="00000000" w:rsidRPr="00000000" w14:paraId="00000648">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649">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64A">
      <w:pPr>
        <w:pStyle w:val="Heading4"/>
        <w:rPr/>
      </w:pPr>
      <w:bookmarkStart w:colFirst="0" w:colLast="0" w:name="_tdpam7i6pina" w:id="87"/>
      <w:bookmarkEnd w:id="87"/>
      <w:r w:rsidDel="00000000" w:rsidR="00000000" w:rsidRPr="00000000">
        <w:rPr>
          <w:rtl w:val="0"/>
        </w:rPr>
        <w:t xml:space="preserve">CPPE. FCA-based Embeddings: A Deterministic Approach:</w:t>
      </w:r>
    </w:p>
    <w:p w:rsidR="00000000" w:rsidDel="00000000" w:rsidP="00000000" w:rsidRDefault="00000000" w:rsidRPr="00000000" w14:paraId="0000064B">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64E">
      <w:pPr>
        <w:widowControl w:val="0"/>
        <w:numPr>
          <w:ilvl w:val="0"/>
          <w:numId w:val="25"/>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64F">
      <w:pPr>
        <w:widowControl w:val="0"/>
        <w:numPr>
          <w:ilvl w:val="1"/>
          <w:numId w:val="3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650">
      <w:pPr>
        <w:widowControl w:val="0"/>
        <w:numPr>
          <w:ilvl w:val="2"/>
          <w:numId w:val="4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651">
      <w:pPr>
        <w:widowControl w:val="0"/>
        <w:numPr>
          <w:ilvl w:val="2"/>
          <w:numId w:val="4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652">
      <w:pPr>
        <w:widowControl w:val="0"/>
        <w:numPr>
          <w:ilvl w:val="1"/>
          <w:numId w:val="3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653">
      <w:pPr>
        <w:widowControl w:val="0"/>
        <w:numPr>
          <w:ilvl w:val="0"/>
          <w:numId w:val="3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654">
      <w:pPr>
        <w:widowControl w:val="0"/>
        <w:numPr>
          <w:ilvl w:val="1"/>
          <w:numId w:val="47"/>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655">
      <w:pPr>
        <w:widowControl w:val="0"/>
        <w:numPr>
          <w:ilvl w:val="1"/>
          <w:numId w:val="47"/>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656">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657">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658">
      <w:pPr>
        <w:widowControl w:val="0"/>
        <w:numPr>
          <w:ilvl w:val="2"/>
          <w:numId w:val="3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659">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65A">
      <w:pPr>
        <w:pStyle w:val="Heading5"/>
        <w:keepNext w:val="0"/>
        <w:keepLines w:val="0"/>
        <w:widowControl w:val="0"/>
        <w:spacing w:after="120" w:before="120" w:line="275.9999942779541" w:lineRule="auto"/>
        <w:rPr/>
      </w:pPr>
      <w:bookmarkStart w:colFirst="0" w:colLast="0" w:name="_5jru7cleeqyz" w:id="88"/>
      <w:bookmarkEnd w:id="88"/>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65B">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65C">
      <w:pPr>
        <w:widowControl w:val="0"/>
        <w:numPr>
          <w:ilvl w:val="0"/>
          <w:numId w:val="4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65D">
      <w:pPr>
        <w:widowControl w:val="0"/>
        <w:numPr>
          <w:ilvl w:val="1"/>
          <w:numId w:val="29"/>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65E">
      <w:pPr>
        <w:widowControl w:val="0"/>
        <w:numPr>
          <w:ilvl w:val="1"/>
          <w:numId w:val="29"/>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65F">
      <w:pPr>
        <w:widowControl w:val="0"/>
        <w:numPr>
          <w:ilvl w:val="1"/>
          <w:numId w:val="29"/>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660">
      <w:pPr>
        <w:widowControl w:val="0"/>
        <w:numPr>
          <w:ilvl w:val="0"/>
          <w:numId w:val="4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661">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662">
      <w:pPr>
        <w:pStyle w:val="Heading5"/>
        <w:keepNext w:val="0"/>
        <w:keepLines w:val="0"/>
        <w:widowControl w:val="0"/>
        <w:spacing w:after="120" w:before="120" w:line="275.9999942779541" w:lineRule="auto"/>
        <w:rPr>
          <w:color w:val="1b1c1d"/>
        </w:rPr>
      </w:pPr>
      <w:bookmarkStart w:colFirst="0" w:colLast="0" w:name="_cxpiqxfobvqz" w:id="89"/>
      <w:bookmarkEnd w:id="89"/>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663">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664">
      <w:pPr>
        <w:widowControl w:val="0"/>
        <w:numPr>
          <w:ilvl w:val="0"/>
          <w:numId w:val="3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665">
      <w:pPr>
        <w:widowControl w:val="0"/>
        <w:numPr>
          <w:ilvl w:val="0"/>
          <w:numId w:val="3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666">
      <w:pPr>
        <w:widowControl w:val="0"/>
        <w:numPr>
          <w:ilvl w:val="1"/>
          <w:numId w:val="33"/>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667">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668">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669">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66A">
      <w:pPr>
        <w:widowControl w:val="0"/>
        <w:numPr>
          <w:ilvl w:val="3"/>
          <w:numId w:val="4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66B">
      <w:pPr>
        <w:widowControl w:val="0"/>
        <w:numPr>
          <w:ilvl w:val="3"/>
          <w:numId w:val="4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6C">
      <w:pPr>
        <w:widowControl w:val="0"/>
        <w:numPr>
          <w:ilvl w:val="3"/>
          <w:numId w:val="4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6D">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pStyle w:val="Heading5"/>
        <w:keepNext w:val="0"/>
        <w:keepLines w:val="0"/>
        <w:widowControl w:val="0"/>
        <w:spacing w:after="120" w:before="120" w:line="275.9999942779541" w:lineRule="auto"/>
        <w:rPr/>
      </w:pPr>
      <w:bookmarkStart w:colFirst="0" w:colLast="0" w:name="_4i5f88pxra87" w:id="90"/>
      <w:bookmarkEnd w:id="90"/>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70">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71">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72">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73">
      <w:pPr>
        <w:widowControl w:val="0"/>
        <w:numPr>
          <w:ilvl w:val="1"/>
          <w:numId w:val="6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74">
      <w:pPr>
        <w:widowControl w:val="0"/>
        <w:numPr>
          <w:ilvl w:val="1"/>
          <w:numId w:val="6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75">
      <w:pPr>
        <w:widowControl w:val="0"/>
        <w:numPr>
          <w:ilvl w:val="1"/>
          <w:numId w:val="6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76">
      <w:pPr>
        <w:widowControl w:val="0"/>
        <w:numPr>
          <w:ilvl w:val="1"/>
          <w:numId w:val="6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77">
      <w:pPr>
        <w:widowControl w:val="0"/>
        <w:numPr>
          <w:ilvl w:val="1"/>
          <w:numId w:val="6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78">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79">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7A">
      <w:pPr>
        <w:pStyle w:val="Heading5"/>
        <w:keepNext w:val="0"/>
        <w:keepLines w:val="0"/>
        <w:widowControl w:val="0"/>
        <w:spacing w:after="120" w:before="120" w:line="275.9999942779541" w:lineRule="auto"/>
        <w:rPr/>
      </w:pPr>
      <w:bookmarkStart w:colFirst="0" w:colLast="0" w:name="_m22kyf83qkvv" w:id="91"/>
      <w:bookmarkEnd w:id="91"/>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7B">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7C">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7D">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7E">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7F">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80">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81">
      <w:pPr>
        <w:widowControl w:val="0"/>
        <w:numPr>
          <w:ilvl w:val="1"/>
          <w:numId w:val="26"/>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82">
      <w:pPr>
        <w:widowControl w:val="0"/>
        <w:numPr>
          <w:ilvl w:val="2"/>
          <w:numId w:val="4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83">
      <w:pPr>
        <w:widowControl w:val="0"/>
        <w:numPr>
          <w:ilvl w:val="2"/>
          <w:numId w:val="4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84">
      <w:pPr>
        <w:widowControl w:val="0"/>
        <w:numPr>
          <w:ilvl w:val="1"/>
          <w:numId w:val="26"/>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85">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86">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87">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88">
      <w:pPr>
        <w:widowControl w:val="0"/>
        <w:numPr>
          <w:ilvl w:val="1"/>
          <w:numId w:val="26"/>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89">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8A">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8B">
      <w:pPr>
        <w:widowControl w:val="0"/>
        <w:numPr>
          <w:ilvl w:val="1"/>
          <w:numId w:val="53"/>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8C">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8D">
      <w:pPr>
        <w:widowControl w:val="0"/>
        <w:numPr>
          <w:ilvl w:val="1"/>
          <w:numId w:val="53"/>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8E">
      <w:pPr>
        <w:widowControl w:val="0"/>
        <w:numPr>
          <w:ilvl w:val="1"/>
          <w:numId w:val="53"/>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8F">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90">
      <w:pPr>
        <w:pStyle w:val="Heading5"/>
        <w:keepNext w:val="0"/>
        <w:keepLines w:val="0"/>
        <w:widowControl w:val="0"/>
        <w:spacing w:after="120" w:before="120" w:line="275.9999942779541" w:lineRule="auto"/>
        <w:rPr/>
      </w:pPr>
      <w:bookmarkStart w:colFirst="0" w:colLast="0" w:name="_a7l1r07awzku" w:id="92"/>
      <w:bookmarkEnd w:id="92"/>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91">
      <w:pPr>
        <w:widowControl w:val="0"/>
        <w:numPr>
          <w:ilvl w:val="0"/>
          <w:numId w:val="6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92">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93">
      <w:pPr>
        <w:widowControl w:val="0"/>
        <w:numPr>
          <w:ilvl w:val="0"/>
          <w:numId w:val="6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94">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95">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96">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pStyle w:val="Heading5"/>
        <w:keepNext w:val="0"/>
        <w:keepLines w:val="0"/>
        <w:widowControl w:val="0"/>
        <w:spacing w:before="0" w:line="275.9999942779541" w:lineRule="auto"/>
        <w:rPr/>
      </w:pPr>
      <w:bookmarkStart w:colFirst="0" w:colLast="0" w:name="_4qo9vqltf2r0" w:id="93"/>
      <w:bookmarkEnd w:id="93"/>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99">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9A">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9B">
      <w:pPr>
        <w:pStyle w:val="Heading5"/>
        <w:keepNext w:val="0"/>
        <w:keepLines w:val="0"/>
        <w:widowControl w:val="0"/>
        <w:spacing w:before="0" w:line="275.9999942779541" w:lineRule="auto"/>
        <w:rPr>
          <w:color w:val="1f1f1f"/>
        </w:rPr>
      </w:pPr>
      <w:bookmarkStart w:colFirst="0" w:colLast="0" w:name="_a0okr8ebjatc" w:id="94"/>
      <w:bookmarkEnd w:id="94"/>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9C">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5.png"/>
            <a:graphic>
              <a:graphicData uri="http://schemas.openxmlformats.org/drawingml/2006/picture">
                <pic:pic>
                  <pic:nvPicPr>
                    <pic:cNvPr id="0" name="image25.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9D">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9E">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9F">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A0">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A1">
      <w:pPr>
        <w:pStyle w:val="Heading6"/>
        <w:widowControl w:val="0"/>
        <w:spacing w:after="120" w:before="120" w:line="275.9999942779541" w:lineRule="auto"/>
        <w:rPr/>
      </w:pPr>
      <w:bookmarkStart w:colFirst="0" w:colLast="0" w:name="_vm8muwbhqqcn" w:id="95"/>
      <w:bookmarkEnd w:id="95"/>
      <w:r w:rsidDel="00000000" w:rsidR="00000000" w:rsidRPr="00000000">
        <w:rPr>
          <w:rtl w:val="0"/>
        </w:rPr>
        <w:t xml:space="preserve">The Prime Product Rule:</w:t>
      </w:r>
    </w:p>
    <w:p w:rsidR="00000000" w:rsidDel="00000000" w:rsidP="00000000" w:rsidRDefault="00000000" w:rsidRPr="00000000" w14:paraId="000006A2">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A3">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A4">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A5">
      <w:pPr>
        <w:pStyle w:val="Heading5"/>
        <w:keepNext w:val="0"/>
        <w:keepLines w:val="0"/>
        <w:widowControl w:val="0"/>
        <w:spacing w:before="0" w:line="275.9999942779541" w:lineRule="auto"/>
        <w:rPr/>
      </w:pPr>
      <w:bookmarkStart w:colFirst="0" w:colLast="0" w:name="_4iycf2g31vp0" w:id="96"/>
      <w:bookmarkEnd w:id="96"/>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A6">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A7">
      <w:pPr>
        <w:pStyle w:val="Heading6"/>
        <w:widowControl w:val="0"/>
        <w:spacing w:after="240" w:line="275.9999942779541" w:lineRule="auto"/>
        <w:rPr/>
      </w:pPr>
      <w:bookmarkStart w:colFirst="0" w:colLast="0" w:name="_no37ottu4499" w:id="97"/>
      <w:bookmarkEnd w:id="97"/>
      <w:r w:rsidDel="00000000" w:rsidR="00000000" w:rsidRPr="00000000">
        <w:rPr>
          <w:rtl w:val="0"/>
        </w:rPr>
        <w:t xml:space="preserve">A. The "Contains" Operator (Sub-graph Filtering):</w:t>
      </w:r>
    </w:p>
    <w:p w:rsidR="00000000" w:rsidDel="00000000" w:rsidP="00000000" w:rsidRDefault="00000000" w:rsidRPr="00000000" w14:paraId="000006A8">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A9">
      <w:pPr>
        <w:widowControl w:val="0"/>
        <w:numPr>
          <w:ilvl w:val="0"/>
          <w:numId w:val="5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22.png"/>
            <a:graphic>
              <a:graphicData uri="http://schemas.openxmlformats.org/drawingml/2006/picture">
                <pic:pic>
                  <pic:nvPicPr>
                    <pic:cNvPr id="0" name="image22.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AA">
      <w:pPr>
        <w:widowControl w:val="0"/>
        <w:numPr>
          <w:ilvl w:val="0"/>
          <w:numId w:val="59"/>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AB">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AC">
      <w:pPr>
        <w:pStyle w:val="Heading6"/>
        <w:widowControl w:val="0"/>
        <w:spacing w:after="120" w:before="120" w:line="275.9999942779541" w:lineRule="auto"/>
        <w:rPr/>
      </w:pPr>
      <w:bookmarkStart w:colFirst="0" w:colLast="0" w:name="_18tl5kxvfivh" w:id="98"/>
      <w:bookmarkEnd w:id="98"/>
      <w:r w:rsidDel="00000000" w:rsidR="00000000" w:rsidRPr="00000000">
        <w:rPr>
          <w:rtl w:val="0"/>
        </w:rPr>
        <w:t xml:space="preserve">B. The "Intersection" Operator (Aggregation):</w:t>
      </w:r>
    </w:p>
    <w:p w:rsidR="00000000" w:rsidDel="00000000" w:rsidP="00000000" w:rsidRDefault="00000000" w:rsidRPr="00000000" w14:paraId="000006AD">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AE">
      <w:pPr>
        <w:widowControl w:val="0"/>
        <w:numPr>
          <w:ilvl w:val="0"/>
          <w:numId w:val="6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AF">
      <w:pPr>
        <w:widowControl w:val="0"/>
        <w:numPr>
          <w:ilvl w:val="0"/>
          <w:numId w:val="62"/>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B0">
      <w:pPr>
        <w:widowControl w:val="0"/>
        <w:numPr>
          <w:ilvl w:val="0"/>
          <w:numId w:val="62"/>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B1">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B2">
      <w:pPr>
        <w:pStyle w:val="Heading6"/>
        <w:widowControl w:val="0"/>
        <w:spacing w:after="120" w:before="120" w:line="275.9999942779541" w:lineRule="auto"/>
        <w:rPr/>
      </w:pPr>
      <w:bookmarkStart w:colFirst="0" w:colLast="0" w:name="_mm6omsp949hh" w:id="99"/>
      <w:bookmarkEnd w:id="99"/>
      <w:r w:rsidDel="00000000" w:rsidR="00000000" w:rsidRPr="00000000">
        <w:rPr>
          <w:rtl w:val="0"/>
        </w:rPr>
        <w:t xml:space="preserve">C. The "Axis Shift" Operator (Alignment):</w:t>
      </w:r>
    </w:p>
    <w:p w:rsidR="00000000" w:rsidDel="00000000" w:rsidP="00000000" w:rsidRDefault="00000000" w:rsidRPr="00000000" w14:paraId="000006B3">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B4">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B5">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B6">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B7">
      <w:pPr>
        <w:pStyle w:val="Heading5"/>
        <w:rPr/>
      </w:pPr>
      <w:bookmarkStart w:colFirst="0" w:colLast="0" w:name="_7c369wvv2ed5" w:id="100"/>
      <w:bookmarkEnd w:id="100"/>
      <w:r w:rsidDel="00000000" w:rsidR="00000000" w:rsidRPr="00000000">
        <w:rPr>
          <w:rtl w:val="0"/>
        </w:rPr>
        <w:t xml:space="preserve">3. Pipeline Stages Revisited via CPPE:</w:t>
      </w:r>
    </w:p>
    <w:p w:rsidR="00000000" w:rsidDel="00000000" w:rsidP="00000000" w:rsidRDefault="00000000" w:rsidRPr="00000000" w14:paraId="000006B8">
      <w:pPr>
        <w:pStyle w:val="Heading6"/>
        <w:rPr/>
      </w:pPr>
      <w:bookmarkStart w:colFirst="0" w:colLast="0" w:name="_yxwykud7fa6q" w:id="101"/>
      <w:bookmarkEnd w:id="101"/>
      <w:r w:rsidDel="00000000" w:rsidR="00000000" w:rsidRPr="00000000">
        <w:rPr>
          <w:rtl w:val="0"/>
        </w:rPr>
        <w:t xml:space="preserve">3.1 Aggregation (Algebraic Type Inference):</w:t>
      </w:r>
    </w:p>
    <w:p w:rsidR="00000000" w:rsidDel="00000000" w:rsidP="00000000" w:rsidRDefault="00000000" w:rsidRPr="00000000" w14:paraId="000006B9">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BA">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BB">
      <w:pPr>
        <w:widowControl w:val="0"/>
        <w:numPr>
          <w:ilvl w:val="0"/>
          <w:numId w:val="6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BC">
      <w:pPr>
        <w:widowControl w:val="0"/>
        <w:numPr>
          <w:ilvl w:val="0"/>
          <w:numId w:val="6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BD">
      <w:pPr>
        <w:widowControl w:val="0"/>
        <w:numPr>
          <w:ilvl w:val="0"/>
          <w:numId w:val="6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BE">
      <w:pPr>
        <w:widowControl w:val="0"/>
        <w:numPr>
          <w:ilvl w:val="0"/>
          <w:numId w:val="6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23.png"/>
            <a:graphic>
              <a:graphicData uri="http://schemas.openxmlformats.org/drawingml/2006/picture">
                <pic:pic>
                  <pic:nvPicPr>
                    <pic:cNvPr id="0" name="image23.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6.png"/>
            <a:graphic>
              <a:graphicData uri="http://schemas.openxmlformats.org/drawingml/2006/picture">
                <pic:pic>
                  <pic:nvPicPr>
                    <pic:cNvPr id="0" name="image26.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BF">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C0">
      <w:pPr>
        <w:pStyle w:val="Heading6"/>
        <w:rPr/>
      </w:pPr>
      <w:bookmarkStart w:colFirst="0" w:colLast="0" w:name="_s3n9c67g1jqj" w:id="102"/>
      <w:bookmarkEnd w:id="102"/>
      <w:r w:rsidDel="00000000" w:rsidR="00000000" w:rsidRPr="00000000">
        <w:rPr>
          <w:rtl w:val="0"/>
        </w:rPr>
        <w:t xml:space="preserve">3.2 Alignment (Vector/Prime Space Prediction):</w:t>
      </w:r>
    </w:p>
    <w:p w:rsidR="00000000" w:rsidDel="00000000" w:rsidP="00000000" w:rsidRDefault="00000000" w:rsidRPr="00000000" w14:paraId="000006C1">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C2">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C3">
      <w:pPr>
        <w:widowControl w:val="0"/>
        <w:numPr>
          <w:ilvl w:val="0"/>
          <w:numId w:val="4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C4">
      <w:pPr>
        <w:widowControl w:val="0"/>
        <w:numPr>
          <w:ilvl w:val="0"/>
          <w:numId w:val="4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4.png"/>
            <a:graphic>
              <a:graphicData uri="http://schemas.openxmlformats.org/drawingml/2006/picture">
                <pic:pic>
                  <pic:nvPicPr>
                    <pic:cNvPr id="0" name="image24.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C5">
      <w:pPr>
        <w:widowControl w:val="0"/>
        <w:numPr>
          <w:ilvl w:val="0"/>
          <w:numId w:val="4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1.png"/>
            <a:graphic>
              <a:graphicData uri="http://schemas.openxmlformats.org/drawingml/2006/picture">
                <pic:pic>
                  <pic:nvPicPr>
                    <pic:cNvPr id="0" name="image21.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C6">
      <w:pPr>
        <w:pStyle w:val="Heading3"/>
        <w:keepNext w:val="0"/>
        <w:keepLines w:val="0"/>
        <w:widowControl w:val="0"/>
        <w:spacing w:after="120" w:before="120" w:line="275.9999942779541" w:lineRule="auto"/>
        <w:rPr>
          <w:b w:val="1"/>
          <w:bCs w:val="1"/>
          <w:color w:val="1f1f1f"/>
        </w:rPr>
      </w:pPr>
      <w:bookmarkStart w:colFirst="0" w:colLast="0" w:name="_fnazkr4bdku2" w:id="103"/>
      <w:bookmarkEnd w:id="103"/>
      <w:r w:rsidDel="00000000" w:rsidR="00000000" w:rsidRPr="00000000">
        <w:rPr>
          <w:rtl w:val="0"/>
        </w:rPr>
      </w:r>
    </w:p>
    <w:p w:rsidR="00000000" w:rsidDel="00000000" w:rsidP="00000000" w:rsidRDefault="00000000" w:rsidRPr="00000000" w14:paraId="000006C7">
      <w:pPr>
        <w:pStyle w:val="Heading6"/>
        <w:rPr/>
      </w:pPr>
      <w:bookmarkStart w:colFirst="0" w:colLast="0" w:name="_t55uhadl3d85" w:id="104"/>
      <w:bookmarkEnd w:id="104"/>
      <w:r w:rsidDel="00000000" w:rsidR="00000000" w:rsidRPr="00000000">
        <w:rPr>
          <w:rtl w:val="0"/>
        </w:rPr>
        <w:t xml:space="preserve">3.3 Activation (State Transition Product):</w:t>
      </w:r>
    </w:p>
    <w:p w:rsidR="00000000" w:rsidDel="00000000" w:rsidP="00000000" w:rsidRDefault="00000000" w:rsidRPr="00000000" w14:paraId="000006C8">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C9">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CA">
      <w:pPr>
        <w:widowControl w:val="0"/>
        <w:numPr>
          <w:ilvl w:val="0"/>
          <w:numId w:val="6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9.png"/>
            <a:graphic>
              <a:graphicData uri="http://schemas.openxmlformats.org/drawingml/2006/picture">
                <pic:pic>
                  <pic:nvPicPr>
                    <pic:cNvPr id="0" name="image9.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CB">
      <w:pPr>
        <w:widowControl w:val="0"/>
        <w:numPr>
          <w:ilvl w:val="0"/>
          <w:numId w:val="6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CC">
      <w:pPr>
        <w:widowControl w:val="0"/>
        <w:numPr>
          <w:ilvl w:val="0"/>
          <w:numId w:val="6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CD">
      <w:pPr>
        <w:pStyle w:val="Heading2"/>
        <w:rPr/>
      </w:pPr>
      <w:bookmarkStart w:colFirst="0" w:colLast="0" w:name="_x2alh753drsf" w:id="105"/>
      <w:bookmarkEnd w:id="105"/>
      <w:r w:rsidDel="00000000" w:rsidR="00000000" w:rsidRPr="00000000">
        <w:rPr>
          <w:rtl w:val="0"/>
        </w:rPr>
        <w:t xml:space="preserve">Leverage W3C DIDs (Distributed Resource Identifiers)</w:t>
      </w:r>
    </w:p>
    <w:p w:rsidR="00000000" w:rsidDel="00000000" w:rsidP="00000000" w:rsidRDefault="00000000" w:rsidRPr="00000000" w14:paraId="000006CE">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CF">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D0">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D1">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D2">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D3">
      <w:pPr>
        <w:numPr>
          <w:ilvl w:val="0"/>
          <w:numId w:val="71"/>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D4">
      <w:pPr>
        <w:numPr>
          <w:ilvl w:val="0"/>
          <w:numId w:val="71"/>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D5">
      <w:pPr>
        <w:numPr>
          <w:ilvl w:val="0"/>
          <w:numId w:val="71"/>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D6">
      <w:pPr>
        <w:numPr>
          <w:ilvl w:val="0"/>
          <w:numId w:val="71"/>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D7">
      <w:pPr>
        <w:numPr>
          <w:ilvl w:val="0"/>
          <w:numId w:val="71"/>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D8">
      <w:pPr>
        <w:numPr>
          <w:ilvl w:val="0"/>
          <w:numId w:val="71"/>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D9">
      <w:pPr>
        <w:numPr>
          <w:ilvl w:val="0"/>
          <w:numId w:val="71"/>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DA">
      <w:pPr>
        <w:numPr>
          <w:ilvl w:val="0"/>
          <w:numId w:val="71"/>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DB">
      <w:pPr>
        <w:numPr>
          <w:ilvl w:val="0"/>
          <w:numId w:val="71"/>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DC">
      <w:pPr>
        <w:numPr>
          <w:ilvl w:val="0"/>
          <w:numId w:val="71"/>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DD">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DE">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DF">
      <w:pPr>
        <w:pStyle w:val="Heading3"/>
        <w:keepNext w:val="0"/>
        <w:keepLines w:val="0"/>
        <w:spacing w:before="280" w:lineRule="auto"/>
        <w:rPr>
          <w:b w:val="1"/>
          <w:bCs w:val="1"/>
          <w:color w:val="000000"/>
          <w:sz w:val="26"/>
          <w:szCs w:val="26"/>
        </w:rPr>
      </w:pPr>
      <w:bookmarkStart w:colFirst="0" w:colLast="0" w:name="_16wmba5008i2" w:id="106"/>
      <w:bookmarkEnd w:id="10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E0">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E1">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E2">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E3">
      <w:pPr>
        <w:pStyle w:val="Heading2"/>
        <w:spacing w:after="240" w:before="240" w:lineRule="auto"/>
        <w:rPr/>
      </w:pPr>
      <w:bookmarkStart w:colFirst="0" w:colLast="0" w:name="_jzqaohjonzv6" w:id="107"/>
      <w:bookmarkEnd w:id="107"/>
      <w:r w:rsidDel="00000000" w:rsidR="00000000" w:rsidRPr="00000000">
        <w:rPr>
          <w:rtl w:val="0"/>
        </w:rPr>
        <w:t xml:space="preserve">Techniques Summary</w:t>
      </w:r>
    </w:p>
    <w:p w:rsidR="00000000" w:rsidDel="00000000" w:rsidP="00000000" w:rsidRDefault="00000000" w:rsidRPr="00000000" w14:paraId="000006E4">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A">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B">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rPr/>
            </w:pPr>
            <w:r w:rsidDel="00000000" w:rsidR="00000000" w:rsidRPr="00000000">
              <w:rPr>
                <w:rtl w:val="0"/>
              </w:rPr>
              <w:t xml:space="preserve">Distributed infrastructure</w:t>
            </w:r>
          </w:p>
        </w:tc>
      </w:tr>
    </w:tbl>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pStyle w:val="Heading1"/>
        <w:keepNext w:val="0"/>
        <w:keepLines w:val="0"/>
        <w:spacing w:after="80" w:before="0" w:lineRule="auto"/>
        <w:rPr/>
      </w:pPr>
      <w:bookmarkStart w:colFirst="0" w:colLast="0" w:name="_dlsnfqeg1elz" w:id="108"/>
      <w:bookmarkEnd w:id="108"/>
      <w:r w:rsidDel="00000000" w:rsidR="00000000" w:rsidRPr="00000000">
        <w:rPr>
          <w:rtl w:val="0"/>
        </w:rPr>
        <w:t xml:space="preserve">Appendix: Enterprise Scenario: Cross-System Order-to-Delivery Integration</w:t>
      </w:r>
    </w:p>
    <w:p w:rsidR="00000000" w:rsidDel="00000000" w:rsidP="00000000" w:rsidRDefault="00000000" w:rsidRPr="00000000" w14:paraId="0000072B">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72C">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72D">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72E">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72F">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730">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731">
      <w:pPr>
        <w:pStyle w:val="Heading2"/>
        <w:rPr/>
      </w:pPr>
      <w:bookmarkStart w:colFirst="0" w:colLast="0" w:name="_mazsh5o8bi8t" w:id="109"/>
      <w:bookmarkEnd w:id="109"/>
      <w:r w:rsidDel="00000000" w:rsidR="00000000" w:rsidRPr="00000000">
        <w:rPr>
          <w:rtl w:val="0"/>
        </w:rPr>
        <w:t xml:space="preserve">1. Raw Source Data Streams (Datasource Ingestion)</w:t>
      </w:r>
    </w:p>
    <w:p w:rsidR="00000000" w:rsidDel="00000000" w:rsidP="00000000" w:rsidRDefault="00000000" w:rsidRPr="00000000" w14:paraId="00000732">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733">
      <w:pPr>
        <w:rPr/>
      </w:pPr>
      <w:r w:rsidDel="00000000" w:rsidR="00000000" w:rsidRPr="00000000">
        <w:rPr>
          <w:rtl w:val="0"/>
        </w:rPr>
        <w:t xml:space="preserve"># CRM Event Stream (Salesforce)</w:t>
      </w:r>
    </w:p>
    <w:p w:rsidR="00000000" w:rsidDel="00000000" w:rsidP="00000000" w:rsidRDefault="00000000" w:rsidRPr="00000000" w14:paraId="00000734">
      <w:pPr>
        <w:rPr/>
      </w:pPr>
      <w:r w:rsidDel="00000000" w:rsidR="00000000" w:rsidRPr="00000000">
        <w:rPr>
          <w:rtl w:val="0"/>
        </w:rPr>
        <w:t xml:space="preserve">(:ctx_CRM, :Customer_ACME, :placesOrder, :Order_1001)</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tl w:val="0"/>
        </w:rPr>
        <w:t xml:space="preserve"># ERP Event Stream (SAP)</w:t>
      </w:r>
    </w:p>
    <w:p w:rsidR="00000000" w:rsidDel="00000000" w:rsidP="00000000" w:rsidRDefault="00000000" w:rsidRPr="00000000" w14:paraId="00000737">
      <w:pPr>
        <w:rPr/>
      </w:pPr>
      <w:r w:rsidDel="00000000" w:rsidR="00000000" w:rsidRPr="00000000">
        <w:rPr>
          <w:rtl w:val="0"/>
        </w:rPr>
        <w:t xml:space="preserve">(:ctx_ERP, :Order_1001, :generatesInvoice, :Invoice_5001)</w:t>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 SCM Event Stream (Manhattan WMS)</w:t>
      </w:r>
    </w:p>
    <w:p w:rsidR="00000000" w:rsidDel="00000000" w:rsidP="00000000" w:rsidRDefault="00000000" w:rsidRPr="00000000" w14:paraId="0000073A">
      <w:pPr>
        <w:rPr/>
      </w:pPr>
      <w:r w:rsidDel="00000000" w:rsidR="00000000" w:rsidRPr="00000000">
        <w:rPr>
          <w:rtl w:val="0"/>
        </w:rPr>
        <w:t xml:space="preserve">(:ctx_SCM, :Order_1001, :dispatchedIn, :Shipment_9001)</w:t>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rPr/>
      </w:pPr>
      <w:r w:rsidDel="00000000" w:rsidR="00000000" w:rsidRPr="00000000">
        <w:rPr>
          <w:rtl w:val="0"/>
        </w:rPr>
        <w:t xml:space="preserve"># Project Management Event Stream (Jira)</w:t>
      </w:r>
    </w:p>
    <w:p w:rsidR="00000000" w:rsidDel="00000000" w:rsidP="00000000" w:rsidRDefault="00000000" w:rsidRPr="00000000" w14:paraId="0000073D">
      <w:pPr>
        <w:rPr/>
      </w:pPr>
      <w:r w:rsidDel="00000000" w:rsidR="00000000" w:rsidRPr="00000000">
        <w:rPr>
          <w:rtl w:val="0"/>
        </w:rPr>
        <w:t xml:space="preserve">(:ctx_PM, :Order_1001, :triggersProject, :Project_7001)</w:t>
      </w:r>
    </w:p>
    <w:p w:rsidR="00000000" w:rsidDel="00000000" w:rsidP="00000000" w:rsidRDefault="00000000" w:rsidRPr="00000000" w14:paraId="0000073E">
      <w:pPr>
        <w:rPr/>
      </w:pPr>
      <w:r w:rsidDel="00000000" w:rsidR="00000000" w:rsidRPr="00000000">
        <w:rPr>
          <w:rtl w:val="0"/>
        </w:rPr>
      </w:r>
    </w:p>
    <w:p w:rsidR="00000000" w:rsidDel="00000000" w:rsidP="00000000" w:rsidRDefault="00000000" w:rsidRPr="00000000" w14:paraId="0000073F">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740">
      <w:pPr>
        <w:numPr>
          <w:ilvl w:val="0"/>
          <w:numId w:val="49"/>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741">
      <w:pPr>
        <w:numPr>
          <w:ilvl w:val="0"/>
          <w:numId w:val="49"/>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742">
      <w:pPr>
        <w:numPr>
          <w:ilvl w:val="0"/>
          <w:numId w:val="49"/>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743">
      <w:pPr>
        <w:numPr>
          <w:ilvl w:val="0"/>
          <w:numId w:val="49"/>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744">
      <w:pPr>
        <w:numPr>
          <w:ilvl w:val="0"/>
          <w:numId w:val="49"/>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745">
      <w:pPr>
        <w:pStyle w:val="Heading2"/>
        <w:rPr/>
      </w:pPr>
      <w:bookmarkStart w:colFirst="0" w:colLast="0" w:name="_tzvwq35vkv59" w:id="110"/>
      <w:bookmarkEnd w:id="110"/>
      <w:r w:rsidDel="00000000" w:rsidR="00000000" w:rsidRPr="00000000">
        <w:rPr>
          <w:rtl w:val="0"/>
        </w:rPr>
        <w:t xml:space="preserve">2. Stage 1: Aggregation Service Agent (Data Layer - Type &amp; Role Inference)</w:t>
      </w:r>
    </w:p>
    <w:p w:rsidR="00000000" w:rsidDel="00000000" w:rsidP="00000000" w:rsidRDefault="00000000" w:rsidRPr="00000000" w14:paraId="00000746">
      <w:pPr>
        <w:pStyle w:val="Heading3"/>
        <w:rPr/>
      </w:pPr>
      <w:bookmarkStart w:colFirst="0" w:colLast="0" w:name="_vuckggc2w8w3" w:id="111"/>
      <w:bookmarkEnd w:id="111"/>
      <w:r w:rsidDel="00000000" w:rsidR="00000000" w:rsidRPr="00000000">
        <w:rPr>
          <w:rtl w:val="0"/>
        </w:rPr>
        <w:t xml:space="preserve">Processing &amp; Inference</w:t>
      </w:r>
    </w:p>
    <w:p w:rsidR="00000000" w:rsidDel="00000000" w:rsidP="00000000" w:rsidRDefault="00000000" w:rsidRPr="00000000" w14:paraId="00000747">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748">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749">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74A">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74B">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74C">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74D">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74E">
      <w:pPr>
        <w:pStyle w:val="Heading3"/>
        <w:rPr/>
      </w:pPr>
      <w:bookmarkStart w:colFirst="0" w:colLast="0" w:name="_svvt7ek0l18f" w:id="112"/>
      <w:bookmarkEnd w:id="112"/>
      <w:r w:rsidDel="00000000" w:rsidR="00000000" w:rsidRPr="00000000">
        <w:rPr>
          <w:rtl w:val="0"/>
        </w:rPr>
        <w:t xml:space="preserve">Production Output (Property Quad Statements)</w:t>
      </w:r>
    </w:p>
    <w:p w:rsidR="00000000" w:rsidDel="00000000" w:rsidP="00000000" w:rsidRDefault="00000000" w:rsidRPr="00000000" w14:paraId="0000074F">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750">
      <w:pPr>
        <w:rPr/>
      </w:pPr>
      <w:r w:rsidDel="00000000" w:rsidR="00000000" w:rsidRPr="00000000">
        <w:rPr>
          <w:rtl w:val="0"/>
        </w:rPr>
        <w:t xml:space="preserve"># Format: (ContextCK, TypeSK, PropertyPK, ValueOK)</w:t>
      </w:r>
    </w:p>
    <w:p w:rsidR="00000000" w:rsidDel="00000000" w:rsidP="00000000" w:rsidRDefault="00000000" w:rsidRPr="00000000" w14:paraId="00000751">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752">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753">
      <w:pPr>
        <w:rPr/>
      </w:pPr>
      <w:r w:rsidDel="00000000" w:rsidR="00000000" w:rsidRPr="00000000">
        <w:rPr>
          <w:rtl w:val="0"/>
        </w:rPr>
      </w:r>
    </w:p>
    <w:p w:rsidR="00000000" w:rsidDel="00000000" w:rsidP="00000000" w:rsidRDefault="00000000" w:rsidRPr="00000000" w14:paraId="00000754">
      <w:pPr>
        <w:pStyle w:val="Heading2"/>
        <w:rPr/>
      </w:pPr>
      <w:bookmarkStart w:colFirst="0" w:colLast="0" w:name="_x78g6icz43i4" w:id="113"/>
      <w:bookmarkEnd w:id="113"/>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755">
      <w:pPr>
        <w:pStyle w:val="Heading3"/>
        <w:rPr/>
      </w:pPr>
      <w:bookmarkStart w:colFirst="0" w:colLast="0" w:name="_n39udiortv2h" w:id="114"/>
      <w:bookmarkEnd w:id="114"/>
      <w:r w:rsidDel="00000000" w:rsidR="00000000" w:rsidRPr="00000000">
        <w:rPr>
          <w:rtl w:val="0"/>
        </w:rPr>
        <w:t xml:space="preserve">Processing &amp; Inference</w:t>
      </w:r>
    </w:p>
    <w:p w:rsidR="00000000" w:rsidDel="00000000" w:rsidP="00000000" w:rsidRDefault="00000000" w:rsidRPr="00000000" w14:paraId="00000756">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757">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758">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759">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75A">
      <w:pPr>
        <w:pStyle w:val="Heading3"/>
        <w:rPr/>
      </w:pPr>
      <w:bookmarkStart w:colFirst="0" w:colLast="0" w:name="_fk9grk3ssbau" w:id="115"/>
      <w:bookmarkEnd w:id="115"/>
      <w:r w:rsidDel="00000000" w:rsidR="00000000" w:rsidRPr="00000000">
        <w:rPr>
          <w:rtl w:val="0"/>
        </w:rPr>
        <w:t xml:space="preserve">Production Output (Rule Quad Statements)</w:t>
      </w:r>
    </w:p>
    <w:p w:rsidR="00000000" w:rsidDel="00000000" w:rsidP="00000000" w:rsidRDefault="00000000" w:rsidRPr="00000000" w14:paraId="0000075B">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75C">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75D">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75E">
      <w:pPr>
        <w:rPr/>
      </w:pPr>
      <w:r w:rsidDel="00000000" w:rsidR="00000000" w:rsidRPr="00000000">
        <w:rPr>
          <w:rtl w:val="0"/>
        </w:rPr>
      </w:r>
    </w:p>
    <w:p w:rsidR="00000000" w:rsidDel="00000000" w:rsidP="00000000" w:rsidRDefault="00000000" w:rsidRPr="00000000" w14:paraId="0000075F">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760">
      <w:pPr>
        <w:pStyle w:val="Heading2"/>
        <w:rPr/>
      </w:pPr>
      <w:bookmarkStart w:colFirst="0" w:colLast="0" w:name="_nk18u3ust4ti" w:id="116"/>
      <w:bookmarkEnd w:id="116"/>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761">
      <w:pPr>
        <w:pStyle w:val="Heading3"/>
        <w:rPr/>
      </w:pPr>
      <w:bookmarkStart w:colFirst="0" w:colLast="0" w:name="_88yoyrcvk6tu" w:id="117"/>
      <w:bookmarkEnd w:id="117"/>
      <w:r w:rsidDel="00000000" w:rsidR="00000000" w:rsidRPr="00000000">
        <w:rPr>
          <w:rtl w:val="0"/>
        </w:rPr>
        <w:t xml:space="preserve">Processing &amp; Inference</w:t>
      </w:r>
    </w:p>
    <w:p w:rsidR="00000000" w:rsidDel="00000000" w:rsidP="00000000" w:rsidRDefault="00000000" w:rsidRPr="00000000" w14:paraId="00000762">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763">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764">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765">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766">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767">
      <w:pPr>
        <w:pStyle w:val="Heading3"/>
        <w:rPr/>
      </w:pPr>
      <w:bookmarkStart w:colFirst="0" w:colLast="0" w:name="_q8oq4oopjpyt" w:id="118"/>
      <w:bookmarkEnd w:id="118"/>
      <w:r w:rsidDel="00000000" w:rsidR="00000000" w:rsidRPr="00000000">
        <w:rPr>
          <w:rtl w:val="0"/>
        </w:rPr>
        <w:t xml:space="preserve">Production Output (Executable Context Quad Statements)</w:t>
      </w:r>
    </w:p>
    <w:p w:rsidR="00000000" w:rsidDel="00000000" w:rsidP="00000000" w:rsidRDefault="00000000" w:rsidRPr="00000000" w14:paraId="00000768">
      <w:pPr>
        <w:rPr/>
      </w:pPr>
      <w:r w:rsidDel="00000000" w:rsidR="00000000" w:rsidRPr="00000000">
        <w:rPr>
          <w:rtl w:val="0"/>
        </w:rPr>
        <w:t xml:space="preserve"># Format: (DCIContextCK, RoleSK, ActorPK, InteractionOK)</w:t>
      </w:r>
    </w:p>
    <w:p w:rsidR="00000000" w:rsidDel="00000000" w:rsidP="00000000" w:rsidRDefault="00000000" w:rsidRPr="00000000" w14:paraId="00000769">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76A">
      <w:pPr>
        <w:pStyle w:val="Heading2"/>
        <w:rPr/>
      </w:pPr>
      <w:bookmarkStart w:colFirst="0" w:colLast="0" w:name="_pepcxsmaf8s0" w:id="119"/>
      <w:bookmarkEnd w:id="119"/>
      <w:r w:rsidDel="00000000" w:rsidR="00000000" w:rsidRPr="00000000">
        <w:rPr>
          <w:rtl w:val="0"/>
        </w:rPr>
        <w:t xml:space="preserve">5. Unified Contexts &amp; Interactions API (Dynamic Endpoint Execution)</w:t>
      </w:r>
    </w:p>
    <w:p w:rsidR="00000000" w:rsidDel="00000000" w:rsidP="00000000" w:rsidRDefault="00000000" w:rsidRPr="00000000" w14:paraId="0000076B">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6C">
      <w:pPr>
        <w:pStyle w:val="Heading3"/>
        <w:rPr/>
      </w:pPr>
      <w:bookmarkStart w:colFirst="0" w:colLast="0" w:name="_6jmv28tv8m6w" w:id="120"/>
      <w:bookmarkEnd w:id="120"/>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D">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E">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F">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0">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1">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2">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3">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4">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5">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6">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7">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8">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9">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A">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B">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C">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D">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E">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F">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0">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1">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2">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3">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4">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5">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6">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87">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8">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9">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A">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8B">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8C">
      <w:pPr>
        <w:pStyle w:val="Heading3"/>
        <w:rPr/>
      </w:pPr>
      <w:bookmarkStart w:colFirst="0" w:colLast="0" w:name="_rx962in65sqj" w:id="121"/>
      <w:bookmarkEnd w:id="121"/>
      <w:r w:rsidDel="00000000" w:rsidR="00000000" w:rsidRPr="00000000">
        <w:rPr>
          <w:rtl w:val="0"/>
        </w:rPr>
        <w:t xml:space="preserve">Execution Flow Example</w:t>
      </w:r>
    </w:p>
    <w:p w:rsidR="00000000" w:rsidDel="00000000" w:rsidP="00000000" w:rsidRDefault="00000000" w:rsidRPr="00000000" w14:paraId="0000078D">
      <w:pPr>
        <w:numPr>
          <w:ilvl w:val="0"/>
          <w:numId w:val="60"/>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8E">
      <w:pPr>
        <w:numPr>
          <w:ilvl w:val="0"/>
          <w:numId w:val="60"/>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8F">
      <w:pPr>
        <w:numPr>
          <w:ilvl w:val="1"/>
          <w:numId w:val="60"/>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90">
      <w:pPr>
        <w:numPr>
          <w:ilvl w:val="1"/>
          <w:numId w:val="60"/>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91">
      <w:pPr>
        <w:numPr>
          <w:ilvl w:val="0"/>
          <w:numId w:val="60"/>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92">
      <w:pPr>
        <w:numPr>
          <w:ilvl w:val="1"/>
          <w:numId w:val="60"/>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93">
      <w:pPr>
        <w:numPr>
          <w:ilvl w:val="1"/>
          <w:numId w:val="60"/>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94">
      <w:pPr>
        <w:numPr>
          <w:ilvl w:val="1"/>
          <w:numId w:val="60"/>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95">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96">
      <w:pPr>
        <w:pStyle w:val="Heading1"/>
        <w:keepNext w:val="0"/>
        <w:keepLines w:val="0"/>
        <w:spacing w:after="80" w:lineRule="auto"/>
        <w:rPr/>
      </w:pPr>
      <w:bookmarkStart w:colFirst="0" w:colLast="0" w:name="_y7psa04lbxoj" w:id="122"/>
      <w:bookmarkEnd w:id="122"/>
      <w:r w:rsidDel="00000000" w:rsidR="00000000" w:rsidRPr="00000000">
        <w:rPr>
          <w:rtl w:val="0"/>
        </w:rPr>
        <w:t xml:space="preserve">Appendix: Use Case Discovery and Unified Facade</w:t>
      </w:r>
    </w:p>
    <w:p w:rsidR="00000000" w:rsidDel="00000000" w:rsidP="00000000" w:rsidRDefault="00000000" w:rsidRPr="00000000" w14:paraId="00000797">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98">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99">
      <w:pPr>
        <w:pStyle w:val="Heading2"/>
        <w:keepNext w:val="0"/>
        <w:keepLines w:val="0"/>
        <w:spacing w:before="280" w:lineRule="auto"/>
        <w:rPr/>
      </w:pPr>
      <w:bookmarkStart w:colFirst="0" w:colLast="0" w:name="_z3ipiskkkef2" w:id="123"/>
      <w:bookmarkEnd w:id="123"/>
      <w:r w:rsidDel="00000000" w:rsidR="00000000" w:rsidRPr="00000000">
        <w:rPr>
          <w:rtl w:val="0"/>
        </w:rPr>
        <w:t xml:space="preserve">Use Case Discovery Pipeline</w:t>
      </w:r>
    </w:p>
    <w:p w:rsidR="00000000" w:rsidDel="00000000" w:rsidP="00000000" w:rsidRDefault="00000000" w:rsidRPr="00000000" w14:paraId="0000079A">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9B">
      <w:pPr>
        <w:rPr/>
      </w:pPr>
      <w:r w:rsidDel="00000000" w:rsidR="00000000" w:rsidRPr="00000000">
        <w:rPr>
          <w:rtl w:val="0"/>
        </w:rPr>
        <w:t xml:space="preserve">Datasource Statements</w:t>
      </w:r>
    </w:p>
    <w:p w:rsidR="00000000" w:rsidDel="00000000" w:rsidP="00000000" w:rsidRDefault="00000000" w:rsidRPr="00000000" w14:paraId="0000079C">
      <w:pPr>
        <w:rPr/>
      </w:pPr>
      <w:r w:rsidDel="00000000" w:rsidR="00000000" w:rsidRPr="00000000">
        <w:rPr>
          <w:rtl w:val="0"/>
        </w:rPr>
        <w:t xml:space="preserve">        │</w:t>
      </w:r>
    </w:p>
    <w:p w:rsidR="00000000" w:rsidDel="00000000" w:rsidP="00000000" w:rsidRDefault="00000000" w:rsidRPr="00000000" w14:paraId="0000079D">
      <w:pPr>
        <w:rPr/>
      </w:pPr>
      <w:r w:rsidDel="00000000" w:rsidR="00000000" w:rsidRPr="00000000">
        <w:rPr>
          <w:rtl w:val="0"/>
        </w:rPr>
        <w:t xml:space="preserve">        ▼</w:t>
      </w:r>
    </w:p>
    <w:p w:rsidR="00000000" w:rsidDel="00000000" w:rsidP="00000000" w:rsidRDefault="00000000" w:rsidRPr="00000000" w14:paraId="0000079E">
      <w:pPr>
        <w:rPr/>
      </w:pPr>
      <w:r w:rsidDel="00000000" w:rsidR="00000000" w:rsidRPr="00000000">
        <w:rPr>
          <w:rtl w:val="0"/>
        </w:rPr>
        <w:t xml:space="preserve">    Aggregation</w:t>
      </w:r>
    </w:p>
    <w:p w:rsidR="00000000" w:rsidDel="00000000" w:rsidP="00000000" w:rsidRDefault="00000000" w:rsidRPr="00000000" w14:paraId="0000079F">
      <w:pPr>
        <w:rPr/>
      </w:pPr>
      <w:r w:rsidDel="00000000" w:rsidR="00000000" w:rsidRPr="00000000">
        <w:rPr>
          <w:rtl w:val="0"/>
        </w:rPr>
        <w:t xml:space="preserve">        │</w:t>
      </w:r>
    </w:p>
    <w:p w:rsidR="00000000" w:rsidDel="00000000" w:rsidP="00000000" w:rsidRDefault="00000000" w:rsidRPr="00000000" w14:paraId="000007A0">
      <w:pPr>
        <w:rPr/>
      </w:pPr>
      <w:r w:rsidDel="00000000" w:rsidR="00000000" w:rsidRPr="00000000">
        <w:rPr>
          <w:rtl w:val="0"/>
        </w:rPr>
        <w:t xml:space="preserve">        │  Resource / Kind inference</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Property Statements</w:t>
      </w:r>
    </w:p>
    <w:p w:rsidR="00000000" w:rsidDel="00000000" w:rsidP="00000000" w:rsidRDefault="00000000" w:rsidRPr="00000000" w14:paraId="000007A3">
      <w:pPr>
        <w:rPr/>
      </w:pPr>
      <w:r w:rsidDel="00000000" w:rsidR="00000000" w:rsidRPr="00000000">
        <w:rPr>
          <w:rtl w:val="0"/>
        </w:rPr>
        <w:t xml:space="preserve">        │</w:t>
      </w:r>
    </w:p>
    <w:p w:rsidR="00000000" w:rsidDel="00000000" w:rsidP="00000000" w:rsidRDefault="00000000" w:rsidRPr="00000000" w14:paraId="000007A4">
      <w:pPr>
        <w:rPr/>
      </w:pPr>
      <w:r w:rsidDel="00000000" w:rsidR="00000000" w:rsidRPr="00000000">
        <w:rPr>
          <w:rtl w:val="0"/>
        </w:rPr>
        <w:t xml:space="preserve">        ▼</w:t>
      </w:r>
    </w:p>
    <w:p w:rsidR="00000000" w:rsidDel="00000000" w:rsidP="00000000" w:rsidRDefault="00000000" w:rsidRPr="00000000" w14:paraId="000007A5">
      <w:pPr>
        <w:rPr/>
      </w:pPr>
      <w:r w:rsidDel="00000000" w:rsidR="00000000" w:rsidRPr="00000000">
        <w:rPr>
          <w:rtl w:val="0"/>
        </w:rPr>
        <w:t xml:space="preserve">     Alignment</w:t>
      </w:r>
    </w:p>
    <w:p w:rsidR="00000000" w:rsidDel="00000000" w:rsidP="00000000" w:rsidRDefault="00000000" w:rsidRPr="00000000" w14:paraId="000007A6">
      <w:pPr>
        <w:rPr/>
      </w:pPr>
      <w:r w:rsidDel="00000000" w:rsidR="00000000" w:rsidRPr="00000000">
        <w:rPr>
          <w:rtl w:val="0"/>
        </w:rPr>
        <w:t xml:space="preserve">        │</w:t>
      </w:r>
    </w:p>
    <w:p w:rsidR="00000000" w:rsidDel="00000000" w:rsidP="00000000" w:rsidRDefault="00000000" w:rsidRPr="00000000" w14:paraId="000007A7">
      <w:pPr>
        <w:rPr/>
      </w:pPr>
      <w:r w:rsidDel="00000000" w:rsidR="00000000" w:rsidRPr="00000000">
        <w:rPr>
          <w:rtl w:val="0"/>
        </w:rPr>
        <w:t xml:space="preserve">        │  Identity / relationship /</w:t>
      </w:r>
    </w:p>
    <w:p w:rsidR="00000000" w:rsidDel="00000000" w:rsidP="00000000" w:rsidRDefault="00000000" w:rsidRPr="00000000" w14:paraId="000007A8">
      <w:pPr>
        <w:rPr/>
      </w:pPr>
      <w:r w:rsidDel="00000000" w:rsidR="00000000" w:rsidRPr="00000000">
        <w:rPr>
          <w:rtl w:val="0"/>
        </w:rPr>
        <w:t xml:space="preserve">        │  dimensional / ordering inference</w:t>
      </w:r>
    </w:p>
    <w:p w:rsidR="00000000" w:rsidDel="00000000" w:rsidP="00000000" w:rsidRDefault="00000000" w:rsidRPr="00000000" w14:paraId="000007A9">
      <w:pPr>
        <w:rPr/>
      </w:pPr>
      <w:r w:rsidDel="00000000" w:rsidR="00000000" w:rsidRPr="00000000">
        <w:rPr>
          <w:rtl w:val="0"/>
        </w:rPr>
        <w:t xml:space="preserve">        ▼</w:t>
      </w:r>
    </w:p>
    <w:p w:rsidR="00000000" w:rsidDel="00000000" w:rsidP="00000000" w:rsidRDefault="00000000" w:rsidRPr="00000000" w14:paraId="000007AA">
      <w:pPr>
        <w:rPr/>
      </w:pPr>
      <w:r w:rsidDel="00000000" w:rsidR="00000000" w:rsidRPr="00000000">
        <w:rPr>
          <w:rtl w:val="0"/>
        </w:rPr>
        <w:t xml:space="preserve">Rule Statements</w:t>
      </w:r>
    </w:p>
    <w:p w:rsidR="00000000" w:rsidDel="00000000" w:rsidP="00000000" w:rsidRDefault="00000000" w:rsidRPr="00000000" w14:paraId="000007AB">
      <w:pPr>
        <w:rPr/>
      </w:pPr>
      <w:r w:rsidDel="00000000" w:rsidR="00000000" w:rsidRPr="00000000">
        <w:rPr>
          <w:rtl w:val="0"/>
        </w:rPr>
        <w:t xml:space="preserve">        │</w:t>
      </w:r>
    </w:p>
    <w:p w:rsidR="00000000" w:rsidDel="00000000" w:rsidP="00000000" w:rsidRDefault="00000000" w:rsidRPr="00000000" w14:paraId="000007AC">
      <w:pPr>
        <w:rPr/>
      </w:pPr>
      <w:r w:rsidDel="00000000" w:rsidR="00000000" w:rsidRPr="00000000">
        <w:rPr>
          <w:rtl w:val="0"/>
        </w:rPr>
        <w:t xml:space="preserve">        ▼</w:t>
      </w:r>
    </w:p>
    <w:p w:rsidR="00000000" w:rsidDel="00000000" w:rsidP="00000000" w:rsidRDefault="00000000" w:rsidRPr="00000000" w14:paraId="000007AD">
      <w:pPr>
        <w:rPr/>
      </w:pPr>
      <w:r w:rsidDel="00000000" w:rsidR="00000000" w:rsidRPr="00000000">
        <w:rPr>
          <w:rtl w:val="0"/>
        </w:rPr>
        <w:t xml:space="preserve">     Activation</w:t>
      </w:r>
    </w:p>
    <w:p w:rsidR="00000000" w:rsidDel="00000000" w:rsidP="00000000" w:rsidRDefault="00000000" w:rsidRPr="00000000" w14:paraId="000007AE">
      <w:pPr>
        <w:rPr/>
      </w:pPr>
      <w:r w:rsidDel="00000000" w:rsidR="00000000" w:rsidRPr="00000000">
        <w:rPr>
          <w:rtl w:val="0"/>
        </w:rPr>
        <w:t xml:space="preserve">        │</w:t>
      </w:r>
    </w:p>
    <w:p w:rsidR="00000000" w:rsidDel="00000000" w:rsidP="00000000" w:rsidRDefault="00000000" w:rsidRPr="00000000" w14:paraId="000007AF">
      <w:pPr>
        <w:rPr/>
      </w:pPr>
      <w:r w:rsidDel="00000000" w:rsidR="00000000" w:rsidRPr="00000000">
        <w:rPr>
          <w:rtl w:val="0"/>
        </w:rPr>
        <w:t xml:space="preserve">        │  Context / Role /</w:t>
      </w:r>
    </w:p>
    <w:p w:rsidR="00000000" w:rsidDel="00000000" w:rsidP="00000000" w:rsidRDefault="00000000" w:rsidRPr="00000000" w14:paraId="000007B0">
      <w:pPr>
        <w:rPr/>
      </w:pPr>
      <w:r w:rsidDel="00000000" w:rsidR="00000000" w:rsidRPr="00000000">
        <w:rPr>
          <w:rtl w:val="0"/>
        </w:rPr>
        <w:t xml:space="preserve">        │  Actor / Interaction inference</w:t>
      </w:r>
    </w:p>
    <w:p w:rsidR="00000000" w:rsidDel="00000000" w:rsidP="00000000" w:rsidRDefault="00000000" w:rsidRPr="00000000" w14:paraId="000007B1">
      <w:pPr>
        <w:rPr/>
      </w:pPr>
      <w:r w:rsidDel="00000000" w:rsidR="00000000" w:rsidRPr="00000000">
        <w:rPr>
          <w:rtl w:val="0"/>
        </w:rPr>
        <w:t xml:space="preserve">        ▼</w:t>
      </w:r>
    </w:p>
    <w:p w:rsidR="00000000" w:rsidDel="00000000" w:rsidP="00000000" w:rsidRDefault="00000000" w:rsidRPr="00000000" w14:paraId="000007B2">
      <w:pPr>
        <w:rPr/>
      </w:pPr>
      <w:r w:rsidDel="00000000" w:rsidR="00000000" w:rsidRPr="00000000">
        <w:rPr>
          <w:rtl w:val="0"/>
        </w:rPr>
        <w:t xml:space="preserve">Context Statements</w:t>
      </w:r>
    </w:p>
    <w:p w:rsidR="00000000" w:rsidDel="00000000" w:rsidP="00000000" w:rsidRDefault="00000000" w:rsidRPr="00000000" w14:paraId="000007B3">
      <w:pPr>
        <w:rPr/>
      </w:pPr>
      <w:r w:rsidDel="00000000" w:rsidR="00000000" w:rsidRPr="00000000">
        <w:rPr>
          <w:rtl w:val="0"/>
        </w:rPr>
        <w:t xml:space="preserve">        │</w:t>
      </w:r>
    </w:p>
    <w:p w:rsidR="00000000" w:rsidDel="00000000" w:rsidP="00000000" w:rsidRDefault="00000000" w:rsidRPr="00000000" w14:paraId="000007B4">
      <w:pPr>
        <w:rPr/>
      </w:pPr>
      <w:r w:rsidDel="00000000" w:rsidR="00000000" w:rsidRPr="00000000">
        <w:rPr>
          <w:rtl w:val="0"/>
        </w:rPr>
        <w:t xml:space="preserve">        ▼</w:t>
      </w:r>
    </w:p>
    <w:p w:rsidR="00000000" w:rsidDel="00000000" w:rsidP="00000000" w:rsidRDefault="00000000" w:rsidRPr="00000000" w14:paraId="000007B5">
      <w:pPr>
        <w:rPr/>
      </w:pPr>
      <w:r w:rsidDel="00000000" w:rsidR="00000000" w:rsidRPr="00000000">
        <w:rPr>
          <w:rtl w:val="0"/>
        </w:rPr>
        <w:t xml:space="preserve">Unified Integration Facade</w:t>
      </w:r>
    </w:p>
    <w:p w:rsidR="00000000" w:rsidDel="00000000" w:rsidP="00000000" w:rsidRDefault="00000000" w:rsidRPr="00000000" w14:paraId="000007B6">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B7">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B8">
      <w:pPr>
        <w:pStyle w:val="Heading2"/>
        <w:keepNext w:val="0"/>
        <w:keepLines w:val="0"/>
        <w:spacing w:before="280" w:lineRule="auto"/>
        <w:rPr/>
      </w:pPr>
      <w:bookmarkStart w:colFirst="0" w:colLast="0" w:name="_libwnanxtzkx" w:id="124"/>
      <w:bookmarkEnd w:id="124"/>
      <w:r w:rsidDel="00000000" w:rsidR="00000000" w:rsidRPr="00000000">
        <w:rPr>
          <w:rtl w:val="0"/>
        </w:rPr>
        <w:t xml:space="preserve">Intra-Application Use Case Discovery</w:t>
      </w:r>
    </w:p>
    <w:p w:rsidR="00000000" w:rsidDel="00000000" w:rsidP="00000000" w:rsidRDefault="00000000" w:rsidRPr="00000000" w14:paraId="000007B9">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BA">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BB">
      <w:pPr>
        <w:rPr/>
      </w:pPr>
      <w:r w:rsidDel="00000000" w:rsidR="00000000" w:rsidRPr="00000000">
        <w:rPr>
          <w:rtl w:val="0"/>
        </w:rPr>
        <w:t xml:space="preserve">Human Resources</w:t>
      </w:r>
    </w:p>
    <w:p w:rsidR="00000000" w:rsidDel="00000000" w:rsidP="00000000" w:rsidRDefault="00000000" w:rsidRPr="00000000" w14:paraId="000007BC">
      <w:pPr>
        <w:rPr/>
      </w:pPr>
      <w:r w:rsidDel="00000000" w:rsidR="00000000" w:rsidRPr="00000000">
        <w:rPr>
          <w:rtl w:val="0"/>
        </w:rPr>
        <w:t xml:space="preserve">Payroll</w:t>
      </w:r>
    </w:p>
    <w:p w:rsidR="00000000" w:rsidDel="00000000" w:rsidP="00000000" w:rsidRDefault="00000000" w:rsidRPr="00000000" w14:paraId="000007BD">
      <w:pPr>
        <w:rPr/>
      </w:pPr>
      <w:r w:rsidDel="00000000" w:rsidR="00000000" w:rsidRPr="00000000">
        <w:rPr>
          <w:rtl w:val="0"/>
        </w:rPr>
        <w:t xml:space="preserve">Directory</w:t>
      </w:r>
    </w:p>
    <w:p w:rsidR="00000000" w:rsidDel="00000000" w:rsidP="00000000" w:rsidRDefault="00000000" w:rsidRPr="00000000" w14:paraId="000007BE">
      <w:pPr>
        <w:rPr/>
      </w:pPr>
      <w:r w:rsidDel="00000000" w:rsidR="00000000" w:rsidRPr="00000000">
        <w:rPr>
          <w:rtl w:val="0"/>
        </w:rPr>
        <w:t xml:space="preserve">Access Control</w:t>
      </w:r>
    </w:p>
    <w:p w:rsidR="00000000" w:rsidDel="00000000" w:rsidP="00000000" w:rsidRDefault="00000000" w:rsidRPr="00000000" w14:paraId="000007BF">
      <w:pPr>
        <w:spacing w:after="240" w:before="240" w:lineRule="auto"/>
        <w:rPr/>
      </w:pPr>
      <w:r w:rsidDel="00000000" w:rsidR="00000000" w:rsidRPr="00000000">
        <w:rPr>
          <w:rtl w:val="0"/>
        </w:rPr>
        <w:t xml:space="preserve">datasources.</w:t>
      </w:r>
    </w:p>
    <w:p w:rsidR="00000000" w:rsidDel="00000000" w:rsidP="00000000" w:rsidRDefault="00000000" w:rsidRPr="00000000" w14:paraId="000007C0">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C1">
      <w:pPr>
        <w:rPr/>
      </w:pPr>
      <w:r w:rsidDel="00000000" w:rsidR="00000000" w:rsidRPr="00000000">
        <w:rPr>
          <w:rtl w:val="0"/>
        </w:rPr>
        <w:t xml:space="preserve">HR.Employee</w:t>
      </w:r>
    </w:p>
    <w:p w:rsidR="00000000" w:rsidDel="00000000" w:rsidP="00000000" w:rsidRDefault="00000000" w:rsidRPr="00000000" w14:paraId="000007C2">
      <w:pPr>
        <w:rPr/>
      </w:pPr>
      <w:r w:rsidDel="00000000" w:rsidR="00000000" w:rsidRPr="00000000">
        <w:rPr>
          <w:rtl w:val="0"/>
        </w:rPr>
        <w:t xml:space="preserve">Payroll.EmployeeAccount</w:t>
      </w:r>
    </w:p>
    <w:p w:rsidR="00000000" w:rsidDel="00000000" w:rsidP="00000000" w:rsidRDefault="00000000" w:rsidRPr="00000000" w14:paraId="000007C3">
      <w:pPr>
        <w:rPr/>
      </w:pPr>
      <w:r w:rsidDel="00000000" w:rsidR="00000000" w:rsidRPr="00000000">
        <w:rPr>
          <w:rtl w:val="0"/>
        </w:rPr>
        <w:t xml:space="preserve">Directory.Person</w:t>
      </w:r>
    </w:p>
    <w:p w:rsidR="00000000" w:rsidDel="00000000" w:rsidP="00000000" w:rsidRDefault="00000000" w:rsidRPr="00000000" w14:paraId="000007C4">
      <w:pPr>
        <w:rPr/>
      </w:pPr>
      <w:r w:rsidDel="00000000" w:rsidR="00000000" w:rsidRPr="00000000">
        <w:rPr>
          <w:rtl w:val="0"/>
        </w:rPr>
        <w:t xml:space="preserve">AccessControl.Role</w:t>
      </w:r>
    </w:p>
    <w:p w:rsidR="00000000" w:rsidDel="00000000" w:rsidP="00000000" w:rsidRDefault="00000000" w:rsidRPr="00000000" w14:paraId="000007C5">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C6">
      <w:pPr>
        <w:rPr/>
      </w:pPr>
      <w:r w:rsidDel="00000000" w:rsidR="00000000" w:rsidRPr="00000000">
        <w:rPr>
          <w:rtl w:val="0"/>
        </w:rPr>
        <w:t xml:space="preserve">EmployeeSubjectKind</w:t>
      </w:r>
    </w:p>
    <w:p w:rsidR="00000000" w:rsidDel="00000000" w:rsidP="00000000" w:rsidRDefault="00000000" w:rsidRPr="00000000" w14:paraId="000007C7">
      <w:pPr>
        <w:rPr/>
      </w:pPr>
      <w:r w:rsidDel="00000000" w:rsidR="00000000" w:rsidRPr="00000000">
        <w:rPr>
          <w:rtl w:val="0"/>
        </w:rPr>
        <w:t xml:space="preserve">DepartmentObjectKind</w:t>
      </w:r>
    </w:p>
    <w:p w:rsidR="00000000" w:rsidDel="00000000" w:rsidP="00000000" w:rsidRDefault="00000000" w:rsidRPr="00000000" w14:paraId="000007C8">
      <w:pPr>
        <w:rPr/>
      </w:pPr>
      <w:r w:rsidDel="00000000" w:rsidR="00000000" w:rsidRPr="00000000">
        <w:rPr>
          <w:rtl w:val="0"/>
        </w:rPr>
        <w:t xml:space="preserve">EmploymentRelationshipPredicateKind</w:t>
      </w:r>
    </w:p>
    <w:p w:rsidR="00000000" w:rsidDel="00000000" w:rsidP="00000000" w:rsidRDefault="00000000" w:rsidRPr="00000000" w14:paraId="000007C9">
      <w:pPr>
        <w:rPr/>
      </w:pPr>
      <w:r w:rsidDel="00000000" w:rsidR="00000000" w:rsidRPr="00000000">
        <w:rPr>
          <w:rtl w:val="0"/>
        </w:rPr>
        <w:t xml:space="preserve">EmployeeRoleSubjectKind</w:t>
      </w:r>
    </w:p>
    <w:p w:rsidR="00000000" w:rsidDel="00000000" w:rsidP="00000000" w:rsidRDefault="00000000" w:rsidRPr="00000000" w14:paraId="000007CA">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CB">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CC">
      <w:pPr>
        <w:rPr/>
      </w:pPr>
      <w:r w:rsidDel="00000000" w:rsidR="00000000" w:rsidRPr="00000000">
        <w:rPr>
          <w:rtl w:val="0"/>
        </w:rPr>
        <w:t xml:space="preserve">HR.Employee</w:t>
      </w:r>
    </w:p>
    <w:p w:rsidR="00000000" w:rsidDel="00000000" w:rsidP="00000000" w:rsidRDefault="00000000" w:rsidRPr="00000000" w14:paraId="000007CD">
      <w:pPr>
        <w:rPr/>
      </w:pPr>
      <w:r w:rsidDel="00000000" w:rsidR="00000000" w:rsidRPr="00000000">
        <w:rPr>
          <w:rtl w:val="0"/>
        </w:rPr>
        <w:t xml:space="preserve">     │</w:t>
      </w:r>
    </w:p>
    <w:p w:rsidR="00000000" w:rsidDel="00000000" w:rsidP="00000000" w:rsidRDefault="00000000" w:rsidRPr="00000000" w14:paraId="000007CE">
      <w:pPr>
        <w:rPr/>
      </w:pPr>
      <w:r w:rsidDel="00000000" w:rsidR="00000000" w:rsidRPr="00000000">
        <w:rPr>
          <w:rtl w:val="0"/>
        </w:rPr>
        <w:t xml:space="preserve">     ├── Directory.Person</w:t>
      </w:r>
    </w:p>
    <w:p w:rsidR="00000000" w:rsidDel="00000000" w:rsidP="00000000" w:rsidRDefault="00000000" w:rsidRPr="00000000" w14:paraId="000007CF">
      <w:pPr>
        <w:rPr/>
      </w:pPr>
      <w:r w:rsidDel="00000000" w:rsidR="00000000" w:rsidRPr="00000000">
        <w:rPr>
          <w:rtl w:val="0"/>
        </w:rPr>
        <w:t xml:space="preserve">     │</w:t>
      </w:r>
    </w:p>
    <w:p w:rsidR="00000000" w:rsidDel="00000000" w:rsidP="00000000" w:rsidRDefault="00000000" w:rsidRPr="00000000" w14:paraId="000007D0">
      <w:pPr>
        <w:rPr/>
      </w:pPr>
      <w:r w:rsidDel="00000000" w:rsidR="00000000" w:rsidRPr="00000000">
        <w:rPr>
          <w:rtl w:val="0"/>
        </w:rPr>
        <w:t xml:space="preserve">     ├── Payroll.EmployeeAccount</w:t>
      </w:r>
    </w:p>
    <w:p w:rsidR="00000000" w:rsidDel="00000000" w:rsidP="00000000" w:rsidRDefault="00000000" w:rsidRPr="00000000" w14:paraId="000007D1">
      <w:pPr>
        <w:rPr/>
      </w:pPr>
      <w:r w:rsidDel="00000000" w:rsidR="00000000" w:rsidRPr="00000000">
        <w:rPr>
          <w:rtl w:val="0"/>
        </w:rPr>
        <w:t xml:space="preserve">     │</w:t>
      </w:r>
    </w:p>
    <w:p w:rsidR="00000000" w:rsidDel="00000000" w:rsidP="00000000" w:rsidRDefault="00000000" w:rsidRPr="00000000" w14:paraId="000007D2">
      <w:pPr>
        <w:rPr/>
      </w:pPr>
      <w:r w:rsidDel="00000000" w:rsidR="00000000" w:rsidRPr="00000000">
        <w:rPr>
          <w:rtl w:val="0"/>
        </w:rPr>
        <w:t xml:space="preserve">     └── AccessControl.EmployeeRole</w:t>
      </w:r>
    </w:p>
    <w:p w:rsidR="00000000" w:rsidDel="00000000" w:rsidP="00000000" w:rsidRDefault="00000000" w:rsidRPr="00000000" w14:paraId="000007D3">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D4">
      <w:pPr>
        <w:rPr/>
      </w:pPr>
      <w:r w:rsidDel="00000000" w:rsidR="00000000" w:rsidRPr="00000000">
        <w:rPr>
          <w:rtl w:val="0"/>
        </w:rPr>
        <w:t xml:space="preserve">Employee</w:t>
      </w:r>
    </w:p>
    <w:p w:rsidR="00000000" w:rsidDel="00000000" w:rsidP="00000000" w:rsidRDefault="00000000" w:rsidRPr="00000000" w14:paraId="000007D5">
      <w:pPr>
        <w:rPr/>
      </w:pPr>
      <w:r w:rsidDel="00000000" w:rsidR="00000000" w:rsidRPr="00000000">
        <w:rPr>
          <w:rtl w:val="0"/>
        </w:rPr>
        <w:t xml:space="preserve">    ├── identity</w:t>
      </w:r>
    </w:p>
    <w:p w:rsidR="00000000" w:rsidDel="00000000" w:rsidP="00000000" w:rsidRDefault="00000000" w:rsidRPr="00000000" w14:paraId="000007D6">
      <w:pPr>
        <w:rPr/>
      </w:pPr>
      <w:r w:rsidDel="00000000" w:rsidR="00000000" w:rsidRPr="00000000">
        <w:rPr>
          <w:rtl w:val="0"/>
        </w:rPr>
        <w:t xml:space="preserve">    ├── employment</w:t>
      </w:r>
    </w:p>
    <w:p w:rsidR="00000000" w:rsidDel="00000000" w:rsidP="00000000" w:rsidRDefault="00000000" w:rsidRPr="00000000" w14:paraId="000007D7">
      <w:pPr>
        <w:rPr/>
      </w:pPr>
      <w:r w:rsidDel="00000000" w:rsidR="00000000" w:rsidRPr="00000000">
        <w:rPr>
          <w:rtl w:val="0"/>
        </w:rPr>
        <w:t xml:space="preserve">    ├── compensation</w:t>
      </w:r>
    </w:p>
    <w:p w:rsidR="00000000" w:rsidDel="00000000" w:rsidP="00000000" w:rsidRDefault="00000000" w:rsidRPr="00000000" w14:paraId="000007D8">
      <w:pPr>
        <w:rPr/>
      </w:pPr>
      <w:r w:rsidDel="00000000" w:rsidR="00000000" w:rsidRPr="00000000">
        <w:rPr>
          <w:rtl w:val="0"/>
        </w:rPr>
        <w:t xml:space="preserve">    └── accessRole</w:t>
      </w:r>
    </w:p>
    <w:p w:rsidR="00000000" w:rsidDel="00000000" w:rsidP="00000000" w:rsidRDefault="00000000" w:rsidRPr="00000000" w14:paraId="000007D9">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DA">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DB">
      <w:pPr>
        <w:rPr/>
      </w:pPr>
      <w:r w:rsidDel="00000000" w:rsidR="00000000" w:rsidRPr="00000000">
        <w:rPr>
          <w:rtl w:val="0"/>
        </w:rPr>
        <w:t xml:space="preserve">EmployeeLifecycle</w:t>
      </w:r>
    </w:p>
    <w:p w:rsidR="00000000" w:rsidDel="00000000" w:rsidP="00000000" w:rsidRDefault="00000000" w:rsidRPr="00000000" w14:paraId="000007DC">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DD">
      <w:pPr>
        <w:rPr/>
      </w:pPr>
      <w:r w:rsidDel="00000000" w:rsidR="00000000" w:rsidRPr="00000000">
        <w:rPr>
          <w:rtl w:val="0"/>
        </w:rPr>
        <w:t xml:space="preserve">Roles:</w:t>
      </w:r>
    </w:p>
    <w:p w:rsidR="00000000" w:rsidDel="00000000" w:rsidP="00000000" w:rsidRDefault="00000000" w:rsidRPr="00000000" w14:paraId="000007DE">
      <w:pPr>
        <w:rPr/>
      </w:pPr>
      <w:r w:rsidDel="00000000" w:rsidR="00000000" w:rsidRPr="00000000">
        <w:rPr>
          <w:rtl w:val="0"/>
        </w:rPr>
        <w:t xml:space="preserve">    Employee</w:t>
      </w:r>
    </w:p>
    <w:p w:rsidR="00000000" w:rsidDel="00000000" w:rsidP="00000000" w:rsidRDefault="00000000" w:rsidRPr="00000000" w14:paraId="000007DF">
      <w:pPr>
        <w:rPr/>
      </w:pPr>
      <w:r w:rsidDel="00000000" w:rsidR="00000000" w:rsidRPr="00000000">
        <w:rPr>
          <w:rtl w:val="0"/>
        </w:rPr>
        <w:t xml:space="preserve">    HRAdministrator</w:t>
      </w:r>
    </w:p>
    <w:p w:rsidR="00000000" w:rsidDel="00000000" w:rsidP="00000000" w:rsidRDefault="00000000" w:rsidRPr="00000000" w14:paraId="000007E0">
      <w:pPr>
        <w:rPr/>
      </w:pPr>
      <w:r w:rsidDel="00000000" w:rsidR="00000000" w:rsidRPr="00000000">
        <w:rPr>
          <w:rtl w:val="0"/>
        </w:rPr>
        <w:t xml:space="preserve">    PayrollSystem</w:t>
      </w:r>
    </w:p>
    <w:p w:rsidR="00000000" w:rsidDel="00000000" w:rsidP="00000000" w:rsidRDefault="00000000" w:rsidRPr="00000000" w14:paraId="000007E1">
      <w:pPr>
        <w:rPr/>
      </w:pPr>
      <w:r w:rsidDel="00000000" w:rsidR="00000000" w:rsidRPr="00000000">
        <w:rPr>
          <w:rtl w:val="0"/>
        </w:rPr>
        <w:t xml:space="preserve">    AccessControlSystem</w:t>
      </w:r>
    </w:p>
    <w:p w:rsidR="00000000" w:rsidDel="00000000" w:rsidP="00000000" w:rsidRDefault="00000000" w:rsidRPr="00000000" w14:paraId="000007E2">
      <w:pPr>
        <w:rPr/>
      </w:pPr>
      <w:r w:rsidDel="00000000" w:rsidR="00000000" w:rsidRPr="00000000">
        <w:rPr>
          <w:rtl w:val="0"/>
        </w:rPr>
      </w:r>
    </w:p>
    <w:p w:rsidR="00000000" w:rsidDel="00000000" w:rsidP="00000000" w:rsidRDefault="00000000" w:rsidRPr="00000000" w14:paraId="000007E3">
      <w:pPr>
        <w:rPr/>
      </w:pPr>
      <w:r w:rsidDel="00000000" w:rsidR="00000000" w:rsidRPr="00000000">
        <w:rPr>
          <w:rtl w:val="0"/>
        </w:rPr>
        <w:t xml:space="preserve">Interactions:</w:t>
      </w:r>
    </w:p>
    <w:p w:rsidR="00000000" w:rsidDel="00000000" w:rsidP="00000000" w:rsidRDefault="00000000" w:rsidRPr="00000000" w14:paraId="000007E4">
      <w:pPr>
        <w:rPr/>
      </w:pPr>
      <w:r w:rsidDel="00000000" w:rsidR="00000000" w:rsidRPr="00000000">
        <w:rPr>
          <w:rtl w:val="0"/>
        </w:rPr>
        <w:t xml:space="preserve">    createEmployee</w:t>
      </w:r>
    </w:p>
    <w:p w:rsidR="00000000" w:rsidDel="00000000" w:rsidP="00000000" w:rsidRDefault="00000000" w:rsidRPr="00000000" w14:paraId="000007E5">
      <w:pPr>
        <w:rPr/>
      </w:pPr>
      <w:r w:rsidDel="00000000" w:rsidR="00000000" w:rsidRPr="00000000">
        <w:rPr>
          <w:rtl w:val="0"/>
        </w:rPr>
        <w:t xml:space="preserve">    assignRole</w:t>
      </w:r>
    </w:p>
    <w:p w:rsidR="00000000" w:rsidDel="00000000" w:rsidP="00000000" w:rsidRDefault="00000000" w:rsidRPr="00000000" w14:paraId="000007E6">
      <w:pPr>
        <w:rPr/>
      </w:pPr>
      <w:r w:rsidDel="00000000" w:rsidR="00000000" w:rsidRPr="00000000">
        <w:rPr>
          <w:rtl w:val="0"/>
        </w:rPr>
        <w:t xml:space="preserve">    updateCompensation</w:t>
      </w:r>
    </w:p>
    <w:p w:rsidR="00000000" w:rsidDel="00000000" w:rsidP="00000000" w:rsidRDefault="00000000" w:rsidRPr="00000000" w14:paraId="000007E7">
      <w:pPr>
        <w:rPr/>
      </w:pPr>
      <w:r w:rsidDel="00000000" w:rsidR="00000000" w:rsidRPr="00000000">
        <w:rPr>
          <w:rtl w:val="0"/>
        </w:rPr>
        <w:t xml:space="preserve">    activateAccess</w:t>
      </w:r>
    </w:p>
    <w:p w:rsidR="00000000" w:rsidDel="00000000" w:rsidP="00000000" w:rsidRDefault="00000000" w:rsidRPr="00000000" w14:paraId="000007E8">
      <w:pPr>
        <w:rPr/>
      </w:pPr>
      <w:r w:rsidDel="00000000" w:rsidR="00000000" w:rsidRPr="00000000">
        <w:rPr>
          <w:rtl w:val="0"/>
        </w:rPr>
        <w:t xml:space="preserve">    terminateEmployee</w:t>
      </w:r>
    </w:p>
    <w:p w:rsidR="00000000" w:rsidDel="00000000" w:rsidP="00000000" w:rsidRDefault="00000000" w:rsidRPr="00000000" w14:paraId="000007E9">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EA">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EB">
      <w:pPr>
        <w:rPr/>
      </w:pPr>
      <w:r w:rsidDel="00000000" w:rsidR="00000000" w:rsidRPr="00000000">
        <w:rPr>
          <w:rtl w:val="0"/>
        </w:rPr>
        <w:t xml:space="preserve">GET  /employees/{id}</w:t>
      </w:r>
    </w:p>
    <w:p w:rsidR="00000000" w:rsidDel="00000000" w:rsidP="00000000" w:rsidRDefault="00000000" w:rsidRPr="00000000" w14:paraId="000007EC">
      <w:pPr>
        <w:rPr/>
      </w:pPr>
      <w:r w:rsidDel="00000000" w:rsidR="00000000" w:rsidRPr="00000000">
        <w:rPr>
          <w:rtl w:val="0"/>
        </w:rPr>
        <w:t xml:space="preserve">GET  /employees/{id}/employment</w:t>
      </w:r>
    </w:p>
    <w:p w:rsidR="00000000" w:rsidDel="00000000" w:rsidP="00000000" w:rsidRDefault="00000000" w:rsidRPr="00000000" w14:paraId="000007ED">
      <w:pPr>
        <w:rPr/>
      </w:pPr>
      <w:r w:rsidDel="00000000" w:rsidR="00000000" w:rsidRPr="00000000">
        <w:rPr>
          <w:rtl w:val="0"/>
        </w:rPr>
        <w:t xml:space="preserve">GET  /employees/{id}/role</w:t>
      </w:r>
    </w:p>
    <w:p w:rsidR="00000000" w:rsidDel="00000000" w:rsidP="00000000" w:rsidRDefault="00000000" w:rsidRPr="00000000" w14:paraId="000007EE">
      <w:pPr>
        <w:rPr/>
      </w:pPr>
      <w:r w:rsidDel="00000000" w:rsidR="00000000" w:rsidRPr="00000000">
        <w:rPr>
          <w:rtl w:val="0"/>
        </w:rPr>
        <w:t xml:space="preserve">POST /employees/{id}/change-role</w:t>
      </w:r>
    </w:p>
    <w:p w:rsidR="00000000" w:rsidDel="00000000" w:rsidP="00000000" w:rsidRDefault="00000000" w:rsidRPr="00000000" w14:paraId="000007EF">
      <w:pPr>
        <w:rPr/>
      </w:pPr>
      <w:r w:rsidDel="00000000" w:rsidR="00000000" w:rsidRPr="00000000">
        <w:rPr>
          <w:rtl w:val="0"/>
        </w:rPr>
        <w:t xml:space="preserve">POST /employees/{id}/terminate</w:t>
      </w:r>
    </w:p>
    <w:p w:rsidR="00000000" w:rsidDel="00000000" w:rsidP="00000000" w:rsidRDefault="00000000" w:rsidRPr="00000000" w14:paraId="000007F0">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F1">
      <w:pPr>
        <w:pStyle w:val="Heading2"/>
        <w:keepNext w:val="0"/>
        <w:keepLines w:val="0"/>
        <w:spacing w:before="280" w:lineRule="auto"/>
        <w:rPr/>
      </w:pPr>
      <w:bookmarkStart w:colFirst="0" w:colLast="0" w:name="_w92tsyxrete1" w:id="125"/>
      <w:bookmarkEnd w:id="125"/>
      <w:r w:rsidDel="00000000" w:rsidR="00000000" w:rsidRPr="00000000">
        <w:rPr>
          <w:rtl w:val="0"/>
        </w:rPr>
        <w:t xml:space="preserve">Inter-Application Use Case Discovery</w:t>
      </w:r>
    </w:p>
    <w:p w:rsidR="00000000" w:rsidDel="00000000" w:rsidP="00000000" w:rsidRDefault="00000000" w:rsidRPr="00000000" w14:paraId="000007F2">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F3">
      <w:pPr>
        <w:spacing w:after="240" w:before="240" w:lineRule="auto"/>
        <w:rPr/>
      </w:pPr>
      <w:r w:rsidDel="00000000" w:rsidR="00000000" w:rsidRPr="00000000">
        <w:rPr>
          <w:rtl w:val="0"/>
        </w:rPr>
        <w:t xml:space="preserve">For example:</w:t>
      </w:r>
    </w:p>
    <w:p w:rsidR="00000000" w:rsidDel="00000000" w:rsidP="00000000" w:rsidRDefault="00000000" w:rsidRPr="00000000" w14:paraId="000007F4">
      <w:pPr>
        <w:rPr/>
      </w:pPr>
      <w:r w:rsidDel="00000000" w:rsidR="00000000" w:rsidRPr="00000000">
        <w:rPr>
          <w:rtl w:val="0"/>
        </w:rPr>
        <w:t xml:space="preserve">CRM</w:t>
      </w:r>
    </w:p>
    <w:p w:rsidR="00000000" w:rsidDel="00000000" w:rsidP="00000000" w:rsidRDefault="00000000" w:rsidRPr="00000000" w14:paraId="000007F5">
      <w:pPr>
        <w:rPr/>
      </w:pPr>
      <w:r w:rsidDel="00000000" w:rsidR="00000000" w:rsidRPr="00000000">
        <w:rPr>
          <w:rtl w:val="0"/>
        </w:rPr>
        <w:t xml:space="preserve">    Customer</w:t>
      </w:r>
    </w:p>
    <w:p w:rsidR="00000000" w:rsidDel="00000000" w:rsidP="00000000" w:rsidRDefault="00000000" w:rsidRPr="00000000" w14:paraId="000007F6">
      <w:pPr>
        <w:rPr/>
      </w:pPr>
      <w:r w:rsidDel="00000000" w:rsidR="00000000" w:rsidRPr="00000000">
        <w:rPr>
          <w:rtl w:val="0"/>
        </w:rPr>
        <w:t xml:space="preserve">    Opportunity</w:t>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pPr>
      <w:r w:rsidDel="00000000" w:rsidR="00000000" w:rsidRPr="00000000">
        <w:rPr>
          <w:rtl w:val="0"/>
        </w:rPr>
        <w:t xml:space="preserve">ERP</w:t>
      </w:r>
    </w:p>
    <w:p w:rsidR="00000000" w:rsidDel="00000000" w:rsidP="00000000" w:rsidRDefault="00000000" w:rsidRPr="00000000" w14:paraId="000007F9">
      <w:pPr>
        <w:rPr/>
      </w:pPr>
      <w:r w:rsidDel="00000000" w:rsidR="00000000" w:rsidRPr="00000000">
        <w:rPr>
          <w:rtl w:val="0"/>
        </w:rPr>
        <w:t xml:space="preserve">    Account</w:t>
      </w:r>
    </w:p>
    <w:p w:rsidR="00000000" w:rsidDel="00000000" w:rsidP="00000000" w:rsidRDefault="00000000" w:rsidRPr="00000000" w14:paraId="000007FA">
      <w:pPr>
        <w:rPr/>
      </w:pPr>
      <w:r w:rsidDel="00000000" w:rsidR="00000000" w:rsidRPr="00000000">
        <w:rPr>
          <w:rtl w:val="0"/>
        </w:rPr>
        <w:t xml:space="preserve">    Invoice</w:t>
      </w:r>
    </w:p>
    <w:p w:rsidR="00000000" w:rsidDel="00000000" w:rsidP="00000000" w:rsidRDefault="00000000" w:rsidRPr="00000000" w14:paraId="000007FB">
      <w:pPr>
        <w:rPr/>
      </w:pPr>
      <w:r w:rsidDel="00000000" w:rsidR="00000000" w:rsidRPr="00000000">
        <w:rPr>
          <w:rtl w:val="0"/>
        </w:rPr>
        <w:t xml:space="preserve">    Payment</w:t>
      </w:r>
    </w:p>
    <w:p w:rsidR="00000000" w:rsidDel="00000000" w:rsidP="00000000" w:rsidRDefault="00000000" w:rsidRPr="00000000" w14:paraId="000007FC">
      <w:pPr>
        <w:rPr/>
      </w:pPr>
      <w:r w:rsidDel="00000000" w:rsidR="00000000" w:rsidRPr="00000000">
        <w:rPr>
          <w:rtl w:val="0"/>
        </w:rPr>
      </w:r>
    </w:p>
    <w:p w:rsidR="00000000" w:rsidDel="00000000" w:rsidP="00000000" w:rsidRDefault="00000000" w:rsidRPr="00000000" w14:paraId="000007FD">
      <w:pPr>
        <w:rPr/>
      </w:pPr>
      <w:r w:rsidDel="00000000" w:rsidR="00000000" w:rsidRPr="00000000">
        <w:rPr>
          <w:rtl w:val="0"/>
        </w:rPr>
        <w:t xml:space="preserve">Support</w:t>
      </w:r>
    </w:p>
    <w:p w:rsidR="00000000" w:rsidDel="00000000" w:rsidP="00000000" w:rsidRDefault="00000000" w:rsidRPr="00000000" w14:paraId="000007FE">
      <w:pPr>
        <w:rPr/>
      </w:pPr>
      <w:r w:rsidDel="00000000" w:rsidR="00000000" w:rsidRPr="00000000">
        <w:rPr>
          <w:rtl w:val="0"/>
        </w:rPr>
        <w:t xml:space="preserve">    Customer</w:t>
      </w:r>
    </w:p>
    <w:p w:rsidR="00000000" w:rsidDel="00000000" w:rsidP="00000000" w:rsidRDefault="00000000" w:rsidRPr="00000000" w14:paraId="000007FF">
      <w:pPr>
        <w:rPr/>
      </w:pPr>
      <w:r w:rsidDel="00000000" w:rsidR="00000000" w:rsidRPr="00000000">
        <w:rPr>
          <w:rtl w:val="0"/>
        </w:rPr>
        <w:t xml:space="preserve">    ServiceCase</w:t>
      </w:r>
    </w:p>
    <w:p w:rsidR="00000000" w:rsidDel="00000000" w:rsidP="00000000" w:rsidRDefault="00000000" w:rsidRPr="00000000" w14:paraId="00000800">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801">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802">
      <w:pPr>
        <w:rPr/>
      </w:pPr>
      <w:r w:rsidDel="00000000" w:rsidR="00000000" w:rsidRPr="00000000">
        <w:rPr>
          <w:rtl w:val="0"/>
        </w:rPr>
        <w:t xml:space="preserve">CRM.CustomerSubjectKind</w:t>
      </w:r>
    </w:p>
    <w:p w:rsidR="00000000" w:rsidDel="00000000" w:rsidP="00000000" w:rsidRDefault="00000000" w:rsidRPr="00000000" w14:paraId="00000803">
      <w:pPr>
        <w:rPr/>
      </w:pPr>
      <w:r w:rsidDel="00000000" w:rsidR="00000000" w:rsidRPr="00000000">
        <w:rPr>
          <w:rtl w:val="0"/>
        </w:rPr>
        <w:t xml:space="preserve">ERP.AccountSubjectKind</w:t>
      </w:r>
    </w:p>
    <w:p w:rsidR="00000000" w:rsidDel="00000000" w:rsidP="00000000" w:rsidRDefault="00000000" w:rsidRPr="00000000" w14:paraId="00000804">
      <w:pPr>
        <w:rPr/>
      </w:pPr>
      <w:r w:rsidDel="00000000" w:rsidR="00000000" w:rsidRPr="00000000">
        <w:rPr>
          <w:rtl w:val="0"/>
        </w:rPr>
        <w:t xml:space="preserve">Support.CustomerSubjectKind</w:t>
      </w:r>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rPr/>
      </w:pPr>
      <w:r w:rsidDel="00000000" w:rsidR="00000000" w:rsidRPr="00000000">
        <w:rPr>
          <w:rtl w:val="0"/>
        </w:rPr>
        <w:t xml:space="preserve">OpportunityPredicateKind</w:t>
      </w:r>
    </w:p>
    <w:p w:rsidR="00000000" w:rsidDel="00000000" w:rsidP="00000000" w:rsidRDefault="00000000" w:rsidRPr="00000000" w14:paraId="00000807">
      <w:pPr>
        <w:rPr/>
      </w:pPr>
      <w:r w:rsidDel="00000000" w:rsidR="00000000" w:rsidRPr="00000000">
        <w:rPr>
          <w:rtl w:val="0"/>
        </w:rPr>
        <w:t xml:space="preserve">InvoicePredicateKind</w:t>
      </w:r>
    </w:p>
    <w:p w:rsidR="00000000" w:rsidDel="00000000" w:rsidP="00000000" w:rsidRDefault="00000000" w:rsidRPr="00000000" w14:paraId="00000808">
      <w:pPr>
        <w:rPr/>
      </w:pPr>
      <w:r w:rsidDel="00000000" w:rsidR="00000000" w:rsidRPr="00000000">
        <w:rPr>
          <w:rtl w:val="0"/>
        </w:rPr>
        <w:t xml:space="preserve">PaymentPredicateKind</w:t>
      </w:r>
    </w:p>
    <w:p w:rsidR="00000000" w:rsidDel="00000000" w:rsidP="00000000" w:rsidRDefault="00000000" w:rsidRPr="00000000" w14:paraId="00000809">
      <w:pPr>
        <w:rPr/>
      </w:pPr>
      <w:r w:rsidDel="00000000" w:rsidR="00000000" w:rsidRPr="00000000">
        <w:rPr>
          <w:rtl w:val="0"/>
        </w:rPr>
        <w:t xml:space="preserve">ServiceCasePredicateKind</w:t>
      </w:r>
    </w:p>
    <w:p w:rsidR="00000000" w:rsidDel="00000000" w:rsidP="00000000" w:rsidRDefault="00000000" w:rsidRPr="00000000" w14:paraId="0000080A">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80B">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80C">
      <w:pPr>
        <w:rPr/>
      </w:pPr>
      <w:r w:rsidDel="00000000" w:rsidR="00000000" w:rsidRPr="00000000">
        <w:rPr>
          <w:rtl w:val="0"/>
        </w:rPr>
        <w:t xml:space="preserve">CRM.Customer</w:t>
      </w:r>
    </w:p>
    <w:p w:rsidR="00000000" w:rsidDel="00000000" w:rsidP="00000000" w:rsidRDefault="00000000" w:rsidRPr="00000000" w14:paraId="0000080D">
      <w:pPr>
        <w:rPr/>
      </w:pPr>
      <w:r w:rsidDel="00000000" w:rsidR="00000000" w:rsidRPr="00000000">
        <w:rPr>
          <w:rtl w:val="0"/>
        </w:rPr>
        <w:t xml:space="preserve">      │</w:t>
      </w:r>
    </w:p>
    <w:p w:rsidR="00000000" w:rsidDel="00000000" w:rsidP="00000000" w:rsidRDefault="00000000" w:rsidRPr="00000000" w14:paraId="0000080E">
      <w:pPr>
        <w:rPr/>
      </w:pPr>
      <w:r w:rsidDel="00000000" w:rsidR="00000000" w:rsidRPr="00000000">
        <w:rPr>
          <w:rtl w:val="0"/>
        </w:rPr>
        <w:t xml:space="preserve">      ├────────── ERP.Account</w:t>
      </w:r>
    </w:p>
    <w:p w:rsidR="00000000" w:rsidDel="00000000" w:rsidP="00000000" w:rsidRDefault="00000000" w:rsidRPr="00000000" w14:paraId="0000080F">
      <w:pPr>
        <w:rPr/>
      </w:pPr>
      <w:r w:rsidDel="00000000" w:rsidR="00000000" w:rsidRPr="00000000">
        <w:rPr>
          <w:rtl w:val="0"/>
        </w:rPr>
        <w:t xml:space="preserve">      │</w:t>
      </w:r>
    </w:p>
    <w:p w:rsidR="00000000" w:rsidDel="00000000" w:rsidP="00000000" w:rsidRDefault="00000000" w:rsidRPr="00000000" w14:paraId="00000810">
      <w:pPr>
        <w:rPr/>
      </w:pPr>
      <w:r w:rsidDel="00000000" w:rsidR="00000000" w:rsidRPr="00000000">
        <w:rPr>
          <w:rtl w:val="0"/>
        </w:rPr>
        <w:t xml:space="preserve">      └────────── Support.Customer</w:t>
      </w:r>
    </w:p>
    <w:p w:rsidR="00000000" w:rsidDel="00000000" w:rsidP="00000000" w:rsidRDefault="00000000" w:rsidRPr="00000000" w14:paraId="00000811">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812">
      <w:pPr>
        <w:rPr/>
      </w:pPr>
      <w:r w:rsidDel="00000000" w:rsidR="00000000" w:rsidRPr="00000000">
        <w:rPr>
          <w:rtl w:val="0"/>
        </w:rPr>
        <w:t xml:space="preserve">Customer ── hasOpportunity ──&gt; Opportunity</w:t>
      </w:r>
    </w:p>
    <w:p w:rsidR="00000000" w:rsidDel="00000000" w:rsidP="00000000" w:rsidRDefault="00000000" w:rsidRPr="00000000" w14:paraId="00000813">
      <w:pPr>
        <w:rPr/>
      </w:pPr>
      <w:r w:rsidDel="00000000" w:rsidR="00000000" w:rsidRPr="00000000">
        <w:rPr>
          <w:rtl w:val="0"/>
        </w:rPr>
        <w:t xml:space="preserve">Customer ── hasInvoice ──────&gt; Invoice</w:t>
      </w:r>
    </w:p>
    <w:p w:rsidR="00000000" w:rsidDel="00000000" w:rsidP="00000000" w:rsidRDefault="00000000" w:rsidRPr="00000000" w14:paraId="00000814">
      <w:pPr>
        <w:rPr/>
      </w:pPr>
      <w:r w:rsidDel="00000000" w:rsidR="00000000" w:rsidRPr="00000000">
        <w:rPr>
          <w:rtl w:val="0"/>
        </w:rPr>
        <w:t xml:space="preserve">Customer ── hasPayment ──────&gt; Payment</w:t>
      </w:r>
    </w:p>
    <w:p w:rsidR="00000000" w:rsidDel="00000000" w:rsidP="00000000" w:rsidRDefault="00000000" w:rsidRPr="00000000" w14:paraId="00000815">
      <w:pPr>
        <w:rPr/>
      </w:pPr>
      <w:r w:rsidDel="00000000" w:rsidR="00000000" w:rsidRPr="00000000">
        <w:rPr>
          <w:rtl w:val="0"/>
        </w:rPr>
        <w:t xml:space="preserve">Customer ── hasCase ─────────&gt; ServiceCase</w:t>
      </w:r>
    </w:p>
    <w:p w:rsidR="00000000" w:rsidDel="00000000" w:rsidP="00000000" w:rsidRDefault="00000000" w:rsidRPr="00000000" w14:paraId="00000816">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817">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818">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819">
      <w:pPr>
        <w:rPr/>
      </w:pPr>
      <w:r w:rsidDel="00000000" w:rsidR="00000000" w:rsidRPr="00000000">
        <w:rPr>
          <w:rtl w:val="0"/>
        </w:rPr>
        <w:t xml:space="preserve">CustomerServiceContext</w:t>
      </w:r>
    </w:p>
    <w:p w:rsidR="00000000" w:rsidDel="00000000" w:rsidP="00000000" w:rsidRDefault="00000000" w:rsidRPr="00000000" w14:paraId="0000081A">
      <w:pPr>
        <w:spacing w:after="240" w:before="240" w:lineRule="auto"/>
        <w:rPr/>
      </w:pPr>
      <w:r w:rsidDel="00000000" w:rsidR="00000000" w:rsidRPr="00000000">
        <w:rPr>
          <w:rtl w:val="0"/>
        </w:rPr>
        <w:t xml:space="preserve">with:</w:t>
      </w:r>
    </w:p>
    <w:p w:rsidR="00000000" w:rsidDel="00000000" w:rsidP="00000000" w:rsidRDefault="00000000" w:rsidRPr="00000000" w14:paraId="0000081B">
      <w:pPr>
        <w:rPr/>
      </w:pPr>
      <w:r w:rsidDel="00000000" w:rsidR="00000000" w:rsidRPr="00000000">
        <w:rPr>
          <w:rtl w:val="0"/>
        </w:rPr>
        <w:t xml:space="preserve">Roles:</w:t>
      </w:r>
    </w:p>
    <w:p w:rsidR="00000000" w:rsidDel="00000000" w:rsidP="00000000" w:rsidRDefault="00000000" w:rsidRPr="00000000" w14:paraId="0000081C">
      <w:pPr>
        <w:rPr/>
      </w:pPr>
      <w:r w:rsidDel="00000000" w:rsidR="00000000" w:rsidRPr="00000000">
        <w:rPr>
          <w:rtl w:val="0"/>
        </w:rPr>
        <w:t xml:space="preserve">    Customer</w:t>
      </w:r>
    </w:p>
    <w:p w:rsidR="00000000" w:rsidDel="00000000" w:rsidP="00000000" w:rsidRDefault="00000000" w:rsidRPr="00000000" w14:paraId="0000081D">
      <w:pPr>
        <w:rPr/>
      </w:pPr>
      <w:r w:rsidDel="00000000" w:rsidR="00000000" w:rsidRPr="00000000">
        <w:rPr>
          <w:rtl w:val="0"/>
        </w:rPr>
        <w:t xml:space="preserve">    SalesRepresentative</w:t>
      </w:r>
    </w:p>
    <w:p w:rsidR="00000000" w:rsidDel="00000000" w:rsidP="00000000" w:rsidRDefault="00000000" w:rsidRPr="00000000" w14:paraId="0000081E">
      <w:pPr>
        <w:rPr/>
      </w:pPr>
      <w:r w:rsidDel="00000000" w:rsidR="00000000" w:rsidRPr="00000000">
        <w:rPr>
          <w:rtl w:val="0"/>
        </w:rPr>
        <w:t xml:space="preserve">    BillingAgent</w:t>
      </w:r>
    </w:p>
    <w:p w:rsidR="00000000" w:rsidDel="00000000" w:rsidP="00000000" w:rsidRDefault="00000000" w:rsidRPr="00000000" w14:paraId="0000081F">
      <w:pPr>
        <w:rPr/>
      </w:pPr>
      <w:r w:rsidDel="00000000" w:rsidR="00000000" w:rsidRPr="00000000">
        <w:rPr>
          <w:rtl w:val="0"/>
        </w:rPr>
        <w:t xml:space="preserve">    SupportAgent</w:t>
      </w:r>
    </w:p>
    <w:p w:rsidR="00000000" w:rsidDel="00000000" w:rsidP="00000000" w:rsidRDefault="00000000" w:rsidRPr="00000000" w14:paraId="00000820">
      <w:pPr>
        <w:rPr/>
      </w:pPr>
      <w:r w:rsidDel="00000000" w:rsidR="00000000" w:rsidRPr="00000000">
        <w:rPr>
          <w:rtl w:val="0"/>
        </w:rPr>
      </w:r>
    </w:p>
    <w:p w:rsidR="00000000" w:rsidDel="00000000" w:rsidP="00000000" w:rsidRDefault="00000000" w:rsidRPr="00000000" w14:paraId="00000821">
      <w:pPr>
        <w:rPr/>
      </w:pPr>
      <w:r w:rsidDel="00000000" w:rsidR="00000000" w:rsidRPr="00000000">
        <w:rPr>
          <w:rtl w:val="0"/>
        </w:rPr>
        <w:t xml:space="preserve">Actors:</w:t>
      </w:r>
    </w:p>
    <w:p w:rsidR="00000000" w:rsidDel="00000000" w:rsidP="00000000" w:rsidRDefault="00000000" w:rsidRPr="00000000" w14:paraId="00000822">
      <w:pPr>
        <w:rPr/>
      </w:pPr>
      <w:r w:rsidDel="00000000" w:rsidR="00000000" w:rsidRPr="00000000">
        <w:rPr>
          <w:rtl w:val="0"/>
        </w:rPr>
        <w:t xml:space="preserve">    CRM</w:t>
      </w:r>
    </w:p>
    <w:p w:rsidR="00000000" w:rsidDel="00000000" w:rsidP="00000000" w:rsidRDefault="00000000" w:rsidRPr="00000000" w14:paraId="00000823">
      <w:pPr>
        <w:rPr/>
      </w:pPr>
      <w:r w:rsidDel="00000000" w:rsidR="00000000" w:rsidRPr="00000000">
        <w:rPr>
          <w:rtl w:val="0"/>
        </w:rPr>
        <w:t xml:space="preserve">    ERP</w:t>
      </w:r>
    </w:p>
    <w:p w:rsidR="00000000" w:rsidDel="00000000" w:rsidP="00000000" w:rsidRDefault="00000000" w:rsidRPr="00000000" w14:paraId="00000824">
      <w:pPr>
        <w:rPr/>
      </w:pPr>
      <w:r w:rsidDel="00000000" w:rsidR="00000000" w:rsidRPr="00000000">
        <w:rPr>
          <w:rtl w:val="0"/>
        </w:rPr>
        <w:t xml:space="preserve">    Support</w:t>
      </w:r>
    </w:p>
    <w:p w:rsidR="00000000" w:rsidDel="00000000" w:rsidP="00000000" w:rsidRDefault="00000000" w:rsidRPr="00000000" w14:paraId="00000825">
      <w:pPr>
        <w:rPr/>
      </w:pPr>
      <w:r w:rsidDel="00000000" w:rsidR="00000000" w:rsidRPr="00000000">
        <w:rPr>
          <w:rtl w:val="0"/>
        </w:rPr>
      </w:r>
    </w:p>
    <w:p w:rsidR="00000000" w:rsidDel="00000000" w:rsidP="00000000" w:rsidRDefault="00000000" w:rsidRPr="00000000" w14:paraId="00000826">
      <w:pPr>
        <w:rPr/>
      </w:pPr>
      <w:r w:rsidDel="00000000" w:rsidR="00000000" w:rsidRPr="00000000">
        <w:rPr>
          <w:rtl w:val="0"/>
        </w:rPr>
        <w:t xml:space="preserve">Interactions:</w:t>
      </w:r>
    </w:p>
    <w:p w:rsidR="00000000" w:rsidDel="00000000" w:rsidP="00000000" w:rsidRDefault="00000000" w:rsidRPr="00000000" w14:paraId="00000827">
      <w:pPr>
        <w:rPr/>
      </w:pPr>
      <w:r w:rsidDel="00000000" w:rsidR="00000000" w:rsidRPr="00000000">
        <w:rPr>
          <w:rtl w:val="0"/>
        </w:rPr>
        <w:t xml:space="preserve">    viewCustomer</w:t>
      </w:r>
    </w:p>
    <w:p w:rsidR="00000000" w:rsidDel="00000000" w:rsidP="00000000" w:rsidRDefault="00000000" w:rsidRPr="00000000" w14:paraId="00000828">
      <w:pPr>
        <w:rPr/>
      </w:pPr>
      <w:r w:rsidDel="00000000" w:rsidR="00000000" w:rsidRPr="00000000">
        <w:rPr>
          <w:rtl w:val="0"/>
        </w:rPr>
        <w:t xml:space="preserve">    createOpportunity</w:t>
      </w:r>
    </w:p>
    <w:p w:rsidR="00000000" w:rsidDel="00000000" w:rsidP="00000000" w:rsidRDefault="00000000" w:rsidRPr="00000000" w14:paraId="00000829">
      <w:pPr>
        <w:rPr/>
      </w:pPr>
      <w:r w:rsidDel="00000000" w:rsidR="00000000" w:rsidRPr="00000000">
        <w:rPr>
          <w:rtl w:val="0"/>
        </w:rPr>
        <w:t xml:space="preserve">    issueInvoice</w:t>
      </w:r>
    </w:p>
    <w:p w:rsidR="00000000" w:rsidDel="00000000" w:rsidP="00000000" w:rsidRDefault="00000000" w:rsidRPr="00000000" w14:paraId="0000082A">
      <w:pPr>
        <w:rPr/>
      </w:pPr>
      <w:r w:rsidDel="00000000" w:rsidR="00000000" w:rsidRPr="00000000">
        <w:rPr>
          <w:rtl w:val="0"/>
        </w:rPr>
        <w:t xml:space="preserve">    recordPayment</w:t>
      </w:r>
    </w:p>
    <w:p w:rsidR="00000000" w:rsidDel="00000000" w:rsidP="00000000" w:rsidRDefault="00000000" w:rsidRPr="00000000" w14:paraId="0000082B">
      <w:pPr>
        <w:rPr/>
      </w:pPr>
      <w:r w:rsidDel="00000000" w:rsidR="00000000" w:rsidRPr="00000000">
        <w:rPr>
          <w:rtl w:val="0"/>
        </w:rPr>
        <w:t xml:space="preserve">    openServiceCase</w:t>
      </w:r>
    </w:p>
    <w:p w:rsidR="00000000" w:rsidDel="00000000" w:rsidP="00000000" w:rsidRDefault="00000000" w:rsidRPr="00000000" w14:paraId="0000082C">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82D">
      <w:pPr>
        <w:rPr/>
      </w:pPr>
      <w:r w:rsidDel="00000000" w:rsidR="00000000" w:rsidRPr="00000000">
        <w:rPr>
          <w:rtl w:val="0"/>
        </w:rPr>
        <w:t xml:space="preserve">GET  /customers/{id}</w:t>
      </w:r>
    </w:p>
    <w:p w:rsidR="00000000" w:rsidDel="00000000" w:rsidP="00000000" w:rsidRDefault="00000000" w:rsidRPr="00000000" w14:paraId="0000082E">
      <w:pPr>
        <w:rPr/>
      </w:pPr>
      <w:r w:rsidDel="00000000" w:rsidR="00000000" w:rsidRPr="00000000">
        <w:rPr>
          <w:rtl w:val="0"/>
        </w:rPr>
        <w:t xml:space="preserve">GET  /customers/{id}/opportunities</w:t>
      </w:r>
    </w:p>
    <w:p w:rsidR="00000000" w:rsidDel="00000000" w:rsidP="00000000" w:rsidRDefault="00000000" w:rsidRPr="00000000" w14:paraId="0000082F">
      <w:pPr>
        <w:rPr/>
      </w:pPr>
      <w:r w:rsidDel="00000000" w:rsidR="00000000" w:rsidRPr="00000000">
        <w:rPr>
          <w:rtl w:val="0"/>
        </w:rPr>
        <w:t xml:space="preserve">GET  /customers/{id}/billing</w:t>
      </w:r>
    </w:p>
    <w:p w:rsidR="00000000" w:rsidDel="00000000" w:rsidP="00000000" w:rsidRDefault="00000000" w:rsidRPr="00000000" w14:paraId="00000830">
      <w:pPr>
        <w:rPr/>
      </w:pPr>
      <w:r w:rsidDel="00000000" w:rsidR="00000000" w:rsidRPr="00000000">
        <w:rPr>
          <w:rtl w:val="0"/>
        </w:rPr>
        <w:t xml:space="preserve">GET  /customers/{id}/service-cases</w:t>
      </w:r>
    </w:p>
    <w:p w:rsidR="00000000" w:rsidDel="00000000" w:rsidP="00000000" w:rsidRDefault="00000000" w:rsidRPr="00000000" w14:paraId="00000831">
      <w:pPr>
        <w:rPr/>
      </w:pPr>
      <w:r w:rsidDel="00000000" w:rsidR="00000000" w:rsidRPr="00000000">
        <w:rPr>
          <w:rtl w:val="0"/>
        </w:rPr>
        <w:t xml:space="preserve">POST /customers/{id}/open-service-case</w:t>
      </w:r>
    </w:p>
    <w:p w:rsidR="00000000" w:rsidDel="00000000" w:rsidP="00000000" w:rsidRDefault="00000000" w:rsidRPr="00000000" w14:paraId="00000832">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833">
      <w:pPr>
        <w:pStyle w:val="Heading2"/>
        <w:keepNext w:val="0"/>
        <w:keepLines w:val="0"/>
        <w:spacing w:before="280" w:lineRule="auto"/>
        <w:rPr/>
      </w:pPr>
      <w:bookmarkStart w:colFirst="0" w:colLast="0" w:name="_flsajguc46mk" w:id="126"/>
      <w:bookmarkEnd w:id="126"/>
      <w:r w:rsidDel="00000000" w:rsidR="00000000" w:rsidRPr="00000000">
        <w:rPr>
          <w:rtl w:val="0"/>
        </w:rPr>
        <w:t xml:space="preserve">Use Case as an Inferred Semantic Contract</w:t>
      </w:r>
    </w:p>
    <w:p w:rsidR="00000000" w:rsidDel="00000000" w:rsidP="00000000" w:rsidRDefault="00000000" w:rsidRPr="00000000" w14:paraId="00000834">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835">
      <w:pPr>
        <w:rPr/>
      </w:pPr>
      <w:r w:rsidDel="00000000" w:rsidR="00000000" w:rsidRPr="00000000">
        <w:rPr>
          <w:rtl w:val="0"/>
        </w:rPr>
        <w:t xml:space="preserve">Context</w:t>
      </w:r>
    </w:p>
    <w:p w:rsidR="00000000" w:rsidDel="00000000" w:rsidP="00000000" w:rsidRDefault="00000000" w:rsidRPr="00000000" w14:paraId="00000836">
      <w:pPr>
        <w:rPr/>
      </w:pPr>
      <w:r w:rsidDel="00000000" w:rsidR="00000000" w:rsidRPr="00000000">
        <w:rPr>
          <w:rtl w:val="0"/>
        </w:rPr>
        <w:t xml:space="preserve">    Roles</w:t>
      </w:r>
    </w:p>
    <w:p w:rsidR="00000000" w:rsidDel="00000000" w:rsidP="00000000" w:rsidRDefault="00000000" w:rsidRPr="00000000" w14:paraId="00000837">
      <w:pPr>
        <w:rPr/>
      </w:pPr>
      <w:r w:rsidDel="00000000" w:rsidR="00000000" w:rsidRPr="00000000">
        <w:rPr>
          <w:rtl w:val="0"/>
        </w:rPr>
        <w:t xml:space="preserve">        Actors</w:t>
      </w:r>
    </w:p>
    <w:p w:rsidR="00000000" w:rsidDel="00000000" w:rsidP="00000000" w:rsidRDefault="00000000" w:rsidRPr="00000000" w14:paraId="00000838">
      <w:pPr>
        <w:rPr/>
      </w:pPr>
      <w:r w:rsidDel="00000000" w:rsidR="00000000" w:rsidRPr="00000000">
        <w:rPr>
          <w:rtl w:val="0"/>
        </w:rPr>
        <w:t xml:space="preserve">            Interactions</w:t>
      </w:r>
    </w:p>
    <w:p w:rsidR="00000000" w:rsidDel="00000000" w:rsidP="00000000" w:rsidRDefault="00000000" w:rsidRPr="00000000" w14:paraId="00000839">
      <w:pPr>
        <w:rPr/>
      </w:pPr>
      <w:r w:rsidDel="00000000" w:rsidR="00000000" w:rsidRPr="00000000">
        <w:rPr>
          <w:rtl w:val="0"/>
        </w:rPr>
        <w:t xml:space="preserve">                Preconditions</w:t>
      </w:r>
    </w:p>
    <w:p w:rsidR="00000000" w:rsidDel="00000000" w:rsidP="00000000" w:rsidRDefault="00000000" w:rsidRPr="00000000" w14:paraId="0000083A">
      <w:pPr>
        <w:rPr/>
      </w:pPr>
      <w:r w:rsidDel="00000000" w:rsidR="00000000" w:rsidRPr="00000000">
        <w:rPr>
          <w:rtl w:val="0"/>
        </w:rPr>
        <w:t xml:space="preserve">                State</w:t>
      </w:r>
    </w:p>
    <w:p w:rsidR="00000000" w:rsidDel="00000000" w:rsidP="00000000" w:rsidRDefault="00000000" w:rsidRPr="00000000" w14:paraId="0000083B">
      <w:pPr>
        <w:rPr/>
      </w:pPr>
      <w:r w:rsidDel="00000000" w:rsidR="00000000" w:rsidRPr="00000000">
        <w:rPr>
          <w:rtl w:val="0"/>
        </w:rPr>
        <w:t xml:space="preserve">                Results</w:t>
      </w:r>
    </w:p>
    <w:p w:rsidR="00000000" w:rsidDel="00000000" w:rsidP="00000000" w:rsidRDefault="00000000" w:rsidRPr="00000000" w14:paraId="0000083C">
      <w:pPr>
        <w:rPr/>
      </w:pPr>
      <w:r w:rsidDel="00000000" w:rsidR="00000000" w:rsidRPr="00000000">
        <w:rPr>
          <w:rtl w:val="0"/>
        </w:rPr>
        <w:t xml:space="preserve">                Transitions</w:t>
      </w:r>
    </w:p>
    <w:p w:rsidR="00000000" w:rsidDel="00000000" w:rsidP="00000000" w:rsidRDefault="00000000" w:rsidRPr="00000000" w14:paraId="0000083D">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83E">
      <w:pPr>
        <w:spacing w:after="240" w:before="240" w:lineRule="auto"/>
        <w:rPr/>
      </w:pPr>
      <w:r w:rsidDel="00000000" w:rsidR="00000000" w:rsidRPr="00000000">
        <w:rPr>
          <w:rtl w:val="0"/>
        </w:rPr>
        <w:t xml:space="preserve">For example:</w:t>
      </w:r>
    </w:p>
    <w:p w:rsidR="00000000" w:rsidDel="00000000" w:rsidP="00000000" w:rsidRDefault="00000000" w:rsidRPr="00000000" w14:paraId="0000083F">
      <w:pPr>
        <w:rPr/>
      </w:pPr>
      <w:r w:rsidDel="00000000" w:rsidR="00000000" w:rsidRPr="00000000">
        <w:rPr>
          <w:rtl w:val="0"/>
        </w:rPr>
        <w:t xml:space="preserve">(CustomerOnboardingContext,</w:t>
      </w:r>
    </w:p>
    <w:p w:rsidR="00000000" w:rsidDel="00000000" w:rsidP="00000000" w:rsidRDefault="00000000" w:rsidRPr="00000000" w14:paraId="00000840">
      <w:pPr>
        <w:rPr/>
      </w:pPr>
      <w:r w:rsidDel="00000000" w:rsidR="00000000" w:rsidRPr="00000000">
        <w:rPr>
          <w:rtl w:val="0"/>
        </w:rPr>
        <w:t xml:space="preserve"> CustomerRole,</w:t>
      </w:r>
    </w:p>
    <w:p w:rsidR="00000000" w:rsidDel="00000000" w:rsidP="00000000" w:rsidRDefault="00000000" w:rsidRPr="00000000" w14:paraId="00000841">
      <w:pPr>
        <w:rPr/>
      </w:pPr>
      <w:r w:rsidDel="00000000" w:rsidR="00000000" w:rsidRPr="00000000">
        <w:rPr>
          <w:rtl w:val="0"/>
        </w:rPr>
        <w:t xml:space="preserve"> CreateCustomerInteraction,</w:t>
      </w:r>
    </w:p>
    <w:p w:rsidR="00000000" w:rsidDel="00000000" w:rsidP="00000000" w:rsidRDefault="00000000" w:rsidRPr="00000000" w14:paraId="00000842">
      <w:pPr>
        <w:rPr/>
      </w:pPr>
      <w:r w:rsidDel="00000000" w:rsidR="00000000" w:rsidRPr="00000000">
        <w:rPr>
          <w:rtl w:val="0"/>
        </w:rPr>
        <w:t xml:space="preserve"> Customer)</w:t>
      </w:r>
    </w:p>
    <w:p w:rsidR="00000000" w:rsidDel="00000000" w:rsidP="00000000" w:rsidRDefault="00000000" w:rsidRPr="00000000" w14:paraId="00000843">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844">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845">
      <w:pPr>
        <w:pStyle w:val="Heading2"/>
        <w:keepNext w:val="0"/>
        <w:keepLines w:val="0"/>
        <w:spacing w:before="280" w:lineRule="auto"/>
        <w:rPr/>
      </w:pPr>
      <w:bookmarkStart w:colFirst="0" w:colLast="0" w:name="_b84bf9uwhksk" w:id="127"/>
      <w:bookmarkEnd w:id="127"/>
      <w:r w:rsidDel="00000000" w:rsidR="00000000" w:rsidRPr="00000000">
        <w:rPr>
          <w:rtl w:val="0"/>
        </w:rPr>
        <w:t xml:space="preserve">Use Case Discovery from Dimensional and State Structures</w:t>
      </w:r>
    </w:p>
    <w:p w:rsidR="00000000" w:rsidDel="00000000" w:rsidP="00000000" w:rsidRDefault="00000000" w:rsidRPr="00000000" w14:paraId="00000846">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847">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848">
      <w:pPr>
        <w:rPr/>
      </w:pPr>
      <w:r w:rsidDel="00000000" w:rsidR="00000000" w:rsidRPr="00000000">
        <w:rPr>
          <w:rtl w:val="0"/>
        </w:rPr>
        <w:t xml:space="preserve">(Unemployed, Employment, Employee)</w:t>
      </w:r>
    </w:p>
    <w:p w:rsidR="00000000" w:rsidDel="00000000" w:rsidP="00000000" w:rsidRDefault="00000000" w:rsidRPr="00000000" w14:paraId="00000849">
      <w:pPr>
        <w:rPr/>
      </w:pPr>
      <w:r w:rsidDel="00000000" w:rsidR="00000000" w:rsidRPr="00000000">
        <w:rPr>
          <w:rtl w:val="0"/>
        </w:rPr>
      </w:r>
    </w:p>
    <w:p w:rsidR="00000000" w:rsidDel="00000000" w:rsidP="00000000" w:rsidRDefault="00000000" w:rsidRPr="00000000" w14:paraId="0000084A">
      <w:pPr>
        <w:rPr/>
      </w:pPr>
      <w:r w:rsidDel="00000000" w:rsidR="00000000" w:rsidRPr="00000000">
        <w:rPr>
          <w:rtl w:val="0"/>
        </w:rPr>
        <w:t xml:space="preserve">(Junior, Promotion, Senior)</w:t>
      </w:r>
    </w:p>
    <w:p w:rsidR="00000000" w:rsidDel="00000000" w:rsidP="00000000" w:rsidRDefault="00000000" w:rsidRPr="00000000" w14:paraId="0000084B">
      <w:pPr>
        <w:rPr/>
      </w:pPr>
      <w:r w:rsidDel="00000000" w:rsidR="00000000" w:rsidRPr="00000000">
        <w:rPr>
          <w:rtl w:val="0"/>
        </w:rPr>
      </w:r>
    </w:p>
    <w:p w:rsidR="00000000" w:rsidDel="00000000" w:rsidP="00000000" w:rsidRDefault="00000000" w:rsidRPr="00000000" w14:paraId="0000084C">
      <w:pPr>
        <w:rPr/>
      </w:pPr>
      <w:r w:rsidDel="00000000" w:rsidR="00000000" w:rsidRPr="00000000">
        <w:rPr>
          <w:rtl w:val="0"/>
        </w:rPr>
        <w:t xml:space="preserve">(Single, Marriage, Married)</w:t>
      </w:r>
    </w:p>
    <w:p w:rsidR="00000000" w:rsidDel="00000000" w:rsidP="00000000" w:rsidRDefault="00000000" w:rsidRPr="00000000" w14:paraId="0000084D">
      <w:pPr>
        <w:rPr/>
      </w:pPr>
      <w:r w:rsidDel="00000000" w:rsidR="00000000" w:rsidRPr="00000000">
        <w:rPr>
          <w:rtl w:val="0"/>
        </w:rPr>
        <w:t xml:space="preserve">(Married, Divorce, Divorced)</w:t>
      </w:r>
    </w:p>
    <w:p w:rsidR="00000000" w:rsidDel="00000000" w:rsidP="00000000" w:rsidRDefault="00000000" w:rsidRPr="00000000" w14:paraId="0000084E">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84F">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850">
      <w:pPr>
        <w:spacing w:after="240" w:before="240" w:lineRule="auto"/>
        <w:rPr/>
      </w:pPr>
      <w:r w:rsidDel="00000000" w:rsidR="00000000" w:rsidRPr="00000000">
        <w:rPr>
          <w:rtl w:val="0"/>
        </w:rPr>
        <w:t xml:space="preserve">For example:</w:t>
      </w:r>
    </w:p>
    <w:p w:rsidR="00000000" w:rsidDel="00000000" w:rsidP="00000000" w:rsidRDefault="00000000" w:rsidRPr="00000000" w14:paraId="00000851">
      <w:pPr>
        <w:rPr/>
      </w:pPr>
      <w:r w:rsidDel="00000000" w:rsidR="00000000" w:rsidRPr="00000000">
        <w:rPr>
          <w:rtl w:val="0"/>
        </w:rPr>
        <w:t xml:space="preserve">EmployeeOnboarding</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t xml:space="preserve">Previous:</w:t>
      </w:r>
    </w:p>
    <w:p w:rsidR="00000000" w:rsidDel="00000000" w:rsidP="00000000" w:rsidRDefault="00000000" w:rsidRPr="00000000" w14:paraId="00000854">
      <w:pPr>
        <w:rPr/>
      </w:pPr>
      <w:r w:rsidDel="00000000" w:rsidR="00000000" w:rsidRPr="00000000">
        <w:rPr>
          <w:rtl w:val="0"/>
        </w:rPr>
        <w:t xml:space="preserve">    Applicant</w:t>
      </w:r>
    </w:p>
    <w:p w:rsidR="00000000" w:rsidDel="00000000" w:rsidP="00000000" w:rsidRDefault="00000000" w:rsidRPr="00000000" w14:paraId="00000855">
      <w:pPr>
        <w:rPr/>
      </w:pPr>
      <w:r w:rsidDel="00000000" w:rsidR="00000000" w:rsidRPr="00000000">
        <w:rPr>
          <w:rtl w:val="0"/>
        </w:rPr>
      </w:r>
    </w:p>
    <w:p w:rsidR="00000000" w:rsidDel="00000000" w:rsidP="00000000" w:rsidRDefault="00000000" w:rsidRPr="00000000" w14:paraId="00000856">
      <w:pPr>
        <w:rPr/>
      </w:pPr>
      <w:r w:rsidDel="00000000" w:rsidR="00000000" w:rsidRPr="00000000">
        <w:rPr>
          <w:rtl w:val="0"/>
        </w:rPr>
        <w:t xml:space="preserve">Interaction:</w:t>
      </w:r>
    </w:p>
    <w:p w:rsidR="00000000" w:rsidDel="00000000" w:rsidP="00000000" w:rsidRDefault="00000000" w:rsidRPr="00000000" w14:paraId="00000857">
      <w:pPr>
        <w:rPr/>
      </w:pPr>
      <w:r w:rsidDel="00000000" w:rsidR="00000000" w:rsidRPr="00000000">
        <w:rPr>
          <w:rtl w:val="0"/>
        </w:rPr>
        <w:t xml:space="preserve">    Hire</w:t>
      </w:r>
    </w:p>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rPr/>
      </w:pPr>
      <w:r w:rsidDel="00000000" w:rsidR="00000000" w:rsidRPr="00000000">
        <w:rPr>
          <w:rtl w:val="0"/>
        </w:rPr>
        <w:t xml:space="preserve">Current:</w:t>
      </w:r>
    </w:p>
    <w:p w:rsidR="00000000" w:rsidDel="00000000" w:rsidP="00000000" w:rsidRDefault="00000000" w:rsidRPr="00000000" w14:paraId="0000085A">
      <w:pPr>
        <w:rPr/>
      </w:pPr>
      <w:r w:rsidDel="00000000" w:rsidR="00000000" w:rsidRPr="00000000">
        <w:rPr>
          <w:rtl w:val="0"/>
        </w:rPr>
        <w:t xml:space="preserve">    Employee</w:t>
      </w:r>
    </w:p>
    <w:p w:rsidR="00000000" w:rsidDel="00000000" w:rsidP="00000000" w:rsidRDefault="00000000" w:rsidRPr="00000000" w14:paraId="0000085B">
      <w:pPr>
        <w:rPr/>
      </w:pPr>
      <w:r w:rsidDel="00000000" w:rsidR="00000000" w:rsidRPr="00000000">
        <w:rPr>
          <w:rtl w:val="0"/>
        </w:rPr>
      </w:r>
    </w:p>
    <w:p w:rsidR="00000000" w:rsidDel="00000000" w:rsidP="00000000" w:rsidRDefault="00000000" w:rsidRPr="00000000" w14:paraId="0000085C">
      <w:pPr>
        <w:rPr/>
      </w:pPr>
      <w:r w:rsidDel="00000000" w:rsidR="00000000" w:rsidRPr="00000000">
        <w:rPr>
          <w:rtl w:val="0"/>
        </w:rPr>
        <w:t xml:space="preserve">Next:</w:t>
      </w:r>
    </w:p>
    <w:p w:rsidR="00000000" w:rsidDel="00000000" w:rsidP="00000000" w:rsidRDefault="00000000" w:rsidRPr="00000000" w14:paraId="0000085D">
      <w:pPr>
        <w:rPr/>
      </w:pPr>
      <w:r w:rsidDel="00000000" w:rsidR="00000000" w:rsidRPr="00000000">
        <w:rPr>
          <w:rtl w:val="0"/>
        </w:rPr>
        <w:t xml:space="preserve">    ActiveEmployee</w:t>
      </w:r>
    </w:p>
    <w:p w:rsidR="00000000" w:rsidDel="00000000" w:rsidP="00000000" w:rsidRDefault="00000000" w:rsidRPr="00000000" w14:paraId="0000085E">
      <w:pPr>
        <w:spacing w:after="240" w:before="240" w:lineRule="auto"/>
        <w:rPr/>
      </w:pPr>
      <w:r w:rsidDel="00000000" w:rsidR="00000000" w:rsidRPr="00000000">
        <w:rPr>
          <w:rtl w:val="0"/>
        </w:rPr>
        <w:t xml:space="preserve">or:</w:t>
      </w:r>
    </w:p>
    <w:p w:rsidR="00000000" w:rsidDel="00000000" w:rsidP="00000000" w:rsidRDefault="00000000" w:rsidRPr="00000000" w14:paraId="0000085F">
      <w:pPr>
        <w:rPr/>
      </w:pPr>
      <w:r w:rsidDel="00000000" w:rsidR="00000000" w:rsidRPr="00000000">
        <w:rPr>
          <w:rtl w:val="0"/>
        </w:rPr>
        <w:t xml:space="preserve">OrderFulfillment</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Previous:</w:t>
      </w:r>
    </w:p>
    <w:p w:rsidR="00000000" w:rsidDel="00000000" w:rsidP="00000000" w:rsidRDefault="00000000" w:rsidRPr="00000000" w14:paraId="00000862">
      <w:pPr>
        <w:rPr/>
      </w:pPr>
      <w:r w:rsidDel="00000000" w:rsidR="00000000" w:rsidRPr="00000000">
        <w:rPr>
          <w:rtl w:val="0"/>
        </w:rPr>
        <w:t xml:space="preserve">    CreatedOrder</w:t>
      </w:r>
    </w:p>
    <w:p w:rsidR="00000000" w:rsidDel="00000000" w:rsidP="00000000" w:rsidRDefault="00000000" w:rsidRPr="00000000" w14:paraId="00000863">
      <w:pPr>
        <w:rPr/>
      </w:pPr>
      <w:r w:rsidDel="00000000" w:rsidR="00000000" w:rsidRPr="00000000">
        <w:rPr>
          <w:rtl w:val="0"/>
        </w:rPr>
      </w:r>
    </w:p>
    <w:p w:rsidR="00000000" w:rsidDel="00000000" w:rsidP="00000000" w:rsidRDefault="00000000" w:rsidRPr="00000000" w14:paraId="00000864">
      <w:pPr>
        <w:rPr/>
      </w:pPr>
      <w:r w:rsidDel="00000000" w:rsidR="00000000" w:rsidRPr="00000000">
        <w:rPr>
          <w:rtl w:val="0"/>
        </w:rPr>
        <w:t xml:space="preserve">Interaction:</w:t>
      </w:r>
    </w:p>
    <w:p w:rsidR="00000000" w:rsidDel="00000000" w:rsidP="00000000" w:rsidRDefault="00000000" w:rsidRPr="00000000" w14:paraId="00000865">
      <w:pPr>
        <w:rPr/>
      </w:pPr>
      <w:r w:rsidDel="00000000" w:rsidR="00000000" w:rsidRPr="00000000">
        <w:rPr>
          <w:rtl w:val="0"/>
        </w:rPr>
        <w:t xml:space="preserve">    Fulfill</w:t>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rPr/>
      </w:pPr>
      <w:r w:rsidDel="00000000" w:rsidR="00000000" w:rsidRPr="00000000">
        <w:rPr>
          <w:rtl w:val="0"/>
        </w:rPr>
        <w:t xml:space="preserve">Current:</w:t>
      </w:r>
    </w:p>
    <w:p w:rsidR="00000000" w:rsidDel="00000000" w:rsidP="00000000" w:rsidRDefault="00000000" w:rsidRPr="00000000" w14:paraId="00000868">
      <w:pPr>
        <w:rPr/>
      </w:pPr>
      <w:r w:rsidDel="00000000" w:rsidR="00000000" w:rsidRPr="00000000">
        <w:rPr>
          <w:rtl w:val="0"/>
        </w:rPr>
        <w:t xml:space="preserve">    FulfilledOrder</w:t>
      </w:r>
    </w:p>
    <w:p w:rsidR="00000000" w:rsidDel="00000000" w:rsidP="00000000" w:rsidRDefault="00000000" w:rsidRPr="00000000" w14:paraId="00000869">
      <w:pPr>
        <w:rPr/>
      </w:pPr>
      <w:r w:rsidDel="00000000" w:rsidR="00000000" w:rsidRPr="00000000">
        <w:rPr>
          <w:rtl w:val="0"/>
        </w:rPr>
      </w:r>
    </w:p>
    <w:p w:rsidR="00000000" w:rsidDel="00000000" w:rsidP="00000000" w:rsidRDefault="00000000" w:rsidRPr="00000000" w14:paraId="0000086A">
      <w:pPr>
        <w:rPr/>
      </w:pPr>
      <w:r w:rsidDel="00000000" w:rsidR="00000000" w:rsidRPr="00000000">
        <w:rPr>
          <w:rtl w:val="0"/>
        </w:rPr>
        <w:t xml:space="preserve">Next:</w:t>
      </w:r>
    </w:p>
    <w:p w:rsidR="00000000" w:rsidDel="00000000" w:rsidP="00000000" w:rsidRDefault="00000000" w:rsidRPr="00000000" w14:paraId="0000086B">
      <w:pPr>
        <w:rPr/>
      </w:pPr>
      <w:r w:rsidDel="00000000" w:rsidR="00000000" w:rsidRPr="00000000">
        <w:rPr>
          <w:rtl w:val="0"/>
        </w:rPr>
        <w:t xml:space="preserve">    ShippedOrder</w:t>
      </w:r>
    </w:p>
    <w:p w:rsidR="00000000" w:rsidDel="00000000" w:rsidP="00000000" w:rsidRDefault="00000000" w:rsidRPr="00000000" w14:paraId="0000086C">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6D">
      <w:pPr>
        <w:rPr/>
      </w:pPr>
      <w:r w:rsidDel="00000000" w:rsidR="00000000" w:rsidRPr="00000000">
        <w:rPr>
          <w:rtl w:val="0"/>
        </w:rPr>
        <w:t xml:space="preserve">POST /orders/{id}/fulfill</w:t>
      </w:r>
    </w:p>
    <w:p w:rsidR="00000000" w:rsidDel="00000000" w:rsidP="00000000" w:rsidRDefault="00000000" w:rsidRPr="00000000" w14:paraId="0000086E">
      <w:pPr>
        <w:rPr/>
      </w:pPr>
      <w:r w:rsidDel="00000000" w:rsidR="00000000" w:rsidRPr="00000000">
        <w:rPr>
          <w:rtl w:val="0"/>
        </w:rPr>
        <w:t xml:space="preserve">POST /orders/{id}/ship</w:t>
      </w:r>
    </w:p>
    <w:p w:rsidR="00000000" w:rsidDel="00000000" w:rsidP="00000000" w:rsidRDefault="00000000" w:rsidRPr="00000000" w14:paraId="0000086F">
      <w:pPr>
        <w:rPr/>
      </w:pPr>
      <w:r w:rsidDel="00000000" w:rsidR="00000000" w:rsidRPr="00000000">
        <w:rPr>
          <w:rtl w:val="0"/>
        </w:rPr>
        <w:t xml:space="preserve">POST /employees/{id}/activate</w:t>
      </w:r>
    </w:p>
    <w:p w:rsidR="00000000" w:rsidDel="00000000" w:rsidP="00000000" w:rsidRDefault="00000000" w:rsidRPr="00000000" w14:paraId="00000870">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71">
      <w:pPr>
        <w:pStyle w:val="Heading2"/>
        <w:keepNext w:val="0"/>
        <w:keepLines w:val="0"/>
        <w:spacing w:before="280" w:lineRule="auto"/>
        <w:rPr/>
      </w:pPr>
      <w:bookmarkStart w:colFirst="0" w:colLast="0" w:name="_srt7hy9f6vvs" w:id="128"/>
      <w:bookmarkEnd w:id="128"/>
      <w:r w:rsidDel="00000000" w:rsidR="00000000" w:rsidRPr="00000000">
        <w:rPr>
          <w:rtl w:val="0"/>
        </w:rPr>
        <w:t xml:space="preserve">Composite Interactions</w:t>
      </w:r>
    </w:p>
    <w:p w:rsidR="00000000" w:rsidDel="00000000" w:rsidP="00000000" w:rsidRDefault="00000000" w:rsidRPr="00000000" w14:paraId="00000872">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73">
      <w:pPr>
        <w:spacing w:after="240" w:before="240" w:lineRule="auto"/>
        <w:rPr/>
      </w:pPr>
      <w:r w:rsidDel="00000000" w:rsidR="00000000" w:rsidRPr="00000000">
        <w:rPr>
          <w:rtl w:val="0"/>
        </w:rPr>
        <w:t xml:space="preserve">For example:</w:t>
      </w:r>
    </w:p>
    <w:p w:rsidR="00000000" w:rsidDel="00000000" w:rsidP="00000000" w:rsidRDefault="00000000" w:rsidRPr="00000000" w14:paraId="00000874">
      <w:pPr>
        <w:rPr/>
      </w:pPr>
      <w:r w:rsidDel="00000000" w:rsidR="00000000" w:rsidRPr="00000000">
        <w:rPr>
          <w:rtl w:val="0"/>
        </w:rPr>
        <w:t xml:space="preserve">CustomerOnboarding</w:t>
      </w:r>
    </w:p>
    <w:p w:rsidR="00000000" w:rsidDel="00000000" w:rsidP="00000000" w:rsidRDefault="00000000" w:rsidRPr="00000000" w14:paraId="00000875">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76">
      <w:pPr>
        <w:rPr/>
      </w:pPr>
      <w:r w:rsidDel="00000000" w:rsidR="00000000" w:rsidRPr="00000000">
        <w:rPr>
          <w:rtl w:val="0"/>
        </w:rPr>
        <w:t xml:space="preserve">createCustomer</w:t>
      </w:r>
    </w:p>
    <w:p w:rsidR="00000000" w:rsidDel="00000000" w:rsidP="00000000" w:rsidRDefault="00000000" w:rsidRPr="00000000" w14:paraId="000008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8">
      <w:pPr>
        <w:rPr/>
      </w:pPr>
      <w:r w:rsidDel="00000000" w:rsidR="00000000" w:rsidRPr="00000000">
        <w:rPr>
          <w:rtl w:val="0"/>
        </w:rPr>
        <w:t xml:space="preserve">verifyIdentity</w:t>
      </w:r>
    </w:p>
    <w:p w:rsidR="00000000" w:rsidDel="00000000" w:rsidP="00000000" w:rsidRDefault="00000000" w:rsidRPr="00000000" w14:paraId="000008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A">
      <w:pPr>
        <w:rPr/>
      </w:pPr>
      <w:r w:rsidDel="00000000" w:rsidR="00000000" w:rsidRPr="00000000">
        <w:rPr>
          <w:rtl w:val="0"/>
        </w:rPr>
        <w:t xml:space="preserve">evaluateEligibility</w:t>
      </w:r>
    </w:p>
    <w:p w:rsidR="00000000" w:rsidDel="00000000" w:rsidP="00000000" w:rsidRDefault="00000000" w:rsidRPr="00000000" w14:paraId="000008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C">
      <w:pPr>
        <w:rPr/>
      </w:pPr>
      <w:r w:rsidDel="00000000" w:rsidR="00000000" w:rsidRPr="00000000">
        <w:rPr>
          <w:rtl w:val="0"/>
        </w:rPr>
        <w:t xml:space="preserve">createAccount</w:t>
      </w:r>
    </w:p>
    <w:p w:rsidR="00000000" w:rsidDel="00000000" w:rsidP="00000000" w:rsidRDefault="00000000" w:rsidRPr="00000000" w14:paraId="0000087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E">
      <w:pPr>
        <w:rPr/>
      </w:pPr>
      <w:r w:rsidDel="00000000" w:rsidR="00000000" w:rsidRPr="00000000">
        <w:rPr>
          <w:rtl w:val="0"/>
        </w:rPr>
        <w:t xml:space="preserve">activateAccount</w:t>
      </w:r>
    </w:p>
    <w:p w:rsidR="00000000" w:rsidDel="00000000" w:rsidP="00000000" w:rsidRDefault="00000000" w:rsidRPr="00000000" w14:paraId="0000087F">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80">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81">
      <w:pPr>
        <w:rPr/>
      </w:pPr>
      <w:r w:rsidDel="00000000" w:rsidR="00000000" w:rsidRPr="00000000">
        <w:rPr>
          <w:rtl w:val="0"/>
        </w:rPr>
        <w:t xml:space="preserve">POST /customer-onboarding</w:t>
      </w:r>
    </w:p>
    <w:p w:rsidR="00000000" w:rsidDel="00000000" w:rsidP="00000000" w:rsidRDefault="00000000" w:rsidRPr="00000000" w14:paraId="00000882">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83">
      <w:pPr>
        <w:rPr/>
      </w:pPr>
      <w:r w:rsidDel="00000000" w:rsidR="00000000" w:rsidRPr="00000000">
        <w:rPr>
          <w:rtl w:val="0"/>
        </w:rPr>
        <w:t xml:space="preserve">CRM</w:t>
      </w:r>
    </w:p>
    <w:p w:rsidR="00000000" w:rsidDel="00000000" w:rsidP="00000000" w:rsidRDefault="00000000" w:rsidRPr="00000000" w14:paraId="00000884">
      <w:pPr>
        <w:rPr/>
      </w:pPr>
      <w:r w:rsidDel="00000000" w:rsidR="00000000" w:rsidRPr="00000000">
        <w:rPr>
          <w:rtl w:val="0"/>
        </w:rPr>
        <w:t xml:space="preserve">  └── createCustomer</w:t>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tl w:val="0"/>
        </w:rPr>
        <w:t xml:space="preserve">Identity Service</w:t>
      </w:r>
    </w:p>
    <w:p w:rsidR="00000000" w:rsidDel="00000000" w:rsidP="00000000" w:rsidRDefault="00000000" w:rsidRPr="00000000" w14:paraId="00000887">
      <w:pPr>
        <w:rPr/>
      </w:pPr>
      <w:r w:rsidDel="00000000" w:rsidR="00000000" w:rsidRPr="00000000">
        <w:rPr>
          <w:rtl w:val="0"/>
        </w:rPr>
        <w:t xml:space="preserve">  └── verifyIdentity</w:t>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t xml:space="preserve">Compliance</w:t>
      </w:r>
    </w:p>
    <w:p w:rsidR="00000000" w:rsidDel="00000000" w:rsidP="00000000" w:rsidRDefault="00000000" w:rsidRPr="00000000" w14:paraId="0000088A">
      <w:pPr>
        <w:rPr/>
      </w:pPr>
      <w:r w:rsidDel="00000000" w:rsidR="00000000" w:rsidRPr="00000000">
        <w:rPr>
          <w:rtl w:val="0"/>
        </w:rPr>
        <w:t xml:space="preserve">  └── evaluateEligibility</w:t>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tl w:val="0"/>
        </w:rPr>
        <w:t xml:space="preserve">ERP</w:t>
      </w:r>
    </w:p>
    <w:p w:rsidR="00000000" w:rsidDel="00000000" w:rsidP="00000000" w:rsidRDefault="00000000" w:rsidRPr="00000000" w14:paraId="0000088D">
      <w:pPr>
        <w:rPr/>
      </w:pPr>
      <w:r w:rsidDel="00000000" w:rsidR="00000000" w:rsidRPr="00000000">
        <w:rPr>
          <w:rtl w:val="0"/>
        </w:rPr>
        <w:t xml:space="preserve">  └── createAccount</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t xml:space="preserve">Access / Service Platform</w:t>
      </w:r>
    </w:p>
    <w:p w:rsidR="00000000" w:rsidDel="00000000" w:rsidP="00000000" w:rsidRDefault="00000000" w:rsidRPr="00000000" w14:paraId="00000890">
      <w:pPr>
        <w:rPr/>
      </w:pPr>
      <w:r w:rsidDel="00000000" w:rsidR="00000000" w:rsidRPr="00000000">
        <w:rPr>
          <w:rtl w:val="0"/>
        </w:rPr>
        <w:t xml:space="preserve">  └── activateAccount</w:t>
      </w:r>
    </w:p>
    <w:p w:rsidR="00000000" w:rsidDel="00000000" w:rsidP="00000000" w:rsidRDefault="00000000" w:rsidRPr="00000000" w14:paraId="00000891">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92">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93">
      <w:pPr>
        <w:pStyle w:val="Heading2"/>
        <w:keepNext w:val="0"/>
        <w:keepLines w:val="0"/>
        <w:spacing w:before="280" w:lineRule="auto"/>
        <w:rPr/>
      </w:pPr>
      <w:bookmarkStart w:colFirst="0" w:colLast="0" w:name="_q835thbpx26t" w:id="129"/>
      <w:bookmarkEnd w:id="129"/>
      <w:r w:rsidDel="00000000" w:rsidR="00000000" w:rsidRPr="00000000">
        <w:rPr>
          <w:rtl w:val="0"/>
        </w:rPr>
        <w:t xml:space="preserve">Unified Read Facade and Unified Interaction Facade</w:t>
      </w:r>
    </w:p>
    <w:p w:rsidR="00000000" w:rsidDel="00000000" w:rsidP="00000000" w:rsidRDefault="00000000" w:rsidRPr="00000000" w14:paraId="00000894">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95">
      <w:pPr>
        <w:pStyle w:val="Heading3"/>
        <w:keepNext w:val="0"/>
        <w:keepLines w:val="0"/>
        <w:spacing w:after="40" w:before="240" w:lineRule="auto"/>
        <w:rPr/>
      </w:pPr>
      <w:bookmarkStart w:colFirst="0" w:colLast="0" w:name="_6a1u1z4g7hhb" w:id="130"/>
      <w:bookmarkEnd w:id="130"/>
      <w:r w:rsidDel="00000000" w:rsidR="00000000" w:rsidRPr="00000000">
        <w:rPr>
          <w:rtl w:val="0"/>
        </w:rPr>
        <w:t xml:space="preserve">Unified Resource Facade</w:t>
      </w:r>
    </w:p>
    <w:p w:rsidR="00000000" w:rsidDel="00000000" w:rsidP="00000000" w:rsidRDefault="00000000" w:rsidRPr="00000000" w14:paraId="00000896">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97">
      <w:pPr>
        <w:rPr/>
      </w:pPr>
      <w:r w:rsidDel="00000000" w:rsidR="00000000" w:rsidRPr="00000000">
        <w:rPr>
          <w:rtl w:val="0"/>
        </w:rPr>
        <w:t xml:space="preserve">/customer/{id}</w:t>
      </w:r>
    </w:p>
    <w:p w:rsidR="00000000" w:rsidDel="00000000" w:rsidP="00000000" w:rsidRDefault="00000000" w:rsidRPr="00000000" w14:paraId="00000898">
      <w:pPr>
        <w:rPr/>
      </w:pPr>
      <w:r w:rsidDel="00000000" w:rsidR="00000000" w:rsidRPr="00000000">
        <w:rPr>
          <w:rtl w:val="0"/>
        </w:rPr>
        <w:t xml:space="preserve">/employee/{id}</w:t>
      </w:r>
    </w:p>
    <w:p w:rsidR="00000000" w:rsidDel="00000000" w:rsidP="00000000" w:rsidRDefault="00000000" w:rsidRPr="00000000" w14:paraId="00000899">
      <w:pPr>
        <w:rPr/>
      </w:pPr>
      <w:r w:rsidDel="00000000" w:rsidR="00000000" w:rsidRPr="00000000">
        <w:rPr>
          <w:rtl w:val="0"/>
        </w:rPr>
        <w:t xml:space="preserve">/order/{id}</w:t>
      </w:r>
    </w:p>
    <w:p w:rsidR="00000000" w:rsidDel="00000000" w:rsidP="00000000" w:rsidRDefault="00000000" w:rsidRPr="00000000" w14:paraId="0000089A">
      <w:pPr>
        <w:rPr/>
      </w:pPr>
      <w:r w:rsidDel="00000000" w:rsidR="00000000" w:rsidRPr="00000000">
        <w:rPr>
          <w:rtl w:val="0"/>
        </w:rPr>
        <w:t xml:space="preserve">/product/{id}</w:t>
      </w:r>
    </w:p>
    <w:p w:rsidR="00000000" w:rsidDel="00000000" w:rsidP="00000000" w:rsidRDefault="00000000" w:rsidRPr="00000000" w14:paraId="0000089B">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9C">
      <w:pPr>
        <w:pStyle w:val="Heading3"/>
        <w:keepNext w:val="0"/>
        <w:keepLines w:val="0"/>
        <w:spacing w:after="40" w:before="240" w:lineRule="auto"/>
        <w:rPr/>
      </w:pPr>
      <w:bookmarkStart w:colFirst="0" w:colLast="0" w:name="_xtf7g2uq62ua" w:id="131"/>
      <w:bookmarkEnd w:id="131"/>
      <w:r w:rsidDel="00000000" w:rsidR="00000000" w:rsidRPr="00000000">
        <w:rPr>
          <w:rtl w:val="0"/>
        </w:rPr>
        <w:t xml:space="preserve">Unified Interaction Facade</w:t>
      </w:r>
    </w:p>
    <w:p w:rsidR="00000000" w:rsidDel="00000000" w:rsidP="00000000" w:rsidRDefault="00000000" w:rsidRPr="00000000" w14:paraId="0000089D">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9E">
      <w:pPr>
        <w:rPr/>
      </w:pPr>
      <w:r w:rsidDel="00000000" w:rsidR="00000000" w:rsidRPr="00000000">
        <w:rPr>
          <w:rtl w:val="0"/>
        </w:rPr>
        <w:t xml:space="preserve">/customer-onboarding</w:t>
      </w:r>
    </w:p>
    <w:p w:rsidR="00000000" w:rsidDel="00000000" w:rsidP="00000000" w:rsidRDefault="00000000" w:rsidRPr="00000000" w14:paraId="0000089F">
      <w:pPr>
        <w:rPr/>
      </w:pPr>
      <w:r w:rsidDel="00000000" w:rsidR="00000000" w:rsidRPr="00000000">
        <w:rPr>
          <w:rtl w:val="0"/>
        </w:rPr>
        <w:t xml:space="preserve">/order-fulfillment</w:t>
      </w:r>
    </w:p>
    <w:p w:rsidR="00000000" w:rsidDel="00000000" w:rsidP="00000000" w:rsidRDefault="00000000" w:rsidRPr="00000000" w14:paraId="000008A0">
      <w:pPr>
        <w:rPr/>
      </w:pPr>
      <w:r w:rsidDel="00000000" w:rsidR="00000000" w:rsidRPr="00000000">
        <w:rPr>
          <w:rtl w:val="0"/>
        </w:rPr>
        <w:t xml:space="preserve">/employee-change-role</w:t>
      </w:r>
    </w:p>
    <w:p w:rsidR="00000000" w:rsidDel="00000000" w:rsidP="00000000" w:rsidRDefault="00000000" w:rsidRPr="00000000" w14:paraId="000008A1">
      <w:pPr>
        <w:rPr/>
      </w:pPr>
      <w:r w:rsidDel="00000000" w:rsidR="00000000" w:rsidRPr="00000000">
        <w:rPr>
          <w:rtl w:val="0"/>
        </w:rPr>
        <w:t xml:space="preserve">/customer-service</w:t>
      </w:r>
    </w:p>
    <w:p w:rsidR="00000000" w:rsidDel="00000000" w:rsidP="00000000" w:rsidRDefault="00000000" w:rsidRPr="00000000" w14:paraId="000008A2">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A3">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A4">
      <w:pPr>
        <w:pStyle w:val="Heading2"/>
        <w:keepNext w:val="0"/>
        <w:keepLines w:val="0"/>
        <w:spacing w:before="280" w:lineRule="auto"/>
        <w:rPr/>
      </w:pPr>
      <w:bookmarkStart w:colFirst="0" w:colLast="0" w:name="_5262ppt7bc7c" w:id="132"/>
      <w:bookmarkEnd w:id="132"/>
      <w:r w:rsidDel="00000000" w:rsidR="00000000" w:rsidRPr="00000000">
        <w:rPr>
          <w:rtl w:val="0"/>
        </w:rPr>
        <w:t xml:space="preserve">Traceability from Facade Interaction to Datasources</w:t>
      </w:r>
    </w:p>
    <w:p w:rsidR="00000000" w:rsidDel="00000000" w:rsidP="00000000" w:rsidRDefault="00000000" w:rsidRPr="00000000" w14:paraId="000008A5">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A6">
      <w:pPr>
        <w:spacing w:after="240" w:before="240" w:lineRule="auto"/>
        <w:rPr/>
      </w:pPr>
      <w:r w:rsidDel="00000000" w:rsidR="00000000" w:rsidRPr="00000000">
        <w:rPr>
          <w:rtl w:val="0"/>
        </w:rPr>
        <w:t xml:space="preserve">For example:</w:t>
      </w:r>
    </w:p>
    <w:p w:rsidR="00000000" w:rsidDel="00000000" w:rsidP="00000000" w:rsidRDefault="00000000" w:rsidRPr="00000000" w14:paraId="000008A7">
      <w:pPr>
        <w:rPr/>
      </w:pPr>
      <w:r w:rsidDel="00000000" w:rsidR="00000000" w:rsidRPr="00000000">
        <w:rPr>
          <w:rtl w:val="0"/>
        </w:rPr>
        <w:t xml:space="preserve">POST /customer-onboarding</w:t>
      </w:r>
    </w:p>
    <w:p w:rsidR="00000000" w:rsidDel="00000000" w:rsidP="00000000" w:rsidRDefault="00000000" w:rsidRPr="00000000" w14:paraId="000008A8">
      <w:pPr>
        <w:rPr/>
      </w:pPr>
      <w:r w:rsidDel="00000000" w:rsidR="00000000" w:rsidRPr="00000000">
        <w:rPr>
          <w:rtl w:val="0"/>
        </w:rPr>
        <w:t xml:space="preserve">        │</w:t>
      </w:r>
    </w:p>
    <w:p w:rsidR="00000000" w:rsidDel="00000000" w:rsidP="00000000" w:rsidRDefault="00000000" w:rsidRPr="00000000" w14:paraId="000008A9">
      <w:pPr>
        <w:rPr/>
      </w:pPr>
      <w:r w:rsidDel="00000000" w:rsidR="00000000" w:rsidRPr="00000000">
        <w:rPr>
          <w:rtl w:val="0"/>
        </w:rPr>
        <w:t xml:space="preserve">        ▼</w:t>
      </w:r>
    </w:p>
    <w:p w:rsidR="00000000" w:rsidDel="00000000" w:rsidP="00000000" w:rsidRDefault="00000000" w:rsidRPr="00000000" w14:paraId="000008AA">
      <w:pPr>
        <w:rPr/>
      </w:pPr>
      <w:r w:rsidDel="00000000" w:rsidR="00000000" w:rsidRPr="00000000">
        <w:rPr>
          <w:rtl w:val="0"/>
        </w:rPr>
        <w:t xml:space="preserve">CustomerOnboardingContext</w:t>
      </w:r>
    </w:p>
    <w:p w:rsidR="00000000" w:rsidDel="00000000" w:rsidP="00000000" w:rsidRDefault="00000000" w:rsidRPr="00000000" w14:paraId="000008AB">
      <w:pPr>
        <w:rPr/>
      </w:pPr>
      <w:r w:rsidDel="00000000" w:rsidR="00000000" w:rsidRPr="00000000">
        <w:rPr>
          <w:rtl w:val="0"/>
        </w:rPr>
        <w:t xml:space="preserve">        │</w:t>
      </w:r>
    </w:p>
    <w:p w:rsidR="00000000" w:rsidDel="00000000" w:rsidP="00000000" w:rsidRDefault="00000000" w:rsidRPr="00000000" w14:paraId="000008AC">
      <w:pPr>
        <w:rPr/>
      </w:pPr>
      <w:r w:rsidDel="00000000" w:rsidR="00000000" w:rsidRPr="00000000">
        <w:rPr>
          <w:rtl w:val="0"/>
        </w:rPr>
        <w:t xml:space="preserve">        ├── CreateCustomerRule</w:t>
      </w:r>
    </w:p>
    <w:p w:rsidR="00000000" w:rsidDel="00000000" w:rsidP="00000000" w:rsidRDefault="00000000" w:rsidRPr="00000000" w14:paraId="000008AD">
      <w:pPr>
        <w:rPr/>
      </w:pPr>
      <w:r w:rsidDel="00000000" w:rsidR="00000000" w:rsidRPr="00000000">
        <w:rPr>
          <w:rtl w:val="0"/>
        </w:rPr>
        <w:t xml:space="preserve">        ├── VerifyIdentityRule</w:t>
      </w:r>
    </w:p>
    <w:p w:rsidR="00000000" w:rsidDel="00000000" w:rsidP="00000000" w:rsidRDefault="00000000" w:rsidRPr="00000000" w14:paraId="000008AE">
      <w:pPr>
        <w:rPr/>
      </w:pPr>
      <w:r w:rsidDel="00000000" w:rsidR="00000000" w:rsidRPr="00000000">
        <w:rPr>
          <w:rtl w:val="0"/>
        </w:rPr>
        <w:t xml:space="preserve">        ├── CreateAccountRule</w:t>
      </w:r>
    </w:p>
    <w:p w:rsidR="00000000" w:rsidDel="00000000" w:rsidP="00000000" w:rsidRDefault="00000000" w:rsidRPr="00000000" w14:paraId="000008AF">
      <w:pPr>
        <w:rPr/>
      </w:pPr>
      <w:r w:rsidDel="00000000" w:rsidR="00000000" w:rsidRPr="00000000">
        <w:rPr>
          <w:rtl w:val="0"/>
        </w:rPr>
        <w:t xml:space="preserve">        └── ActivateAccountRule</w:t>
      </w:r>
    </w:p>
    <w:p w:rsidR="00000000" w:rsidDel="00000000" w:rsidP="00000000" w:rsidRDefault="00000000" w:rsidRPr="00000000" w14:paraId="000008B0">
      <w:pPr>
        <w:rPr/>
      </w:pPr>
      <w:r w:rsidDel="00000000" w:rsidR="00000000" w:rsidRPr="00000000">
        <w:rPr>
          <w:rtl w:val="0"/>
        </w:rPr>
        <w:t xml:space="preserve">                │</w:t>
      </w:r>
    </w:p>
    <w:p w:rsidR="00000000" w:rsidDel="00000000" w:rsidP="00000000" w:rsidRDefault="00000000" w:rsidRPr="00000000" w14:paraId="000008B1">
      <w:pPr>
        <w:rPr/>
      </w:pPr>
      <w:r w:rsidDel="00000000" w:rsidR="00000000" w:rsidRPr="00000000">
        <w:rPr>
          <w:rtl w:val="0"/>
        </w:rPr>
        <w:t xml:space="preserve">                ▼</w:t>
      </w:r>
    </w:p>
    <w:p w:rsidR="00000000" w:rsidDel="00000000" w:rsidP="00000000" w:rsidRDefault="00000000" w:rsidRPr="00000000" w14:paraId="000008B2">
      <w:pPr>
        <w:rPr/>
      </w:pPr>
      <w:r w:rsidDel="00000000" w:rsidR="00000000" w:rsidRPr="00000000">
        <w:rPr>
          <w:rtl w:val="0"/>
        </w:rPr>
        <w:t xml:space="preserve">        source Statements</w:t>
      </w:r>
    </w:p>
    <w:p w:rsidR="00000000" w:rsidDel="00000000" w:rsidP="00000000" w:rsidRDefault="00000000" w:rsidRPr="00000000" w14:paraId="000008B3">
      <w:pPr>
        <w:rPr/>
      </w:pPr>
      <w:r w:rsidDel="00000000" w:rsidR="00000000" w:rsidRPr="00000000">
        <w:rPr>
          <w:rtl w:val="0"/>
        </w:rPr>
        <w:t xml:space="preserve">                │</w:t>
      </w:r>
    </w:p>
    <w:p w:rsidR="00000000" w:rsidDel="00000000" w:rsidP="00000000" w:rsidRDefault="00000000" w:rsidRPr="00000000" w14:paraId="000008B4">
      <w:pPr>
        <w:rPr/>
      </w:pPr>
      <w:r w:rsidDel="00000000" w:rsidR="00000000" w:rsidRPr="00000000">
        <w:rPr>
          <w:rtl w:val="0"/>
        </w:rPr>
        <w:t xml:space="preserve">        ┌──┼─────┐</w:t>
      </w:r>
    </w:p>
    <w:p w:rsidR="00000000" w:rsidDel="00000000" w:rsidP="00000000" w:rsidRDefault="00000000" w:rsidRPr="00000000" w14:paraId="000008B5">
      <w:pPr>
        <w:rPr/>
      </w:pPr>
      <w:r w:rsidDel="00000000" w:rsidR="00000000" w:rsidRPr="00000000">
        <w:rPr>
          <w:rtl w:val="0"/>
        </w:rPr>
        <w:t xml:space="preserve">        ▼       ▼        ▼</w:t>
      </w:r>
    </w:p>
    <w:p w:rsidR="00000000" w:rsidDel="00000000" w:rsidP="00000000" w:rsidRDefault="00000000" w:rsidRPr="00000000" w14:paraId="000008B6">
      <w:pPr>
        <w:rPr/>
      </w:pPr>
      <w:r w:rsidDel="00000000" w:rsidR="00000000" w:rsidRPr="00000000">
        <w:rPr>
          <w:rtl w:val="0"/>
        </w:rPr>
        <w:t xml:space="preserve">       CRM   Identity   ERP</w:t>
      </w:r>
    </w:p>
    <w:p w:rsidR="00000000" w:rsidDel="00000000" w:rsidP="00000000" w:rsidRDefault="00000000" w:rsidRPr="00000000" w14:paraId="000008B7">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B8">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B9">
      <w:pPr>
        <w:pStyle w:val="Heading2"/>
        <w:keepNext w:val="0"/>
        <w:keepLines w:val="0"/>
        <w:spacing w:before="280" w:lineRule="auto"/>
        <w:rPr/>
      </w:pPr>
      <w:bookmarkStart w:colFirst="0" w:colLast="0" w:name="_gmnx2uskgk0h" w:id="133"/>
      <w:bookmarkEnd w:id="133"/>
      <w:r w:rsidDel="00000000" w:rsidR="00000000" w:rsidRPr="00000000">
        <w:rPr>
          <w:rtl w:val="0"/>
        </w:rPr>
        <w:t xml:space="preserve">Datasource Synchronization</w:t>
      </w:r>
    </w:p>
    <w:p w:rsidR="00000000" w:rsidDel="00000000" w:rsidP="00000000" w:rsidRDefault="00000000" w:rsidRPr="00000000" w14:paraId="000008BA">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BB">
      <w:pPr>
        <w:rPr/>
      </w:pPr>
      <w:r w:rsidDel="00000000" w:rsidR="00000000" w:rsidRPr="00000000">
        <w:rPr>
          <w:rtl w:val="0"/>
        </w:rPr>
        <w:t xml:space="preserve">Facade Interaction</w:t>
      </w:r>
    </w:p>
    <w:p w:rsidR="00000000" w:rsidDel="00000000" w:rsidP="00000000" w:rsidRDefault="00000000" w:rsidRPr="00000000" w14:paraId="000008BC">
      <w:pPr>
        <w:rPr/>
      </w:pPr>
      <w:r w:rsidDel="00000000" w:rsidR="00000000" w:rsidRPr="00000000">
        <w:rPr>
          <w:rtl w:val="0"/>
        </w:rPr>
        <w:t xml:space="preserve">       │</w:t>
      </w:r>
    </w:p>
    <w:p w:rsidR="00000000" w:rsidDel="00000000" w:rsidP="00000000" w:rsidRDefault="00000000" w:rsidRPr="00000000" w14:paraId="000008BD">
      <w:pPr>
        <w:rPr/>
      </w:pPr>
      <w:r w:rsidDel="00000000" w:rsidR="00000000" w:rsidRPr="00000000">
        <w:rPr>
          <w:rtl w:val="0"/>
        </w:rPr>
        <w:t xml:space="preserve">       ▼</w:t>
      </w:r>
    </w:p>
    <w:p w:rsidR="00000000" w:rsidDel="00000000" w:rsidP="00000000" w:rsidRDefault="00000000" w:rsidRPr="00000000" w14:paraId="000008BE">
      <w:pPr>
        <w:rPr/>
      </w:pPr>
      <w:r w:rsidDel="00000000" w:rsidR="00000000" w:rsidRPr="00000000">
        <w:rPr>
          <w:rtl w:val="0"/>
        </w:rPr>
        <w:t xml:space="preserve">Activation Rule</w:t>
      </w:r>
    </w:p>
    <w:p w:rsidR="00000000" w:rsidDel="00000000" w:rsidP="00000000" w:rsidRDefault="00000000" w:rsidRPr="00000000" w14:paraId="000008BF">
      <w:pPr>
        <w:rPr/>
      </w:pPr>
      <w:r w:rsidDel="00000000" w:rsidR="00000000" w:rsidRPr="00000000">
        <w:rPr>
          <w:rtl w:val="0"/>
        </w:rPr>
        <w:t xml:space="preserve">       │</w:t>
      </w:r>
    </w:p>
    <w:p w:rsidR="00000000" w:rsidDel="00000000" w:rsidP="00000000" w:rsidRDefault="00000000" w:rsidRPr="00000000" w14:paraId="000008C0">
      <w:pPr>
        <w:rPr/>
      </w:pPr>
      <w:r w:rsidDel="00000000" w:rsidR="00000000" w:rsidRPr="00000000">
        <w:rPr>
          <w:rtl w:val="0"/>
        </w:rPr>
        <w:t xml:space="preserve">       ▼</w:t>
      </w:r>
    </w:p>
    <w:p w:rsidR="00000000" w:rsidDel="00000000" w:rsidP="00000000" w:rsidRDefault="00000000" w:rsidRPr="00000000" w14:paraId="000008C1">
      <w:pPr>
        <w:rPr/>
      </w:pPr>
      <w:r w:rsidDel="00000000" w:rsidR="00000000" w:rsidRPr="00000000">
        <w:rPr>
          <w:rtl w:val="0"/>
        </w:rPr>
        <w:t xml:space="preserve">Semantic State Change</w:t>
      </w:r>
    </w:p>
    <w:p w:rsidR="00000000" w:rsidDel="00000000" w:rsidP="00000000" w:rsidRDefault="00000000" w:rsidRPr="00000000" w14:paraId="000008C2">
      <w:pPr>
        <w:rPr/>
      </w:pPr>
      <w:r w:rsidDel="00000000" w:rsidR="00000000" w:rsidRPr="00000000">
        <w:rPr>
          <w:rtl w:val="0"/>
        </w:rPr>
        <w:t xml:space="preserve">       │</w:t>
      </w:r>
    </w:p>
    <w:p w:rsidR="00000000" w:rsidDel="00000000" w:rsidP="00000000" w:rsidRDefault="00000000" w:rsidRPr="00000000" w14:paraId="000008C3">
      <w:pPr>
        <w:rPr/>
      </w:pPr>
      <w:r w:rsidDel="00000000" w:rsidR="00000000" w:rsidRPr="00000000">
        <w:rPr>
          <w:rtl w:val="0"/>
        </w:rPr>
        <w:t xml:space="preserve">       ▼</w:t>
      </w:r>
    </w:p>
    <w:p w:rsidR="00000000" w:rsidDel="00000000" w:rsidP="00000000" w:rsidRDefault="00000000" w:rsidRPr="00000000" w14:paraId="000008C4">
      <w:pPr>
        <w:rPr/>
      </w:pPr>
      <w:r w:rsidDel="00000000" w:rsidR="00000000" w:rsidRPr="00000000">
        <w:rPr>
          <w:rtl w:val="0"/>
        </w:rPr>
        <w:t xml:space="preserve">Underlying Resource Application</w:t>
      </w:r>
    </w:p>
    <w:p w:rsidR="00000000" w:rsidDel="00000000" w:rsidP="00000000" w:rsidRDefault="00000000" w:rsidRPr="00000000" w14:paraId="000008C5">
      <w:pPr>
        <w:rPr/>
      </w:pPr>
      <w:r w:rsidDel="00000000" w:rsidR="00000000" w:rsidRPr="00000000">
        <w:rPr>
          <w:rtl w:val="0"/>
        </w:rPr>
        <w:t xml:space="preserve">       │</w:t>
      </w:r>
    </w:p>
    <w:p w:rsidR="00000000" w:rsidDel="00000000" w:rsidP="00000000" w:rsidRDefault="00000000" w:rsidRPr="00000000" w14:paraId="000008C6">
      <w:pPr>
        <w:rPr/>
      </w:pPr>
      <w:r w:rsidDel="00000000" w:rsidR="00000000" w:rsidRPr="00000000">
        <w:rPr>
          <w:rtl w:val="0"/>
        </w:rPr>
        <w:t xml:space="preserve">       ├── Application A</w:t>
      </w:r>
    </w:p>
    <w:p w:rsidR="00000000" w:rsidDel="00000000" w:rsidP="00000000" w:rsidRDefault="00000000" w:rsidRPr="00000000" w14:paraId="000008C7">
      <w:pPr>
        <w:rPr/>
      </w:pPr>
      <w:r w:rsidDel="00000000" w:rsidR="00000000" w:rsidRPr="00000000">
        <w:rPr>
          <w:rtl w:val="0"/>
        </w:rPr>
        <w:t xml:space="preserve">       ├── Application B</w:t>
      </w:r>
    </w:p>
    <w:p w:rsidR="00000000" w:rsidDel="00000000" w:rsidP="00000000" w:rsidRDefault="00000000" w:rsidRPr="00000000" w14:paraId="000008C8">
      <w:pPr>
        <w:rPr/>
      </w:pPr>
      <w:r w:rsidDel="00000000" w:rsidR="00000000" w:rsidRPr="00000000">
        <w:rPr>
          <w:rtl w:val="0"/>
        </w:rPr>
        <w:t xml:space="preserve">       └── Application C</w:t>
      </w:r>
    </w:p>
    <w:p w:rsidR="00000000" w:rsidDel="00000000" w:rsidP="00000000" w:rsidRDefault="00000000" w:rsidRPr="00000000" w14:paraId="000008C9">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CA">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CB">
      <w:pPr>
        <w:rPr/>
      </w:pPr>
      <w:r w:rsidDel="00000000" w:rsidR="00000000" w:rsidRPr="00000000">
        <w:rPr>
          <w:rtl w:val="0"/>
        </w:rPr>
        <w:t xml:space="preserve">Sources</w:t>
      </w:r>
    </w:p>
    <w:p w:rsidR="00000000" w:rsidDel="00000000" w:rsidP="00000000" w:rsidRDefault="00000000" w:rsidRPr="00000000" w14:paraId="000008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D">
      <w:pPr>
        <w:rPr/>
      </w:pPr>
      <w:r w:rsidDel="00000000" w:rsidR="00000000" w:rsidRPr="00000000">
        <w:rPr>
          <w:rtl w:val="0"/>
        </w:rPr>
        <w:t xml:space="preserve">Semantic Augmentation</w:t>
      </w:r>
    </w:p>
    <w:p w:rsidR="00000000" w:rsidDel="00000000" w:rsidP="00000000" w:rsidRDefault="00000000" w:rsidRPr="00000000" w14:paraId="000008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F">
      <w:pPr>
        <w:rPr/>
      </w:pPr>
      <w:r w:rsidDel="00000000" w:rsidR="00000000" w:rsidRPr="00000000">
        <w:rPr>
          <w:rtl w:val="0"/>
        </w:rPr>
        <w:t xml:space="preserve">Unified Facade</w:t>
      </w:r>
    </w:p>
    <w:p w:rsidR="00000000" w:rsidDel="00000000" w:rsidP="00000000" w:rsidRDefault="00000000" w:rsidRPr="00000000" w14:paraId="000008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1">
      <w:pPr>
        <w:rPr/>
      </w:pPr>
      <w:r w:rsidDel="00000000" w:rsidR="00000000" w:rsidRPr="00000000">
        <w:rPr>
          <w:rtl w:val="0"/>
        </w:rPr>
        <w:t xml:space="preserve">Interaction</w:t>
      </w:r>
    </w:p>
    <w:p w:rsidR="00000000" w:rsidDel="00000000" w:rsidP="00000000" w:rsidRDefault="00000000" w:rsidRPr="00000000" w14:paraId="000008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3">
      <w:pPr>
        <w:rPr/>
      </w:pPr>
      <w:r w:rsidDel="00000000" w:rsidR="00000000" w:rsidRPr="00000000">
        <w:rPr>
          <w:rtl w:val="0"/>
        </w:rPr>
        <w:t xml:space="preserve">Source State Change</w:t>
      </w:r>
    </w:p>
    <w:p w:rsidR="00000000" w:rsidDel="00000000" w:rsidP="00000000" w:rsidRDefault="00000000" w:rsidRPr="00000000" w14:paraId="000008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5">
      <w:pPr>
        <w:rPr/>
      </w:pPr>
      <w:r w:rsidDel="00000000" w:rsidR="00000000" w:rsidRPr="00000000">
        <w:rPr>
          <w:rtl w:val="0"/>
        </w:rPr>
        <w:t xml:space="preserve">New Statements</w:t>
      </w:r>
    </w:p>
    <w:p w:rsidR="00000000" w:rsidDel="00000000" w:rsidP="00000000" w:rsidRDefault="00000000" w:rsidRPr="00000000" w14:paraId="000008D6">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D7">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D8">
      <w:pPr>
        <w:pStyle w:val="Heading2"/>
        <w:keepNext w:val="0"/>
        <w:keepLines w:val="0"/>
        <w:spacing w:before="280" w:lineRule="auto"/>
        <w:rPr/>
      </w:pPr>
      <w:bookmarkStart w:colFirst="0" w:colLast="0" w:name="_4thec3pul68u" w:id="134"/>
      <w:bookmarkEnd w:id="134"/>
      <w:r w:rsidDel="00000000" w:rsidR="00000000" w:rsidRPr="00000000">
        <w:rPr>
          <w:rtl w:val="0"/>
        </w:rPr>
        <w:t xml:space="preserve">Facade Generation Principle</w:t>
      </w:r>
    </w:p>
    <w:p w:rsidR="00000000" w:rsidDel="00000000" w:rsidP="00000000" w:rsidRDefault="00000000" w:rsidRPr="00000000" w14:paraId="000008D9">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DA">
      <w:pPr>
        <w:rPr/>
      </w:pPr>
      <w:r w:rsidDel="00000000" w:rsidR="00000000" w:rsidRPr="00000000">
        <w:rPr>
          <w:rtl w:val="0"/>
        </w:rPr>
        <w:t xml:space="preserve">Resources</w:t>
      </w:r>
    </w:p>
    <w:p w:rsidR="00000000" w:rsidDel="00000000" w:rsidP="00000000" w:rsidRDefault="00000000" w:rsidRPr="00000000" w14:paraId="000008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C">
      <w:pPr>
        <w:rPr/>
      </w:pPr>
      <w:r w:rsidDel="00000000" w:rsidR="00000000" w:rsidRPr="00000000">
        <w:rPr>
          <w:rtl w:val="0"/>
        </w:rPr>
        <w:t xml:space="preserve">Occurrences</w:t>
      </w:r>
    </w:p>
    <w:p w:rsidR="00000000" w:rsidDel="00000000" w:rsidP="00000000" w:rsidRDefault="00000000" w:rsidRPr="00000000" w14:paraId="000008D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DE">
      <w:pPr>
        <w:rPr/>
      </w:pPr>
      <w:r w:rsidDel="00000000" w:rsidR="00000000" w:rsidRPr="00000000">
        <w:rPr>
          <w:rtl w:val="0"/>
        </w:rPr>
        <w:t xml:space="preserve">Statements</w:t>
      </w:r>
    </w:p>
    <w:p w:rsidR="00000000" w:rsidDel="00000000" w:rsidP="00000000" w:rsidRDefault="00000000" w:rsidRPr="00000000" w14:paraId="000008D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0">
      <w:pPr>
        <w:rPr/>
      </w:pPr>
      <w:r w:rsidDel="00000000" w:rsidR="00000000" w:rsidRPr="00000000">
        <w:rPr>
          <w:rtl w:val="0"/>
        </w:rPr>
        <w:t xml:space="preserve">Kinds</w:t>
      </w:r>
    </w:p>
    <w:p w:rsidR="00000000" w:rsidDel="00000000" w:rsidP="00000000" w:rsidRDefault="00000000" w:rsidRPr="00000000" w14:paraId="000008E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2">
      <w:pPr>
        <w:rPr/>
      </w:pPr>
      <w:r w:rsidDel="00000000" w:rsidR="00000000" w:rsidRPr="00000000">
        <w:rPr>
          <w:rtl w:val="0"/>
        </w:rPr>
        <w:t xml:space="preserve">Property Statements</w:t>
      </w:r>
    </w:p>
    <w:p w:rsidR="00000000" w:rsidDel="00000000" w:rsidP="00000000" w:rsidRDefault="00000000" w:rsidRPr="00000000" w14:paraId="000008E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4">
      <w:pPr>
        <w:rPr/>
      </w:pPr>
      <w:r w:rsidDel="00000000" w:rsidR="00000000" w:rsidRPr="00000000">
        <w:rPr>
          <w:rtl w:val="0"/>
        </w:rPr>
        <w:t xml:space="preserve">Rule Statements</w:t>
      </w:r>
    </w:p>
    <w:p w:rsidR="00000000" w:rsidDel="00000000" w:rsidP="00000000" w:rsidRDefault="00000000" w:rsidRPr="00000000" w14:paraId="000008E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6">
      <w:pPr>
        <w:rPr/>
      </w:pPr>
      <w:r w:rsidDel="00000000" w:rsidR="00000000" w:rsidRPr="00000000">
        <w:rPr>
          <w:rtl w:val="0"/>
        </w:rPr>
        <w:t xml:space="preserve">Contexts / Roles / Actors / Interactions</w:t>
      </w:r>
    </w:p>
    <w:p w:rsidR="00000000" w:rsidDel="00000000" w:rsidP="00000000" w:rsidRDefault="00000000" w:rsidRPr="00000000" w14:paraId="000008E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8">
      <w:pPr>
        <w:rPr/>
      </w:pPr>
      <w:r w:rsidDel="00000000" w:rsidR="00000000" w:rsidRPr="00000000">
        <w:rPr>
          <w:rtl w:val="0"/>
        </w:rPr>
        <w:t xml:space="preserve">Unified Integration Facade</w:t>
      </w:r>
    </w:p>
    <w:p w:rsidR="00000000" w:rsidDel="00000000" w:rsidP="00000000" w:rsidRDefault="00000000" w:rsidRPr="00000000" w14:paraId="000008E9">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EA">
      <w:pPr>
        <w:pStyle w:val="Heading2"/>
        <w:keepNext w:val="0"/>
        <w:keepLines w:val="0"/>
        <w:spacing w:before="280" w:lineRule="auto"/>
        <w:rPr/>
      </w:pPr>
      <w:bookmarkStart w:colFirst="0" w:colLast="0" w:name="_yciq02kk7bmt" w:id="135"/>
      <w:bookmarkEnd w:id="135"/>
      <w:r w:rsidDel="00000000" w:rsidR="00000000" w:rsidRPr="00000000">
        <w:rPr>
          <w:rtl w:val="0"/>
        </w:rPr>
        <w:t xml:space="preserve">Relationship to Implementation Techniques</w:t>
      </w:r>
    </w:p>
    <w:p w:rsidR="00000000" w:rsidDel="00000000" w:rsidP="00000000" w:rsidRDefault="00000000" w:rsidRPr="00000000" w14:paraId="000008EB">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EC">
      <w:pPr>
        <w:rPr/>
      </w:pPr>
      <w:r w:rsidDel="00000000" w:rsidR="00000000" w:rsidRPr="00000000">
        <w:rPr>
          <w:rtl w:val="0"/>
        </w:rPr>
        <w:t xml:space="preserve">RDF / TMRM</w:t>
      </w:r>
    </w:p>
    <w:p w:rsidR="00000000" w:rsidDel="00000000" w:rsidP="00000000" w:rsidRDefault="00000000" w:rsidRPr="00000000" w14:paraId="000008ED">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pPr>
      <w:r w:rsidDel="00000000" w:rsidR="00000000" w:rsidRPr="00000000">
        <w:rPr>
          <w:rtl w:val="0"/>
        </w:rPr>
        <w:t xml:space="preserve">Sets</w:t>
      </w:r>
    </w:p>
    <w:p w:rsidR="00000000" w:rsidDel="00000000" w:rsidP="00000000" w:rsidRDefault="00000000" w:rsidRPr="00000000" w14:paraId="000008F0">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FCA</w:t>
      </w:r>
    </w:p>
    <w:p w:rsidR="00000000" w:rsidDel="00000000" w:rsidP="00000000" w:rsidRDefault="00000000" w:rsidRPr="00000000" w14:paraId="000008F3">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t xml:space="preserve">CPPE</w:t>
      </w:r>
    </w:p>
    <w:p w:rsidR="00000000" w:rsidDel="00000000" w:rsidP="00000000" w:rsidRDefault="00000000" w:rsidRPr="00000000" w14:paraId="000008F6">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tl w:val="0"/>
        </w:rPr>
        <w:t xml:space="preserve">Dimensional Features</w:t>
      </w:r>
    </w:p>
    <w:p w:rsidR="00000000" w:rsidDel="00000000" w:rsidP="00000000" w:rsidRDefault="00000000" w:rsidRPr="00000000" w14:paraId="000008F9">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pPr>
      <w:r w:rsidDel="00000000" w:rsidR="00000000" w:rsidRPr="00000000">
        <w:rPr>
          <w:rtl w:val="0"/>
        </w:rPr>
        <w:t xml:space="preserve">Formal Grammars</w:t>
      </w:r>
    </w:p>
    <w:p w:rsidR="00000000" w:rsidDel="00000000" w:rsidP="00000000" w:rsidRDefault="00000000" w:rsidRPr="00000000" w14:paraId="000008FC">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rtl w:val="0"/>
        </w:rPr>
        <w:t xml:space="preserve">ML / LLMs</w:t>
      </w:r>
    </w:p>
    <w:p w:rsidR="00000000" w:rsidDel="00000000" w:rsidP="00000000" w:rsidRDefault="00000000" w:rsidRPr="00000000" w14:paraId="000008FF">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t xml:space="preserve">DIDs / Registry</w:t>
      </w:r>
    </w:p>
    <w:p w:rsidR="00000000" w:rsidDel="00000000" w:rsidP="00000000" w:rsidRDefault="00000000" w:rsidRPr="00000000" w14:paraId="00000902">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rPr/>
      </w:pPr>
      <w:r w:rsidDel="00000000" w:rsidR="00000000" w:rsidRPr="00000000">
        <w:rPr>
          <w:rtl w:val="0"/>
        </w:rPr>
        <w:t xml:space="preserve">MCP / APIs</w:t>
      </w:r>
    </w:p>
    <w:p w:rsidR="00000000" w:rsidDel="00000000" w:rsidP="00000000" w:rsidRDefault="00000000" w:rsidRPr="00000000" w14:paraId="00000905">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906">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907">
      <w:pPr>
        <w:pStyle w:val="Heading2"/>
        <w:rPr/>
      </w:pPr>
      <w:bookmarkStart w:colFirst="0" w:colLast="0" w:name="_m0mwacksgz2e" w:id="136"/>
      <w:bookmarkEnd w:id="136"/>
      <w:r w:rsidDel="00000000" w:rsidR="00000000" w:rsidRPr="00000000">
        <w:rPr>
          <w:rtl w:val="0"/>
        </w:rPr>
        <w:t xml:space="preserve">Resulting architecture</w:t>
      </w:r>
    </w:p>
    <w:p w:rsidR="00000000" w:rsidDel="00000000" w:rsidP="00000000" w:rsidRDefault="00000000" w:rsidRPr="00000000" w14:paraId="00000908">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909">
      <w:pPr>
        <w:rPr/>
      </w:pPr>
      <w:r w:rsidDel="00000000" w:rsidR="00000000" w:rsidRPr="00000000">
        <w:rPr>
          <w:rtl w:val="0"/>
        </w:rPr>
        <w:t xml:space="preserve">         Heterogeneous Applications</w:t>
      </w:r>
    </w:p>
    <w:p w:rsidR="00000000" w:rsidDel="00000000" w:rsidP="00000000" w:rsidRDefault="00000000" w:rsidRPr="00000000" w14:paraId="0000090A">
      <w:pPr>
        <w:rPr/>
      </w:pPr>
      <w:r w:rsidDel="00000000" w:rsidR="00000000" w:rsidRPr="00000000">
        <w:rPr>
          <w:rtl w:val="0"/>
        </w:rPr>
        <w:t xml:space="preserve">        ┌─────┬─────┬─────┐</w:t>
      </w:r>
    </w:p>
    <w:p w:rsidR="00000000" w:rsidDel="00000000" w:rsidP="00000000" w:rsidRDefault="00000000" w:rsidRPr="00000000" w14:paraId="0000090B">
      <w:pPr>
        <w:rPr/>
      </w:pPr>
      <w:r w:rsidDel="00000000" w:rsidR="00000000" w:rsidRPr="00000000">
        <w:rPr>
          <w:rtl w:val="0"/>
        </w:rPr>
        <w:t xml:space="preserve">        │ App A  │ App B  │  App C  │</w:t>
      </w:r>
    </w:p>
    <w:p w:rsidR="00000000" w:rsidDel="00000000" w:rsidP="00000000" w:rsidRDefault="00000000" w:rsidRPr="00000000" w14:paraId="0000090C">
      <w:pPr>
        <w:rPr/>
      </w:pPr>
      <w:r w:rsidDel="00000000" w:rsidR="00000000" w:rsidRPr="00000000">
        <w:rPr>
          <w:rtl w:val="0"/>
        </w:rPr>
        <w:t xml:space="preserve">        └───┬────┴───┬────┘</w:t>
      </w:r>
    </w:p>
    <w:p w:rsidR="00000000" w:rsidDel="00000000" w:rsidP="00000000" w:rsidRDefault="00000000" w:rsidRPr="00000000" w14:paraId="0000090D">
      <w:pPr>
        <w:rPr/>
      </w:pPr>
      <w:r w:rsidDel="00000000" w:rsidR="00000000" w:rsidRPr="00000000">
        <w:rPr>
          <w:rtl w:val="0"/>
        </w:rPr>
        <w:t xml:space="preserve">                  │           │        │</w:t>
      </w:r>
    </w:p>
    <w:p w:rsidR="00000000" w:rsidDel="00000000" w:rsidP="00000000" w:rsidRDefault="00000000" w:rsidRPr="00000000" w14:paraId="0000090E">
      <w:pPr>
        <w:rPr/>
      </w:pPr>
      <w:r w:rsidDel="00000000" w:rsidR="00000000" w:rsidRPr="00000000">
        <w:rPr>
          <w:rtl w:val="0"/>
        </w:rPr>
        <w:t xml:space="preserve">            └─────┼──────┘</w:t>
      </w:r>
    </w:p>
    <w:p w:rsidR="00000000" w:rsidDel="00000000" w:rsidP="00000000" w:rsidRDefault="00000000" w:rsidRPr="00000000" w14:paraId="0000090F">
      <w:pPr>
        <w:rPr/>
      </w:pPr>
      <w:r w:rsidDel="00000000" w:rsidR="00000000" w:rsidRPr="00000000">
        <w:rPr>
          <w:rtl w:val="0"/>
        </w:rPr>
        <w:t xml:space="preserve">                     ▼</w:t>
      </w:r>
    </w:p>
    <w:p w:rsidR="00000000" w:rsidDel="00000000" w:rsidP="00000000" w:rsidRDefault="00000000" w:rsidRPr="00000000" w14:paraId="00000910">
      <w:pPr>
        <w:rPr/>
      </w:pPr>
      <w:r w:rsidDel="00000000" w:rsidR="00000000" w:rsidRPr="00000000">
        <w:rPr>
          <w:rtl w:val="0"/>
        </w:rPr>
        <w:t xml:space="preserve">              Source Statements</w:t>
      </w:r>
    </w:p>
    <w:p w:rsidR="00000000" w:rsidDel="00000000" w:rsidP="00000000" w:rsidRDefault="00000000" w:rsidRPr="00000000" w14:paraId="00000911">
      <w:pPr>
        <w:rPr/>
      </w:pPr>
      <w:r w:rsidDel="00000000" w:rsidR="00000000" w:rsidRPr="00000000">
        <w:rPr>
          <w:rtl w:val="0"/>
        </w:rPr>
        <w:t xml:space="preserve">                     ▼</w:t>
      </w:r>
    </w:p>
    <w:p w:rsidR="00000000" w:rsidDel="00000000" w:rsidP="00000000" w:rsidRDefault="00000000" w:rsidRPr="00000000" w14:paraId="00000912">
      <w:pPr>
        <w:rPr/>
      </w:pPr>
      <w:r w:rsidDel="00000000" w:rsidR="00000000" w:rsidRPr="00000000">
        <w:rPr>
          <w:rtl w:val="0"/>
        </w:rPr>
        <w:t xml:space="preserve">                Aggregation</w:t>
      </w:r>
    </w:p>
    <w:p w:rsidR="00000000" w:rsidDel="00000000" w:rsidP="00000000" w:rsidRDefault="00000000" w:rsidRPr="00000000" w14:paraId="00000913">
      <w:pPr>
        <w:rPr/>
      </w:pPr>
      <w:r w:rsidDel="00000000" w:rsidR="00000000" w:rsidRPr="00000000">
        <w:rPr>
          <w:rtl w:val="0"/>
        </w:rPr>
        <w:t xml:space="preserve">                     ▼</w:t>
      </w:r>
    </w:p>
    <w:p w:rsidR="00000000" w:rsidDel="00000000" w:rsidP="00000000" w:rsidRDefault="00000000" w:rsidRPr="00000000" w14:paraId="00000914">
      <w:pPr>
        <w:rPr/>
      </w:pPr>
      <w:r w:rsidDel="00000000" w:rsidR="00000000" w:rsidRPr="00000000">
        <w:rPr>
          <w:rtl w:val="0"/>
        </w:rPr>
        <w:t xml:space="preserve">              Property / Kinds</w:t>
      </w:r>
    </w:p>
    <w:p w:rsidR="00000000" w:rsidDel="00000000" w:rsidP="00000000" w:rsidRDefault="00000000" w:rsidRPr="00000000" w14:paraId="00000915">
      <w:pPr>
        <w:rPr/>
      </w:pPr>
      <w:r w:rsidDel="00000000" w:rsidR="00000000" w:rsidRPr="00000000">
        <w:rPr>
          <w:rtl w:val="0"/>
        </w:rPr>
        <w:t xml:space="preserve">                     ▼</w:t>
      </w:r>
    </w:p>
    <w:p w:rsidR="00000000" w:rsidDel="00000000" w:rsidP="00000000" w:rsidRDefault="00000000" w:rsidRPr="00000000" w14:paraId="00000916">
      <w:pPr>
        <w:rPr/>
      </w:pPr>
      <w:r w:rsidDel="00000000" w:rsidR="00000000" w:rsidRPr="00000000">
        <w:rPr>
          <w:rtl w:val="0"/>
        </w:rPr>
        <w:t xml:space="preserve">                 Alignment</w:t>
      </w:r>
    </w:p>
    <w:p w:rsidR="00000000" w:rsidDel="00000000" w:rsidP="00000000" w:rsidRDefault="00000000" w:rsidRPr="00000000" w14:paraId="00000917">
      <w:pPr>
        <w:rPr/>
      </w:pPr>
      <w:r w:rsidDel="00000000" w:rsidR="00000000" w:rsidRPr="00000000">
        <w:rPr>
          <w:rtl w:val="0"/>
        </w:rPr>
        <w:t xml:space="preserve">                     ▼</w:t>
      </w:r>
    </w:p>
    <w:p w:rsidR="00000000" w:rsidDel="00000000" w:rsidP="00000000" w:rsidRDefault="00000000" w:rsidRPr="00000000" w14:paraId="00000918">
      <w:pPr>
        <w:rPr/>
      </w:pPr>
      <w:r w:rsidDel="00000000" w:rsidR="00000000" w:rsidRPr="00000000">
        <w:rPr>
          <w:rtl w:val="0"/>
        </w:rPr>
        <w:t xml:space="preserve">              Rules / Relations</w:t>
      </w:r>
    </w:p>
    <w:p w:rsidR="00000000" w:rsidDel="00000000" w:rsidP="00000000" w:rsidRDefault="00000000" w:rsidRPr="00000000" w14:paraId="00000919">
      <w:pPr>
        <w:rPr/>
      </w:pPr>
      <w:r w:rsidDel="00000000" w:rsidR="00000000" w:rsidRPr="00000000">
        <w:rPr>
          <w:rtl w:val="0"/>
        </w:rPr>
        <w:t xml:space="preserve">                     ▼</w:t>
      </w:r>
    </w:p>
    <w:p w:rsidR="00000000" w:rsidDel="00000000" w:rsidP="00000000" w:rsidRDefault="00000000" w:rsidRPr="00000000" w14:paraId="0000091A">
      <w:pPr>
        <w:rPr/>
      </w:pPr>
      <w:r w:rsidDel="00000000" w:rsidR="00000000" w:rsidRPr="00000000">
        <w:rPr>
          <w:rtl w:val="0"/>
        </w:rPr>
        <w:t xml:space="preserve">                 Activation</w:t>
      </w:r>
    </w:p>
    <w:p w:rsidR="00000000" w:rsidDel="00000000" w:rsidP="00000000" w:rsidRDefault="00000000" w:rsidRPr="00000000" w14:paraId="0000091B">
      <w:pPr>
        <w:rPr/>
      </w:pPr>
      <w:r w:rsidDel="00000000" w:rsidR="00000000" w:rsidRPr="00000000">
        <w:rPr>
          <w:rtl w:val="0"/>
        </w:rPr>
        <w:t xml:space="preserve">                     ▼</w:t>
      </w:r>
    </w:p>
    <w:p w:rsidR="00000000" w:rsidDel="00000000" w:rsidP="00000000" w:rsidRDefault="00000000" w:rsidRPr="00000000" w14:paraId="0000091C">
      <w:pPr>
        <w:rPr/>
      </w:pPr>
      <w:r w:rsidDel="00000000" w:rsidR="00000000" w:rsidRPr="00000000">
        <w:rPr>
          <w:rtl w:val="0"/>
        </w:rPr>
        <w:t xml:space="preserve">        Contexts / Roles / Actors /</w:t>
      </w:r>
    </w:p>
    <w:p w:rsidR="00000000" w:rsidDel="00000000" w:rsidP="00000000" w:rsidRDefault="00000000" w:rsidRPr="00000000" w14:paraId="0000091D">
      <w:pPr>
        <w:rPr/>
      </w:pPr>
      <w:r w:rsidDel="00000000" w:rsidR="00000000" w:rsidRPr="00000000">
        <w:rPr>
          <w:rtl w:val="0"/>
        </w:rPr>
        <w:t xml:space="preserve">             Interactions</w:t>
      </w:r>
    </w:p>
    <w:p w:rsidR="00000000" w:rsidDel="00000000" w:rsidP="00000000" w:rsidRDefault="00000000" w:rsidRPr="00000000" w14:paraId="0000091E">
      <w:pPr>
        <w:rPr/>
      </w:pPr>
      <w:r w:rsidDel="00000000" w:rsidR="00000000" w:rsidRPr="00000000">
        <w:rPr>
          <w:rtl w:val="0"/>
        </w:rPr>
        <w:t xml:space="preserve">                     ▼</w:t>
      </w:r>
    </w:p>
    <w:p w:rsidR="00000000" w:rsidDel="00000000" w:rsidP="00000000" w:rsidRDefault="00000000" w:rsidRPr="00000000" w14:paraId="0000091F">
      <w:pPr>
        <w:rPr/>
      </w:pPr>
      <w:r w:rsidDel="00000000" w:rsidR="00000000" w:rsidRPr="00000000">
        <w:rPr>
          <w:rtl w:val="0"/>
        </w:rPr>
        <w:t xml:space="preserve">          Unified Integration Facade</w:t>
      </w:r>
    </w:p>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rPr/>
      </w:pPr>
      <w:r w:rsidDel="00000000" w:rsidR="00000000" w:rsidRPr="00000000">
        <w:rPr>
          <w:rtl w:val="0"/>
        </w:rPr>
        <w:t xml:space="preserve">          ┌──────────┴──────────┐</w:t>
      </w:r>
    </w:p>
    <w:p w:rsidR="00000000" w:rsidDel="00000000" w:rsidP="00000000" w:rsidRDefault="00000000" w:rsidRPr="00000000" w14:paraId="00000922">
      <w:pPr>
        <w:rPr/>
      </w:pPr>
      <w:r w:rsidDel="00000000" w:rsidR="00000000" w:rsidRPr="00000000">
        <w:rPr>
          <w:rtl w:val="0"/>
        </w:rPr>
        <w:t xml:space="preserve">          ▼                                                    ▼</w:t>
      </w:r>
    </w:p>
    <w:p w:rsidR="00000000" w:rsidDel="00000000" w:rsidP="00000000" w:rsidRDefault="00000000" w:rsidRPr="00000000" w14:paraId="00000923">
      <w:pPr>
        <w:rPr/>
      </w:pPr>
      <w:r w:rsidDel="00000000" w:rsidR="00000000" w:rsidRPr="00000000">
        <w:rPr>
          <w:rtl w:val="0"/>
        </w:rPr>
        <w:t xml:space="preserve">     Unified Views                    Executable Interactions</w:t>
      </w:r>
    </w:p>
    <w:p w:rsidR="00000000" w:rsidDel="00000000" w:rsidP="00000000" w:rsidRDefault="00000000" w:rsidRPr="00000000" w14:paraId="00000924">
      <w:pPr>
        <w:rPr/>
      </w:pPr>
      <w:r w:rsidDel="00000000" w:rsidR="00000000" w:rsidRPr="00000000">
        <w:rPr>
          <w:rtl w:val="0"/>
        </w:rPr>
        <w:t xml:space="preserve">          │                          │</w:t>
      </w:r>
    </w:p>
    <w:p w:rsidR="00000000" w:rsidDel="00000000" w:rsidP="00000000" w:rsidRDefault="00000000" w:rsidRPr="00000000" w14:paraId="00000925">
      <w:pPr>
        <w:rPr/>
      </w:pPr>
      <w:r w:rsidDel="00000000" w:rsidR="00000000" w:rsidRPr="00000000">
        <w:rPr>
          <w:rtl w:val="0"/>
        </w:rPr>
        <w:t xml:space="preserve">          └──────────┬──────────┘</w:t>
      </w:r>
    </w:p>
    <w:p w:rsidR="00000000" w:rsidDel="00000000" w:rsidP="00000000" w:rsidRDefault="00000000" w:rsidRPr="00000000" w14:paraId="00000926">
      <w:pPr>
        <w:rPr/>
      </w:pPr>
      <w:r w:rsidDel="00000000" w:rsidR="00000000" w:rsidRPr="00000000">
        <w:rPr>
          <w:rtl w:val="0"/>
        </w:rPr>
        <w:t xml:space="preserve">                                     ▼</w:t>
      </w:r>
    </w:p>
    <w:p w:rsidR="00000000" w:rsidDel="00000000" w:rsidP="00000000" w:rsidRDefault="00000000" w:rsidRPr="00000000" w14:paraId="00000927">
      <w:pPr>
        <w:rPr/>
      </w:pPr>
      <w:r w:rsidDel="00000000" w:rsidR="00000000" w:rsidRPr="00000000">
        <w:rPr>
          <w:rtl w:val="0"/>
        </w:rPr>
        <w:t xml:space="preserve">                      Source State Updates</w:t>
      </w:r>
    </w:p>
    <w:p w:rsidR="00000000" w:rsidDel="00000000" w:rsidP="00000000" w:rsidRDefault="00000000" w:rsidRPr="00000000" w14:paraId="00000928">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929">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92A">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92B">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92C">
      <w:pPr>
        <w:pStyle w:val="Heading2"/>
        <w:rPr/>
      </w:pPr>
      <w:bookmarkStart w:colFirst="0" w:colLast="0" w:name="_za2y7plr0x42" w:id="137"/>
      <w:bookmarkEnd w:id="137"/>
      <w:r w:rsidDel="00000000" w:rsidR="00000000" w:rsidRPr="00000000">
        <w:rPr>
          <w:rtl w:val="0"/>
        </w:rPr>
        <w:t xml:space="preserve">1. Intra-application: Employee lifecycle facade</w:t>
      </w:r>
    </w:p>
    <w:p w:rsidR="00000000" w:rsidDel="00000000" w:rsidP="00000000" w:rsidRDefault="00000000" w:rsidRPr="00000000" w14:paraId="0000092D">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92E">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92F">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930">
      <w:pPr>
        <w:pStyle w:val="Heading3"/>
        <w:rPr/>
      </w:pPr>
      <w:bookmarkStart w:colFirst="0" w:colLast="0" w:name="_mfkjij2zri7m" w:id="138"/>
      <w:bookmarkEnd w:id="138"/>
      <w:r w:rsidDel="00000000" w:rsidR="00000000" w:rsidRPr="00000000">
        <w:rPr>
          <w:rtl w:val="0"/>
        </w:rPr>
        <w:t xml:space="preserve">What Aggregation discovers</w:t>
      </w:r>
    </w:p>
    <w:p w:rsidR="00000000" w:rsidDel="00000000" w:rsidP="00000000" w:rsidRDefault="00000000" w:rsidRPr="00000000" w14:paraId="00000931">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93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933">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934">
      <w:pPr>
        <w:pStyle w:val="Heading3"/>
        <w:rPr/>
      </w:pPr>
      <w:bookmarkStart w:colFirst="0" w:colLast="0" w:name="_gil24kim3yek" w:id="139"/>
      <w:bookmarkEnd w:id="139"/>
      <w:r w:rsidDel="00000000" w:rsidR="00000000" w:rsidRPr="00000000">
        <w:rPr>
          <w:rtl w:val="0"/>
        </w:rPr>
        <w:t xml:space="preserve">What Alignment discovers</w:t>
      </w:r>
    </w:p>
    <w:p w:rsidR="00000000" w:rsidDel="00000000" w:rsidP="00000000" w:rsidRDefault="00000000" w:rsidRPr="00000000" w14:paraId="00000935">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936">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937">
      <w:pPr>
        <w:spacing w:after="240" w:before="240" w:lineRule="auto"/>
        <w:rPr/>
      </w:pPr>
      <w:r w:rsidDel="00000000" w:rsidR="00000000" w:rsidRPr="00000000">
        <w:rPr>
          <w:rtl w:val="0"/>
        </w:rPr>
        <w:t xml:space="preserve">and</w:t>
      </w:r>
    </w:p>
    <w:p w:rsidR="00000000" w:rsidDel="00000000" w:rsidP="00000000" w:rsidRDefault="00000000" w:rsidRPr="00000000" w14:paraId="00000938">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939">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93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93B">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93C">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93D">
      <w:pPr>
        <w:pStyle w:val="Heading3"/>
        <w:rPr/>
      </w:pPr>
      <w:bookmarkStart w:colFirst="0" w:colLast="0" w:name="_rq17b51qwwc0" w:id="140"/>
      <w:bookmarkEnd w:id="140"/>
      <w:r w:rsidDel="00000000" w:rsidR="00000000" w:rsidRPr="00000000">
        <w:rPr>
          <w:rtl w:val="0"/>
        </w:rPr>
        <w:t xml:space="preserve">What Activation exposes</w:t>
      </w:r>
    </w:p>
    <w:p w:rsidR="00000000" w:rsidDel="00000000" w:rsidP="00000000" w:rsidRDefault="00000000" w:rsidRPr="00000000" w14:paraId="0000093E">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93F">
      <w:pPr>
        <w:rPr/>
      </w:pPr>
      <w:r w:rsidDel="00000000" w:rsidR="00000000" w:rsidRPr="00000000">
        <w:rPr>
          <w:rtl w:val="0"/>
        </w:rPr>
        <w:t xml:space="preserve">GET  /employees/{id}</w:t>
      </w:r>
    </w:p>
    <w:p w:rsidR="00000000" w:rsidDel="00000000" w:rsidP="00000000" w:rsidRDefault="00000000" w:rsidRPr="00000000" w14:paraId="00000940">
      <w:pPr>
        <w:rPr/>
      </w:pPr>
      <w:r w:rsidDel="00000000" w:rsidR="00000000" w:rsidRPr="00000000">
        <w:rPr>
          <w:rtl w:val="0"/>
        </w:rPr>
        <w:t xml:space="preserve">GET  /employees/{id}/employment</w:t>
      </w:r>
    </w:p>
    <w:p w:rsidR="00000000" w:rsidDel="00000000" w:rsidP="00000000" w:rsidRDefault="00000000" w:rsidRPr="00000000" w14:paraId="00000941">
      <w:pPr>
        <w:rPr/>
      </w:pPr>
      <w:r w:rsidDel="00000000" w:rsidR="00000000" w:rsidRPr="00000000">
        <w:rPr>
          <w:rtl w:val="0"/>
        </w:rPr>
        <w:t xml:space="preserve">GET  /employees/{id}/current-role</w:t>
      </w:r>
    </w:p>
    <w:p w:rsidR="00000000" w:rsidDel="00000000" w:rsidP="00000000" w:rsidRDefault="00000000" w:rsidRPr="00000000" w14:paraId="00000942">
      <w:pPr>
        <w:rPr/>
      </w:pPr>
      <w:r w:rsidDel="00000000" w:rsidR="00000000" w:rsidRPr="00000000">
        <w:rPr>
          <w:rtl w:val="0"/>
        </w:rPr>
        <w:t xml:space="preserve">GET  /employees/{id}/compensation</w:t>
      </w:r>
    </w:p>
    <w:p w:rsidR="00000000" w:rsidDel="00000000" w:rsidP="00000000" w:rsidRDefault="00000000" w:rsidRPr="00000000" w14:paraId="00000943">
      <w:pPr>
        <w:rPr/>
      </w:pPr>
      <w:r w:rsidDel="00000000" w:rsidR="00000000" w:rsidRPr="00000000">
        <w:rPr>
          <w:rtl w:val="0"/>
        </w:rPr>
        <w:t xml:space="preserve">POST /employees/{id}/change-role</w:t>
      </w:r>
    </w:p>
    <w:p w:rsidR="00000000" w:rsidDel="00000000" w:rsidP="00000000" w:rsidRDefault="00000000" w:rsidRPr="00000000" w14:paraId="00000944">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945">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946">
      <w:pPr>
        <w:pStyle w:val="Heading2"/>
        <w:keepNext w:val="0"/>
        <w:keepLines w:val="0"/>
        <w:spacing w:before="480" w:lineRule="auto"/>
        <w:rPr/>
      </w:pPr>
      <w:bookmarkStart w:colFirst="0" w:colLast="0" w:name="_t73ypbl8peru" w:id="141"/>
      <w:bookmarkEnd w:id="141"/>
      <w:r w:rsidDel="00000000" w:rsidR="00000000" w:rsidRPr="00000000">
        <w:rPr>
          <w:rtl w:val="0"/>
        </w:rPr>
        <w:t xml:space="preserve">2. Intra-application: Order fulfillment facade</w:t>
      </w:r>
    </w:p>
    <w:p w:rsidR="00000000" w:rsidDel="00000000" w:rsidP="00000000" w:rsidRDefault="00000000" w:rsidRPr="00000000" w14:paraId="00000947">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94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949">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94A">
      <w:pPr>
        <w:rPr/>
      </w:pPr>
      <w:r w:rsidDel="00000000" w:rsidR="00000000" w:rsidRPr="00000000">
        <w:rPr>
          <w:rtl w:val="0"/>
        </w:rPr>
        <w:t xml:space="preserve">Order</w:t>
      </w:r>
    </w:p>
    <w:p w:rsidR="00000000" w:rsidDel="00000000" w:rsidP="00000000" w:rsidRDefault="00000000" w:rsidRPr="00000000" w14:paraId="0000094B">
      <w:pPr>
        <w:rPr/>
      </w:pPr>
      <w:r w:rsidDel="00000000" w:rsidR="00000000" w:rsidRPr="00000000">
        <w:rPr>
          <w:rtl w:val="0"/>
        </w:rPr>
        <w:t xml:space="preserve">  contains OrderLine</w:t>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t xml:space="preserve">Inventory</w:t>
      </w:r>
    </w:p>
    <w:p w:rsidR="00000000" w:rsidDel="00000000" w:rsidP="00000000" w:rsidRDefault="00000000" w:rsidRPr="00000000" w14:paraId="0000094E">
      <w:pPr>
        <w:rPr/>
      </w:pPr>
      <w:r w:rsidDel="00000000" w:rsidR="00000000" w:rsidRPr="00000000">
        <w:rPr>
          <w:rtl w:val="0"/>
        </w:rPr>
        <w:t xml:space="preserve">  reserves SKU</w:t>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pPr>
      <w:r w:rsidDel="00000000" w:rsidR="00000000" w:rsidRPr="00000000">
        <w:rPr>
          <w:rtl w:val="0"/>
        </w:rPr>
        <w:t xml:space="preserve">Warehouse</w:t>
      </w:r>
    </w:p>
    <w:p w:rsidR="00000000" w:rsidDel="00000000" w:rsidP="00000000" w:rsidRDefault="00000000" w:rsidRPr="00000000" w14:paraId="00000951">
      <w:pPr>
        <w:rPr/>
      </w:pPr>
      <w:r w:rsidDel="00000000" w:rsidR="00000000" w:rsidRPr="00000000">
        <w:rPr>
          <w:rtl w:val="0"/>
        </w:rPr>
        <w:t xml:space="preserve">  picks Package</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rPr/>
      </w:pPr>
      <w:r w:rsidDel="00000000" w:rsidR="00000000" w:rsidRPr="00000000">
        <w:rPr>
          <w:rtl w:val="0"/>
        </w:rPr>
        <w:t xml:space="preserve">Shipping</w:t>
      </w:r>
    </w:p>
    <w:p w:rsidR="00000000" w:rsidDel="00000000" w:rsidP="00000000" w:rsidRDefault="00000000" w:rsidRPr="00000000" w14:paraId="00000954">
      <w:pPr>
        <w:rPr/>
      </w:pPr>
      <w:r w:rsidDel="00000000" w:rsidR="00000000" w:rsidRPr="00000000">
        <w:rPr>
          <w:rtl w:val="0"/>
        </w:rPr>
        <w:t xml:space="preserve">  creates Shipment</w:t>
      </w:r>
    </w:p>
    <w:p w:rsidR="00000000" w:rsidDel="00000000" w:rsidP="00000000" w:rsidRDefault="00000000" w:rsidRPr="00000000" w14:paraId="00000955">
      <w:pPr>
        <w:pStyle w:val="Heading3"/>
        <w:rPr/>
      </w:pPr>
      <w:bookmarkStart w:colFirst="0" w:colLast="0" w:name="_um4c8fh58c0k" w:id="142"/>
      <w:bookmarkEnd w:id="142"/>
      <w:r w:rsidDel="00000000" w:rsidR="00000000" w:rsidRPr="00000000">
        <w:rPr>
          <w:rtl w:val="0"/>
        </w:rPr>
        <w:t xml:space="preserve">Aggregation</w:t>
      </w:r>
    </w:p>
    <w:p w:rsidR="00000000" w:rsidDel="00000000" w:rsidP="00000000" w:rsidRDefault="00000000" w:rsidRPr="00000000" w14:paraId="00000956">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957">
      <w:pPr>
        <w:rPr/>
      </w:pPr>
      <w:r w:rsidDel="00000000" w:rsidR="00000000" w:rsidRPr="00000000">
        <w:rPr>
          <w:rtl w:val="0"/>
        </w:rPr>
        <w:t xml:space="preserve">Customer</w:t>
      </w:r>
    </w:p>
    <w:p w:rsidR="00000000" w:rsidDel="00000000" w:rsidP="00000000" w:rsidRDefault="00000000" w:rsidRPr="00000000" w14:paraId="00000958">
      <w:pPr>
        <w:rPr/>
      </w:pPr>
      <w:r w:rsidDel="00000000" w:rsidR="00000000" w:rsidRPr="00000000">
        <w:rPr>
          <w:rtl w:val="0"/>
        </w:rPr>
        <w:t xml:space="preserve">Order</w:t>
      </w:r>
    </w:p>
    <w:p w:rsidR="00000000" w:rsidDel="00000000" w:rsidP="00000000" w:rsidRDefault="00000000" w:rsidRPr="00000000" w14:paraId="00000959">
      <w:pPr>
        <w:rPr/>
      </w:pPr>
      <w:r w:rsidDel="00000000" w:rsidR="00000000" w:rsidRPr="00000000">
        <w:rPr>
          <w:rtl w:val="0"/>
        </w:rPr>
        <w:t xml:space="preserve">OrderLine</w:t>
      </w:r>
    </w:p>
    <w:p w:rsidR="00000000" w:rsidDel="00000000" w:rsidP="00000000" w:rsidRDefault="00000000" w:rsidRPr="00000000" w14:paraId="0000095A">
      <w:pPr>
        <w:rPr/>
      </w:pPr>
      <w:r w:rsidDel="00000000" w:rsidR="00000000" w:rsidRPr="00000000">
        <w:rPr>
          <w:rtl w:val="0"/>
        </w:rPr>
        <w:t xml:space="preserve">Product</w:t>
      </w:r>
    </w:p>
    <w:p w:rsidR="00000000" w:rsidDel="00000000" w:rsidP="00000000" w:rsidRDefault="00000000" w:rsidRPr="00000000" w14:paraId="0000095B">
      <w:pPr>
        <w:rPr/>
      </w:pPr>
      <w:r w:rsidDel="00000000" w:rsidR="00000000" w:rsidRPr="00000000">
        <w:rPr>
          <w:rtl w:val="0"/>
        </w:rPr>
        <w:t xml:space="preserve">InventoryReservation</w:t>
      </w:r>
    </w:p>
    <w:p w:rsidR="00000000" w:rsidDel="00000000" w:rsidP="00000000" w:rsidRDefault="00000000" w:rsidRPr="00000000" w14:paraId="0000095C">
      <w:pPr>
        <w:rPr/>
      </w:pPr>
      <w:r w:rsidDel="00000000" w:rsidR="00000000" w:rsidRPr="00000000">
        <w:rPr>
          <w:rtl w:val="0"/>
        </w:rPr>
        <w:t xml:space="preserve">Package</w:t>
      </w:r>
    </w:p>
    <w:p w:rsidR="00000000" w:rsidDel="00000000" w:rsidP="00000000" w:rsidRDefault="00000000" w:rsidRPr="00000000" w14:paraId="0000095D">
      <w:pPr>
        <w:rPr/>
      </w:pPr>
      <w:r w:rsidDel="00000000" w:rsidR="00000000" w:rsidRPr="00000000">
        <w:rPr>
          <w:rtl w:val="0"/>
        </w:rPr>
        <w:t xml:space="preserve">Shipment</w:t>
      </w:r>
    </w:p>
    <w:p w:rsidR="00000000" w:rsidDel="00000000" w:rsidP="00000000" w:rsidRDefault="00000000" w:rsidRPr="00000000" w14:paraId="0000095E">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95F">
      <w:pPr>
        <w:rPr/>
      </w:pPr>
      <w:r w:rsidDel="00000000" w:rsidR="00000000" w:rsidRPr="00000000">
        <w:rPr>
          <w:rtl w:val="0"/>
        </w:rPr>
        <w:t xml:space="preserve">Order --contains--&gt; Product</w:t>
      </w:r>
    </w:p>
    <w:p w:rsidR="00000000" w:rsidDel="00000000" w:rsidP="00000000" w:rsidRDefault="00000000" w:rsidRPr="00000000" w14:paraId="00000960">
      <w:pPr>
        <w:rPr/>
      </w:pPr>
      <w:r w:rsidDel="00000000" w:rsidR="00000000" w:rsidRPr="00000000">
        <w:rPr>
          <w:rtl w:val="0"/>
        </w:rPr>
        <w:t xml:space="preserve">Product --reservedBy--&gt; Order</w:t>
      </w:r>
    </w:p>
    <w:p w:rsidR="00000000" w:rsidDel="00000000" w:rsidP="00000000" w:rsidRDefault="00000000" w:rsidRPr="00000000" w14:paraId="00000961">
      <w:pPr>
        <w:rPr/>
      </w:pPr>
      <w:r w:rsidDel="00000000" w:rsidR="00000000" w:rsidRPr="00000000">
        <w:rPr>
          <w:rtl w:val="0"/>
        </w:rPr>
        <w:t xml:space="preserve">Order --fulfilledBy--&gt; Package</w:t>
      </w:r>
    </w:p>
    <w:p w:rsidR="00000000" w:rsidDel="00000000" w:rsidP="00000000" w:rsidRDefault="00000000" w:rsidRPr="00000000" w14:paraId="00000962">
      <w:pPr>
        <w:rPr/>
      </w:pPr>
      <w:r w:rsidDel="00000000" w:rsidR="00000000" w:rsidRPr="00000000">
        <w:rPr>
          <w:rtl w:val="0"/>
        </w:rPr>
        <w:t xml:space="preserve">Package --shippedAs--&gt; Shipment</w:t>
      </w:r>
    </w:p>
    <w:p w:rsidR="00000000" w:rsidDel="00000000" w:rsidP="00000000" w:rsidRDefault="00000000" w:rsidRPr="00000000" w14:paraId="00000963">
      <w:pPr>
        <w:pStyle w:val="Heading3"/>
        <w:rPr/>
      </w:pPr>
      <w:bookmarkStart w:colFirst="0" w:colLast="0" w:name="_hrmhwl25f1ey" w:id="143"/>
      <w:bookmarkEnd w:id="143"/>
      <w:r w:rsidDel="00000000" w:rsidR="00000000" w:rsidRPr="00000000">
        <w:rPr>
          <w:rtl w:val="0"/>
        </w:rPr>
        <w:t xml:space="preserve">Alignment</w:t>
      </w:r>
    </w:p>
    <w:p w:rsidR="00000000" w:rsidDel="00000000" w:rsidP="00000000" w:rsidRDefault="00000000" w:rsidRPr="00000000" w14:paraId="00000964">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965">
      <w:pPr>
        <w:rPr/>
      </w:pPr>
      <w:r w:rsidDel="00000000" w:rsidR="00000000" w:rsidRPr="00000000">
        <w:rPr>
          <w:rtl w:val="0"/>
        </w:rPr>
        <w:t xml:space="preserve">Order</w:t>
      </w:r>
    </w:p>
    <w:p w:rsidR="00000000" w:rsidDel="00000000" w:rsidP="00000000" w:rsidRDefault="00000000" w:rsidRPr="00000000" w14:paraId="00000966">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967">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968">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969">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96A">
      <w:pPr>
        <w:pStyle w:val="Heading3"/>
        <w:rPr/>
      </w:pPr>
      <w:bookmarkStart w:colFirst="0" w:colLast="0" w:name="_qvbr938jacfc" w:id="144"/>
      <w:bookmarkEnd w:id="144"/>
      <w:r w:rsidDel="00000000" w:rsidR="00000000" w:rsidRPr="00000000">
        <w:rPr>
          <w:rtl w:val="0"/>
        </w:rPr>
        <w:t xml:space="preserve">Activation</w:t>
      </w:r>
    </w:p>
    <w:p w:rsidR="00000000" w:rsidDel="00000000" w:rsidP="00000000" w:rsidRDefault="00000000" w:rsidRPr="00000000" w14:paraId="0000096B">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6C">
      <w:pPr>
        <w:rPr/>
      </w:pPr>
      <w:r w:rsidDel="00000000" w:rsidR="00000000" w:rsidRPr="00000000">
        <w:rPr>
          <w:rtl w:val="0"/>
        </w:rPr>
        <w:t xml:space="preserve">Order.fulfill()</w:t>
      </w:r>
    </w:p>
    <w:p w:rsidR="00000000" w:rsidDel="00000000" w:rsidP="00000000" w:rsidRDefault="00000000" w:rsidRPr="00000000" w14:paraId="0000096D">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6E">
      <w:pPr>
        <w:rPr/>
      </w:pPr>
      <w:r w:rsidDel="00000000" w:rsidR="00000000" w:rsidRPr="00000000">
        <w:rPr>
          <w:rtl w:val="0"/>
        </w:rPr>
        <w:t xml:space="preserve">Inventory.reserve()</w:t>
      </w:r>
    </w:p>
    <w:p w:rsidR="00000000" w:rsidDel="00000000" w:rsidP="00000000" w:rsidRDefault="00000000" w:rsidRPr="00000000" w14:paraId="0000096F">
      <w:pPr>
        <w:rPr/>
      </w:pPr>
      <w:r w:rsidDel="00000000" w:rsidR="00000000" w:rsidRPr="00000000">
        <w:rPr>
          <w:rtl w:val="0"/>
        </w:rPr>
        <w:t xml:space="preserve">Warehouse.createPick()</w:t>
      </w:r>
    </w:p>
    <w:p w:rsidR="00000000" w:rsidDel="00000000" w:rsidP="00000000" w:rsidRDefault="00000000" w:rsidRPr="00000000" w14:paraId="00000970">
      <w:pPr>
        <w:rPr/>
      </w:pPr>
      <w:r w:rsidDel="00000000" w:rsidR="00000000" w:rsidRPr="00000000">
        <w:rPr>
          <w:rtl w:val="0"/>
        </w:rPr>
        <w:t xml:space="preserve">Warehouse.confirmPack()</w:t>
      </w:r>
    </w:p>
    <w:p w:rsidR="00000000" w:rsidDel="00000000" w:rsidP="00000000" w:rsidRDefault="00000000" w:rsidRPr="00000000" w14:paraId="00000971">
      <w:pPr>
        <w:rPr/>
      </w:pPr>
      <w:r w:rsidDel="00000000" w:rsidR="00000000" w:rsidRPr="00000000">
        <w:rPr>
          <w:rtl w:val="0"/>
        </w:rPr>
        <w:t xml:space="preserve">Shipping.createShipment()</w:t>
      </w:r>
    </w:p>
    <w:p w:rsidR="00000000" w:rsidDel="00000000" w:rsidP="00000000" w:rsidRDefault="00000000" w:rsidRPr="00000000" w14:paraId="00000972">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73">
      <w:pPr>
        <w:pStyle w:val="Heading2"/>
        <w:keepNext w:val="0"/>
        <w:keepLines w:val="0"/>
        <w:spacing w:before="480" w:lineRule="auto"/>
        <w:rPr/>
      </w:pPr>
      <w:bookmarkStart w:colFirst="0" w:colLast="0" w:name="_l5u1up64v08n" w:id="145"/>
      <w:bookmarkEnd w:id="145"/>
      <w:r w:rsidDel="00000000" w:rsidR="00000000" w:rsidRPr="00000000">
        <w:rPr>
          <w:rtl w:val="0"/>
        </w:rPr>
        <w:t xml:space="preserve">3. Inter-application: Customer 360 facade</w:t>
      </w:r>
    </w:p>
    <w:p w:rsidR="00000000" w:rsidDel="00000000" w:rsidP="00000000" w:rsidRDefault="00000000" w:rsidRPr="00000000" w14:paraId="00000974">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75">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76">
      <w:pPr>
        <w:rPr/>
      </w:pPr>
      <w:r w:rsidDel="00000000" w:rsidR="00000000" w:rsidRPr="00000000">
        <w:rPr>
          <w:rtl w:val="0"/>
        </w:rPr>
        <w:t xml:space="preserve">Customer</w:t>
      </w:r>
    </w:p>
    <w:p w:rsidR="00000000" w:rsidDel="00000000" w:rsidP="00000000" w:rsidRDefault="00000000" w:rsidRPr="00000000" w14:paraId="00000977">
      <w:pPr>
        <w:rPr/>
      </w:pPr>
      <w:r w:rsidDel="00000000" w:rsidR="00000000" w:rsidRPr="00000000">
        <w:rPr>
          <w:rtl w:val="0"/>
        </w:rPr>
        <w:t xml:space="preserve">Account</w:t>
      </w:r>
    </w:p>
    <w:p w:rsidR="00000000" w:rsidDel="00000000" w:rsidP="00000000" w:rsidRDefault="00000000" w:rsidRPr="00000000" w14:paraId="00000978">
      <w:pPr>
        <w:rPr/>
      </w:pPr>
      <w:r w:rsidDel="00000000" w:rsidR="00000000" w:rsidRPr="00000000">
        <w:rPr>
          <w:rtl w:val="0"/>
        </w:rPr>
        <w:t xml:space="preserve">Contact</w:t>
      </w:r>
    </w:p>
    <w:p w:rsidR="00000000" w:rsidDel="00000000" w:rsidP="00000000" w:rsidRDefault="00000000" w:rsidRPr="00000000" w14:paraId="00000979">
      <w:pPr>
        <w:rPr/>
      </w:pPr>
      <w:r w:rsidDel="00000000" w:rsidR="00000000" w:rsidRPr="00000000">
        <w:rPr>
          <w:rtl w:val="0"/>
        </w:rPr>
        <w:t xml:space="preserve">Opportunity</w:t>
      </w:r>
    </w:p>
    <w:p w:rsidR="00000000" w:rsidDel="00000000" w:rsidP="00000000" w:rsidRDefault="00000000" w:rsidRPr="00000000" w14:paraId="0000097A">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7B">
      <w:pPr>
        <w:rPr/>
      </w:pPr>
      <w:r w:rsidDel="00000000" w:rsidR="00000000" w:rsidRPr="00000000">
        <w:rPr>
          <w:rtl w:val="0"/>
        </w:rPr>
        <w:t xml:space="preserve">Account</w:t>
      </w:r>
    </w:p>
    <w:p w:rsidR="00000000" w:rsidDel="00000000" w:rsidP="00000000" w:rsidRDefault="00000000" w:rsidRPr="00000000" w14:paraId="0000097C">
      <w:pPr>
        <w:rPr/>
      </w:pPr>
      <w:r w:rsidDel="00000000" w:rsidR="00000000" w:rsidRPr="00000000">
        <w:rPr>
          <w:rtl w:val="0"/>
        </w:rPr>
        <w:t xml:space="preserve">Invoice</w:t>
      </w:r>
    </w:p>
    <w:p w:rsidR="00000000" w:rsidDel="00000000" w:rsidP="00000000" w:rsidRDefault="00000000" w:rsidRPr="00000000" w14:paraId="0000097D">
      <w:pPr>
        <w:rPr/>
      </w:pPr>
      <w:r w:rsidDel="00000000" w:rsidR="00000000" w:rsidRPr="00000000">
        <w:rPr>
          <w:rtl w:val="0"/>
        </w:rPr>
        <w:t xml:space="preserve">Payment</w:t>
      </w:r>
    </w:p>
    <w:p w:rsidR="00000000" w:rsidDel="00000000" w:rsidP="00000000" w:rsidRDefault="00000000" w:rsidRPr="00000000" w14:paraId="0000097E">
      <w:pPr>
        <w:spacing w:after="240" w:before="240" w:lineRule="auto"/>
        <w:rPr/>
      </w:pPr>
      <w:r w:rsidDel="00000000" w:rsidR="00000000" w:rsidRPr="00000000">
        <w:rPr>
          <w:rtl w:val="0"/>
        </w:rPr>
        <w:t xml:space="preserve">Possibly also:</w:t>
      </w:r>
    </w:p>
    <w:p w:rsidR="00000000" w:rsidDel="00000000" w:rsidP="00000000" w:rsidRDefault="00000000" w:rsidRPr="00000000" w14:paraId="0000097F">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80">
      <w:pPr>
        <w:rPr/>
      </w:pPr>
      <w:r w:rsidDel="00000000" w:rsidR="00000000" w:rsidRPr="00000000">
        <w:rPr>
          <w:rtl w:val="0"/>
        </w:rPr>
        <w:t xml:space="preserve">Customer</w:t>
      </w:r>
    </w:p>
    <w:p w:rsidR="00000000" w:rsidDel="00000000" w:rsidP="00000000" w:rsidRDefault="00000000" w:rsidRPr="00000000" w14:paraId="00000981">
      <w:pPr>
        <w:rPr/>
      </w:pPr>
      <w:r w:rsidDel="00000000" w:rsidR="00000000" w:rsidRPr="00000000">
        <w:rPr>
          <w:rtl w:val="0"/>
        </w:rPr>
        <w:t xml:space="preserve">Case</w:t>
      </w:r>
    </w:p>
    <w:p w:rsidR="00000000" w:rsidDel="00000000" w:rsidP="00000000" w:rsidRDefault="00000000" w:rsidRPr="00000000" w14:paraId="00000982">
      <w:pPr>
        <w:rPr/>
      </w:pPr>
      <w:r w:rsidDel="00000000" w:rsidR="00000000" w:rsidRPr="00000000">
        <w:rPr>
          <w:rtl w:val="0"/>
        </w:rPr>
        <w:t xml:space="preserve">Ticket</w:t>
      </w:r>
    </w:p>
    <w:p w:rsidR="00000000" w:rsidDel="00000000" w:rsidP="00000000" w:rsidRDefault="00000000" w:rsidRPr="00000000" w14:paraId="00000983">
      <w:pPr>
        <w:pStyle w:val="Heading3"/>
        <w:rPr/>
      </w:pPr>
      <w:bookmarkStart w:colFirst="0" w:colLast="0" w:name="_20ekxs6a0h0p" w:id="146"/>
      <w:bookmarkEnd w:id="146"/>
      <w:r w:rsidDel="00000000" w:rsidR="00000000" w:rsidRPr="00000000">
        <w:rPr>
          <w:rtl w:val="0"/>
        </w:rPr>
        <w:t xml:space="preserve">Aggregation</w:t>
      </w:r>
    </w:p>
    <w:p w:rsidR="00000000" w:rsidDel="00000000" w:rsidP="00000000" w:rsidRDefault="00000000" w:rsidRPr="00000000" w14:paraId="00000984">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85">
      <w:pPr>
        <w:spacing w:after="240" w:before="240" w:lineRule="auto"/>
        <w:rPr/>
      </w:pPr>
      <w:r w:rsidDel="00000000" w:rsidR="00000000" w:rsidRPr="00000000">
        <w:rPr>
          <w:rtl w:val="0"/>
        </w:rPr>
        <w:t xml:space="preserve">For example:</w:t>
      </w:r>
    </w:p>
    <w:p w:rsidR="00000000" w:rsidDel="00000000" w:rsidP="00000000" w:rsidRDefault="00000000" w:rsidRPr="00000000" w14:paraId="00000986">
      <w:pPr>
        <w:rPr/>
      </w:pPr>
      <w:r w:rsidDel="00000000" w:rsidR="00000000" w:rsidRPr="00000000">
        <w:rPr>
          <w:rtl w:val="0"/>
        </w:rPr>
        <w:t xml:space="preserve">CRM.Customer</w:t>
      </w:r>
    </w:p>
    <w:p w:rsidR="00000000" w:rsidDel="00000000" w:rsidP="00000000" w:rsidRDefault="00000000" w:rsidRPr="00000000" w14:paraId="00000987">
      <w:pPr>
        <w:rPr/>
      </w:pPr>
      <w:r w:rsidDel="00000000" w:rsidR="00000000" w:rsidRPr="00000000">
        <w:rPr>
          <w:rtl w:val="0"/>
        </w:rPr>
        <w:t xml:space="preserve">Billing.Account</w:t>
      </w:r>
    </w:p>
    <w:p w:rsidR="00000000" w:rsidDel="00000000" w:rsidP="00000000" w:rsidRDefault="00000000" w:rsidRPr="00000000" w14:paraId="00000988">
      <w:pPr>
        <w:rPr/>
      </w:pPr>
      <w:r w:rsidDel="00000000" w:rsidR="00000000" w:rsidRPr="00000000">
        <w:rPr>
          <w:rtl w:val="0"/>
        </w:rPr>
        <w:t xml:space="preserve">Support.Customer</w:t>
      </w:r>
    </w:p>
    <w:p w:rsidR="00000000" w:rsidDel="00000000" w:rsidP="00000000" w:rsidRDefault="00000000" w:rsidRPr="00000000" w14:paraId="00000989">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8A">
      <w:pPr>
        <w:pStyle w:val="Heading3"/>
        <w:rPr/>
      </w:pPr>
      <w:bookmarkStart w:colFirst="0" w:colLast="0" w:name="_i1m54yox956p" w:id="147"/>
      <w:bookmarkEnd w:id="147"/>
      <w:r w:rsidDel="00000000" w:rsidR="00000000" w:rsidRPr="00000000">
        <w:rPr>
          <w:rtl w:val="0"/>
        </w:rPr>
        <w:t xml:space="preserve">Alignment</w:t>
      </w:r>
    </w:p>
    <w:p w:rsidR="00000000" w:rsidDel="00000000" w:rsidP="00000000" w:rsidRDefault="00000000" w:rsidRPr="00000000" w14:paraId="0000098B">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8C">
      <w:pPr>
        <w:rPr/>
      </w:pPr>
      <w:r w:rsidDel="00000000" w:rsidR="00000000" w:rsidRPr="00000000">
        <w:rPr>
          <w:rtl w:val="0"/>
        </w:rPr>
        <w:t xml:space="preserve">CRM.Customer</w:t>
      </w:r>
    </w:p>
    <w:p w:rsidR="00000000" w:rsidDel="00000000" w:rsidP="00000000" w:rsidRDefault="00000000" w:rsidRPr="00000000" w14:paraId="000009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E">
      <w:pPr>
        <w:rPr/>
      </w:pPr>
      <w:r w:rsidDel="00000000" w:rsidR="00000000" w:rsidRPr="00000000">
        <w:rPr>
          <w:rtl w:val="0"/>
        </w:rPr>
        <w:t xml:space="preserve">Billing.Account</w:t>
      </w:r>
    </w:p>
    <w:p w:rsidR="00000000" w:rsidDel="00000000" w:rsidP="00000000" w:rsidRDefault="00000000" w:rsidRPr="00000000" w14:paraId="000009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0">
      <w:pPr>
        <w:rPr/>
      </w:pPr>
      <w:r w:rsidDel="00000000" w:rsidR="00000000" w:rsidRPr="00000000">
        <w:rPr>
          <w:rtl w:val="0"/>
        </w:rPr>
        <w:t xml:space="preserve">Support.Customer</w:t>
      </w:r>
    </w:p>
    <w:p w:rsidR="00000000" w:rsidDel="00000000" w:rsidP="00000000" w:rsidRDefault="00000000" w:rsidRPr="00000000" w14:paraId="00000991">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92">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93">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94">
      <w:pPr>
        <w:rPr/>
      </w:pPr>
      <w:r w:rsidDel="00000000" w:rsidR="00000000" w:rsidRPr="00000000">
        <w:rPr>
          <w:rtl w:val="0"/>
        </w:rPr>
        <w:t xml:space="preserve">Customer</w:t>
      </w:r>
    </w:p>
    <w:p w:rsidR="00000000" w:rsidDel="00000000" w:rsidP="00000000" w:rsidRDefault="00000000" w:rsidRPr="00000000" w14:paraId="00000995">
      <w:pPr>
        <w:rPr/>
      </w:pPr>
      <w:r w:rsidDel="00000000" w:rsidR="00000000" w:rsidRPr="00000000">
        <w:rPr>
          <w:rtl w:val="0"/>
        </w:rPr>
        <w:t xml:space="preserve"> ├── hasOpportunity</w:t>
      </w:r>
    </w:p>
    <w:p w:rsidR="00000000" w:rsidDel="00000000" w:rsidP="00000000" w:rsidRDefault="00000000" w:rsidRPr="00000000" w14:paraId="00000996">
      <w:pPr>
        <w:rPr/>
      </w:pPr>
      <w:r w:rsidDel="00000000" w:rsidR="00000000" w:rsidRPr="00000000">
        <w:rPr>
          <w:rtl w:val="0"/>
        </w:rPr>
        <w:t xml:space="preserve"> ├── hasInvoice</w:t>
      </w:r>
    </w:p>
    <w:p w:rsidR="00000000" w:rsidDel="00000000" w:rsidP="00000000" w:rsidRDefault="00000000" w:rsidRPr="00000000" w14:paraId="00000997">
      <w:pPr>
        <w:rPr/>
      </w:pPr>
      <w:r w:rsidDel="00000000" w:rsidR="00000000" w:rsidRPr="00000000">
        <w:rPr>
          <w:rtl w:val="0"/>
        </w:rPr>
        <w:t xml:space="preserve"> ├── hasPayment</w:t>
      </w:r>
    </w:p>
    <w:p w:rsidR="00000000" w:rsidDel="00000000" w:rsidP="00000000" w:rsidRDefault="00000000" w:rsidRPr="00000000" w14:paraId="00000998">
      <w:pPr>
        <w:rPr/>
      </w:pPr>
      <w:r w:rsidDel="00000000" w:rsidR="00000000" w:rsidRPr="00000000">
        <w:rPr>
          <w:rtl w:val="0"/>
        </w:rPr>
        <w:t xml:space="preserve"> └── hasSupportCase</w:t>
      </w:r>
    </w:p>
    <w:p w:rsidR="00000000" w:rsidDel="00000000" w:rsidP="00000000" w:rsidRDefault="00000000" w:rsidRPr="00000000" w14:paraId="00000999">
      <w:pPr>
        <w:pStyle w:val="Heading3"/>
        <w:rPr/>
      </w:pPr>
      <w:bookmarkStart w:colFirst="0" w:colLast="0" w:name="_2se6n3cm22n0" w:id="148"/>
      <w:bookmarkEnd w:id="148"/>
      <w:r w:rsidDel="00000000" w:rsidR="00000000" w:rsidRPr="00000000">
        <w:rPr>
          <w:rtl w:val="0"/>
        </w:rPr>
        <w:t xml:space="preserve">Unified facade</w:t>
      </w:r>
    </w:p>
    <w:p w:rsidR="00000000" w:rsidDel="00000000" w:rsidP="00000000" w:rsidRDefault="00000000" w:rsidRPr="00000000" w14:paraId="0000099A">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9B">
      <w:pPr>
        <w:rPr/>
      </w:pPr>
      <w:r w:rsidDel="00000000" w:rsidR="00000000" w:rsidRPr="00000000">
        <w:rPr>
          <w:rtl w:val="0"/>
        </w:rPr>
        <w:t xml:space="preserve">GET /customers/{id}</w:t>
      </w:r>
    </w:p>
    <w:p w:rsidR="00000000" w:rsidDel="00000000" w:rsidP="00000000" w:rsidRDefault="00000000" w:rsidRPr="00000000" w14:paraId="0000099C">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9D">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9E">
      <w:pPr>
        <w:rPr/>
      </w:pPr>
      <w:r w:rsidDel="00000000" w:rsidR="00000000" w:rsidRPr="00000000">
        <w:rPr>
          <w:rtl w:val="0"/>
        </w:rPr>
        <w:t xml:space="preserve">GET /customers/{id}/360</w:t>
      </w:r>
    </w:p>
    <w:p w:rsidR="00000000" w:rsidDel="00000000" w:rsidP="00000000" w:rsidRDefault="00000000" w:rsidRPr="00000000" w14:paraId="0000099F">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A0">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A1">
      <w:pPr>
        <w:pStyle w:val="Heading2"/>
        <w:keepNext w:val="0"/>
        <w:keepLines w:val="0"/>
        <w:spacing w:before="480" w:lineRule="auto"/>
        <w:rPr/>
      </w:pPr>
      <w:bookmarkStart w:colFirst="0" w:colLast="0" w:name="_ls8qqr6ifdj1" w:id="149"/>
      <w:bookmarkEnd w:id="149"/>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A2">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A3">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A4">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A5">
      <w:pPr>
        <w:rPr/>
      </w:pPr>
      <w:r w:rsidDel="00000000" w:rsidR="00000000" w:rsidRPr="00000000">
        <w:rPr>
          <w:rtl w:val="0"/>
        </w:rPr>
        <w:t xml:space="preserve">Student</w:t>
      </w:r>
    </w:p>
    <w:p w:rsidR="00000000" w:rsidDel="00000000" w:rsidP="00000000" w:rsidRDefault="00000000" w:rsidRPr="00000000" w14:paraId="000009A6">
      <w:pPr>
        <w:rPr/>
      </w:pPr>
      <w:r w:rsidDel="00000000" w:rsidR="00000000" w:rsidRPr="00000000">
        <w:rPr>
          <w:rtl w:val="0"/>
        </w:rPr>
        <w:t xml:space="preserve">Program</w:t>
      </w:r>
    </w:p>
    <w:p w:rsidR="00000000" w:rsidDel="00000000" w:rsidP="00000000" w:rsidRDefault="00000000" w:rsidRPr="00000000" w14:paraId="000009A7">
      <w:pPr>
        <w:rPr/>
      </w:pPr>
      <w:r w:rsidDel="00000000" w:rsidR="00000000" w:rsidRPr="00000000">
        <w:rPr>
          <w:rtl w:val="0"/>
        </w:rPr>
        <w:t xml:space="preserve">Course</w:t>
      </w:r>
    </w:p>
    <w:p w:rsidR="00000000" w:rsidDel="00000000" w:rsidP="00000000" w:rsidRDefault="00000000" w:rsidRPr="00000000" w14:paraId="000009A8">
      <w:pPr>
        <w:rPr/>
      </w:pPr>
      <w:r w:rsidDel="00000000" w:rsidR="00000000" w:rsidRPr="00000000">
        <w:rPr>
          <w:rtl w:val="0"/>
        </w:rPr>
        <w:t xml:space="preserve">Degree</w:t>
      </w:r>
    </w:p>
    <w:p w:rsidR="00000000" w:rsidDel="00000000" w:rsidP="00000000" w:rsidRDefault="00000000" w:rsidRPr="00000000" w14:paraId="000009A9">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AA">
      <w:pPr>
        <w:rPr/>
      </w:pPr>
      <w:r w:rsidDel="00000000" w:rsidR="00000000" w:rsidRPr="00000000">
        <w:rPr>
          <w:rtl w:val="0"/>
        </w:rPr>
        <w:t xml:space="preserve">Employee</w:t>
      </w:r>
    </w:p>
    <w:p w:rsidR="00000000" w:rsidDel="00000000" w:rsidP="00000000" w:rsidRDefault="00000000" w:rsidRPr="00000000" w14:paraId="000009AB">
      <w:pPr>
        <w:rPr/>
      </w:pPr>
      <w:r w:rsidDel="00000000" w:rsidR="00000000" w:rsidRPr="00000000">
        <w:rPr>
          <w:rtl w:val="0"/>
        </w:rPr>
        <w:t xml:space="preserve">Employer</w:t>
      </w:r>
    </w:p>
    <w:p w:rsidR="00000000" w:rsidDel="00000000" w:rsidP="00000000" w:rsidRDefault="00000000" w:rsidRPr="00000000" w14:paraId="000009AC">
      <w:pPr>
        <w:rPr/>
      </w:pPr>
      <w:r w:rsidDel="00000000" w:rsidR="00000000" w:rsidRPr="00000000">
        <w:rPr>
          <w:rtl w:val="0"/>
        </w:rPr>
        <w:t xml:space="preserve">Position</w:t>
      </w:r>
    </w:p>
    <w:p w:rsidR="00000000" w:rsidDel="00000000" w:rsidP="00000000" w:rsidRDefault="00000000" w:rsidRPr="00000000" w14:paraId="000009AD">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AE">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AF">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B0">
      <w:pPr>
        <w:pStyle w:val="Heading3"/>
        <w:rPr/>
      </w:pPr>
      <w:bookmarkStart w:colFirst="0" w:colLast="0" w:name="_kpeholr0l7pi" w:id="150"/>
      <w:bookmarkEnd w:id="150"/>
      <w:r w:rsidDel="00000000" w:rsidR="00000000" w:rsidRPr="00000000">
        <w:rPr>
          <w:rtl w:val="0"/>
        </w:rPr>
        <w:t xml:space="preserve">Aggregation</w:t>
      </w:r>
    </w:p>
    <w:p w:rsidR="00000000" w:rsidDel="00000000" w:rsidP="00000000" w:rsidRDefault="00000000" w:rsidRPr="00000000" w14:paraId="000009B1">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B2">
      <w:pPr>
        <w:rPr/>
      </w:pPr>
      <w:r w:rsidDel="00000000" w:rsidR="00000000" w:rsidRPr="00000000">
        <w:rPr>
          <w:rtl w:val="0"/>
        </w:rPr>
        <w:t xml:space="preserve">EmployeeSubjectKind</w:t>
      </w:r>
    </w:p>
    <w:p w:rsidR="00000000" w:rsidDel="00000000" w:rsidP="00000000" w:rsidRDefault="00000000" w:rsidRPr="00000000" w14:paraId="000009B3">
      <w:pPr>
        <w:rPr/>
      </w:pPr>
      <w:r w:rsidDel="00000000" w:rsidR="00000000" w:rsidRPr="00000000">
        <w:rPr>
          <w:rtl w:val="0"/>
        </w:rPr>
        <w:t xml:space="preserve">EmployerObjectKind</w:t>
      </w:r>
    </w:p>
    <w:p w:rsidR="00000000" w:rsidDel="00000000" w:rsidP="00000000" w:rsidRDefault="00000000" w:rsidRPr="00000000" w14:paraId="000009B4">
      <w:pPr>
        <w:rPr/>
      </w:pPr>
      <w:r w:rsidDel="00000000" w:rsidR="00000000" w:rsidRPr="00000000">
        <w:rPr>
          <w:rtl w:val="0"/>
        </w:rPr>
        <w:t xml:space="preserve">WorkRelationshipPredicateKind</w:t>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rPr/>
      </w:pPr>
      <w:r w:rsidDel="00000000" w:rsidR="00000000" w:rsidRPr="00000000">
        <w:rPr>
          <w:rtl w:val="0"/>
        </w:rPr>
        <w:t xml:space="preserve">StudentSubjectKind</w:t>
      </w:r>
    </w:p>
    <w:p w:rsidR="00000000" w:rsidDel="00000000" w:rsidP="00000000" w:rsidRDefault="00000000" w:rsidRPr="00000000" w14:paraId="000009B7">
      <w:pPr>
        <w:rPr/>
      </w:pPr>
      <w:r w:rsidDel="00000000" w:rsidR="00000000" w:rsidRPr="00000000">
        <w:rPr>
          <w:rtl w:val="0"/>
        </w:rPr>
        <w:t xml:space="preserve">SchoolObjectKind</w:t>
      </w:r>
    </w:p>
    <w:p w:rsidR="00000000" w:rsidDel="00000000" w:rsidP="00000000" w:rsidRDefault="00000000" w:rsidRPr="00000000" w14:paraId="000009B8">
      <w:pPr>
        <w:rPr/>
      </w:pPr>
      <w:r w:rsidDel="00000000" w:rsidR="00000000" w:rsidRPr="00000000">
        <w:rPr>
          <w:rtl w:val="0"/>
        </w:rPr>
        <w:t xml:space="preserve">StudentshipRelationshipPredicateKind</w:t>
      </w:r>
    </w:p>
    <w:p w:rsidR="00000000" w:rsidDel="00000000" w:rsidP="00000000" w:rsidRDefault="00000000" w:rsidRPr="00000000" w14:paraId="000009B9">
      <w:pPr>
        <w:pStyle w:val="Heading3"/>
        <w:rPr/>
      </w:pPr>
      <w:bookmarkStart w:colFirst="0" w:colLast="0" w:name="_fy1embkokoy9" w:id="151"/>
      <w:bookmarkEnd w:id="151"/>
      <w:r w:rsidDel="00000000" w:rsidR="00000000" w:rsidRPr="00000000">
        <w:rPr>
          <w:rtl w:val="0"/>
        </w:rPr>
        <w:t xml:space="preserve">Alignment</w:t>
      </w:r>
    </w:p>
    <w:p w:rsidR="00000000" w:rsidDel="00000000" w:rsidP="00000000" w:rsidRDefault="00000000" w:rsidRPr="00000000" w14:paraId="000009BA">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BB">
      <w:pPr>
        <w:rPr/>
      </w:pPr>
      <w:r w:rsidDel="00000000" w:rsidR="00000000" w:rsidRPr="00000000">
        <w:rPr>
          <w:rtl w:val="0"/>
        </w:rPr>
        <w:t xml:space="preserve">Employee : Employer</w:t>
      </w:r>
    </w:p>
    <w:p w:rsidR="00000000" w:rsidDel="00000000" w:rsidP="00000000" w:rsidRDefault="00000000" w:rsidRPr="00000000" w14:paraId="000009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BD">
      <w:pPr>
        <w:rPr/>
      </w:pPr>
      <w:r w:rsidDel="00000000" w:rsidR="00000000" w:rsidRPr="00000000">
        <w:rPr>
          <w:rtl w:val="0"/>
        </w:rPr>
        <w:t xml:space="preserve">Student  : School</w:t>
      </w:r>
    </w:p>
    <w:p w:rsidR="00000000" w:rsidDel="00000000" w:rsidP="00000000" w:rsidRDefault="00000000" w:rsidRPr="00000000" w14:paraId="000009BE">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BF">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C0">
      <w:pPr>
        <w:pStyle w:val="Heading3"/>
        <w:rPr/>
      </w:pPr>
      <w:bookmarkStart w:colFirst="0" w:colLast="0" w:name="_11dl4mtqvpwm" w:id="152"/>
      <w:bookmarkEnd w:id="152"/>
      <w:r w:rsidDel="00000000" w:rsidR="00000000" w:rsidRPr="00000000">
        <w:rPr>
          <w:rtl w:val="0"/>
        </w:rPr>
        <w:t xml:space="preserve">Activation</w:t>
      </w:r>
    </w:p>
    <w:p w:rsidR="00000000" w:rsidDel="00000000" w:rsidP="00000000" w:rsidRDefault="00000000" w:rsidRPr="00000000" w14:paraId="000009C1">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C2">
      <w:pPr>
        <w:rPr/>
      </w:pPr>
      <w:r w:rsidDel="00000000" w:rsidR="00000000" w:rsidRPr="00000000">
        <w:rPr>
          <w:rtl w:val="0"/>
        </w:rPr>
        <w:t xml:space="preserve">Student.graduate()</w:t>
      </w:r>
    </w:p>
    <w:p w:rsidR="00000000" w:rsidDel="00000000" w:rsidP="00000000" w:rsidRDefault="00000000" w:rsidRPr="00000000" w14:paraId="000009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4">
      <w:pPr>
        <w:rPr/>
      </w:pPr>
      <w:r w:rsidDel="00000000" w:rsidR="00000000" w:rsidRPr="00000000">
        <w:rPr>
          <w:rtl w:val="0"/>
        </w:rPr>
        <w:t xml:space="preserve">EligibleForEmployment</w:t>
      </w:r>
    </w:p>
    <w:p w:rsidR="00000000" w:rsidDel="00000000" w:rsidP="00000000" w:rsidRDefault="00000000" w:rsidRPr="00000000" w14:paraId="000009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6">
      <w:pPr>
        <w:rPr/>
      </w:pPr>
      <w:r w:rsidDel="00000000" w:rsidR="00000000" w:rsidRPr="00000000">
        <w:rPr>
          <w:rtl w:val="0"/>
        </w:rPr>
        <w:t xml:space="preserve">Employee.onboard()</w:t>
      </w:r>
    </w:p>
    <w:p w:rsidR="00000000" w:rsidDel="00000000" w:rsidP="00000000" w:rsidRDefault="00000000" w:rsidRPr="00000000" w14:paraId="000009C7">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C8">
      <w:pPr>
        <w:pStyle w:val="Heading2"/>
        <w:keepNext w:val="0"/>
        <w:keepLines w:val="0"/>
        <w:spacing w:before="480" w:lineRule="auto"/>
        <w:rPr/>
      </w:pPr>
      <w:bookmarkStart w:colFirst="0" w:colLast="0" w:name="_3cd1zlnjt3mb" w:id="153"/>
      <w:bookmarkEnd w:id="153"/>
      <w:r w:rsidDel="00000000" w:rsidR="00000000" w:rsidRPr="00000000">
        <w:rPr>
          <w:rtl w:val="0"/>
        </w:rPr>
        <w:t xml:space="preserve">5. Inter-application: Product-to-service lifecycle</w:t>
      </w:r>
    </w:p>
    <w:p w:rsidR="00000000" w:rsidDel="00000000" w:rsidP="00000000" w:rsidRDefault="00000000" w:rsidRPr="00000000" w14:paraId="000009C9">
      <w:pPr>
        <w:spacing w:after="240" w:before="240" w:lineRule="auto"/>
        <w:rPr/>
      </w:pPr>
      <w:r w:rsidDel="00000000" w:rsidR="00000000" w:rsidRPr="00000000">
        <w:rPr>
          <w:rtl w:val="0"/>
        </w:rPr>
        <w:t xml:space="preserve">Imagine:</w:t>
      </w:r>
    </w:p>
    <w:p w:rsidR="00000000" w:rsidDel="00000000" w:rsidP="00000000" w:rsidRDefault="00000000" w:rsidRPr="00000000" w14:paraId="000009CA">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CB">
      <w:pPr>
        <w:rPr/>
      </w:pPr>
      <w:r w:rsidDel="00000000" w:rsidR="00000000" w:rsidRPr="00000000">
        <w:rPr>
          <w:rtl w:val="0"/>
        </w:rPr>
        <w:t xml:space="preserve">Product</w:t>
      </w:r>
    </w:p>
    <w:p w:rsidR="00000000" w:rsidDel="00000000" w:rsidP="00000000" w:rsidRDefault="00000000" w:rsidRPr="00000000" w14:paraId="000009CC">
      <w:pPr>
        <w:rPr/>
      </w:pPr>
      <w:r w:rsidDel="00000000" w:rsidR="00000000" w:rsidRPr="00000000">
        <w:rPr>
          <w:rtl w:val="0"/>
        </w:rPr>
        <w:t xml:space="preserve">Part</w:t>
      </w:r>
    </w:p>
    <w:p w:rsidR="00000000" w:rsidDel="00000000" w:rsidP="00000000" w:rsidRDefault="00000000" w:rsidRPr="00000000" w14:paraId="000009CD">
      <w:pPr>
        <w:rPr/>
      </w:pPr>
      <w:r w:rsidDel="00000000" w:rsidR="00000000" w:rsidRPr="00000000">
        <w:rPr>
          <w:rtl w:val="0"/>
        </w:rPr>
        <w:t xml:space="preserve">Revision</w:t>
      </w:r>
    </w:p>
    <w:p w:rsidR="00000000" w:rsidDel="00000000" w:rsidP="00000000" w:rsidRDefault="00000000" w:rsidRPr="00000000" w14:paraId="000009CE">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CF">
      <w:pPr>
        <w:rPr/>
      </w:pPr>
      <w:r w:rsidDel="00000000" w:rsidR="00000000" w:rsidRPr="00000000">
        <w:rPr>
          <w:rtl w:val="0"/>
        </w:rPr>
        <w:t xml:space="preserve">Product</w:t>
      </w:r>
    </w:p>
    <w:p w:rsidR="00000000" w:rsidDel="00000000" w:rsidP="00000000" w:rsidRDefault="00000000" w:rsidRPr="00000000" w14:paraId="000009D0">
      <w:pPr>
        <w:rPr/>
      </w:pPr>
      <w:r w:rsidDel="00000000" w:rsidR="00000000" w:rsidRPr="00000000">
        <w:rPr>
          <w:rtl w:val="0"/>
        </w:rPr>
        <w:t xml:space="preserve">PurchaseOrder</w:t>
      </w:r>
    </w:p>
    <w:p w:rsidR="00000000" w:rsidDel="00000000" w:rsidP="00000000" w:rsidRDefault="00000000" w:rsidRPr="00000000" w14:paraId="000009D1">
      <w:pPr>
        <w:rPr/>
      </w:pPr>
      <w:r w:rsidDel="00000000" w:rsidR="00000000" w:rsidRPr="00000000">
        <w:rPr>
          <w:rtl w:val="0"/>
        </w:rPr>
        <w:t xml:space="preserve">Supplier</w:t>
      </w:r>
    </w:p>
    <w:p w:rsidR="00000000" w:rsidDel="00000000" w:rsidP="00000000" w:rsidRDefault="00000000" w:rsidRPr="00000000" w14:paraId="000009D2">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D3">
      <w:pPr>
        <w:rPr/>
      </w:pPr>
      <w:r w:rsidDel="00000000" w:rsidR="00000000" w:rsidRPr="00000000">
        <w:rPr>
          <w:rtl w:val="0"/>
        </w:rPr>
        <w:t xml:space="preserve">InstalledAsset</w:t>
      </w:r>
    </w:p>
    <w:p w:rsidR="00000000" w:rsidDel="00000000" w:rsidP="00000000" w:rsidRDefault="00000000" w:rsidRPr="00000000" w14:paraId="000009D4">
      <w:pPr>
        <w:rPr/>
      </w:pPr>
      <w:r w:rsidDel="00000000" w:rsidR="00000000" w:rsidRPr="00000000">
        <w:rPr>
          <w:rtl w:val="0"/>
        </w:rPr>
        <w:t xml:space="preserve">ServiceTicket</w:t>
      </w:r>
    </w:p>
    <w:p w:rsidR="00000000" w:rsidDel="00000000" w:rsidP="00000000" w:rsidRDefault="00000000" w:rsidRPr="00000000" w14:paraId="000009D5">
      <w:pPr>
        <w:rPr/>
      </w:pPr>
      <w:r w:rsidDel="00000000" w:rsidR="00000000" w:rsidRPr="00000000">
        <w:rPr>
          <w:rtl w:val="0"/>
        </w:rPr>
        <w:t xml:space="preserve">Technician</w:t>
      </w:r>
    </w:p>
    <w:p w:rsidR="00000000" w:rsidDel="00000000" w:rsidP="00000000" w:rsidRDefault="00000000" w:rsidRPr="00000000" w14:paraId="000009D6">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D7">
      <w:pPr>
        <w:rPr/>
      </w:pPr>
      <w:r w:rsidDel="00000000" w:rsidR="00000000" w:rsidRPr="00000000">
        <w:rPr>
          <w:rtl w:val="0"/>
        </w:rPr>
        <w:t xml:space="preserve">PLM.ProductRevision</w:t>
      </w:r>
    </w:p>
    <w:p w:rsidR="00000000" w:rsidDel="00000000" w:rsidP="00000000" w:rsidRDefault="00000000" w:rsidRPr="00000000" w14:paraId="000009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9">
      <w:pPr>
        <w:rPr/>
      </w:pPr>
      <w:r w:rsidDel="00000000" w:rsidR="00000000" w:rsidRPr="00000000">
        <w:rPr>
          <w:rtl w:val="0"/>
        </w:rPr>
        <w:t xml:space="preserve">ERP.Product</w:t>
      </w:r>
    </w:p>
    <w:p w:rsidR="00000000" w:rsidDel="00000000" w:rsidP="00000000" w:rsidRDefault="00000000" w:rsidRPr="00000000" w14:paraId="000009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B">
      <w:pPr>
        <w:rPr/>
      </w:pPr>
      <w:r w:rsidDel="00000000" w:rsidR="00000000" w:rsidRPr="00000000">
        <w:rPr>
          <w:rtl w:val="0"/>
        </w:rPr>
        <w:t xml:space="preserve">FieldService.InstalledAsset</w:t>
      </w:r>
    </w:p>
    <w:p w:rsidR="00000000" w:rsidDel="00000000" w:rsidP="00000000" w:rsidRDefault="00000000" w:rsidRPr="00000000" w14:paraId="000009DC">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DD">
      <w:pPr>
        <w:pStyle w:val="Heading3"/>
        <w:rPr/>
      </w:pPr>
      <w:bookmarkStart w:colFirst="0" w:colLast="0" w:name="_ok7u9xftn9li" w:id="154"/>
      <w:bookmarkEnd w:id="154"/>
      <w:r w:rsidDel="00000000" w:rsidR="00000000" w:rsidRPr="00000000">
        <w:rPr>
          <w:rtl w:val="0"/>
        </w:rPr>
        <w:t xml:space="preserve">Alignment features</w:t>
      </w:r>
    </w:p>
    <w:p w:rsidR="00000000" w:rsidDel="00000000" w:rsidP="00000000" w:rsidRDefault="00000000" w:rsidRPr="00000000" w14:paraId="000009DE">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DF">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E0">
      <w:pPr>
        <w:pStyle w:val="Heading3"/>
        <w:rPr/>
      </w:pPr>
      <w:bookmarkStart w:colFirst="0" w:colLast="0" w:name="_md5wbh9qxy3b" w:id="155"/>
      <w:bookmarkEnd w:id="155"/>
      <w:r w:rsidDel="00000000" w:rsidR="00000000" w:rsidRPr="00000000">
        <w:rPr>
          <w:rtl w:val="0"/>
        </w:rPr>
        <w:t xml:space="preserve">Unified facade</w:t>
      </w:r>
    </w:p>
    <w:p w:rsidR="00000000" w:rsidDel="00000000" w:rsidP="00000000" w:rsidRDefault="00000000" w:rsidRPr="00000000" w14:paraId="000009E1">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E2">
      <w:pPr>
        <w:rPr/>
      </w:pPr>
      <w:r w:rsidDel="00000000" w:rsidR="00000000" w:rsidRPr="00000000">
        <w:rPr>
          <w:rtl w:val="0"/>
        </w:rPr>
        <w:t xml:space="preserve">GET /plm/products/...</w:t>
      </w:r>
    </w:p>
    <w:p w:rsidR="00000000" w:rsidDel="00000000" w:rsidP="00000000" w:rsidRDefault="00000000" w:rsidRPr="00000000" w14:paraId="000009E3">
      <w:pPr>
        <w:rPr/>
      </w:pPr>
      <w:r w:rsidDel="00000000" w:rsidR="00000000" w:rsidRPr="00000000">
        <w:rPr>
          <w:rtl w:val="0"/>
        </w:rPr>
        <w:t xml:space="preserve">GET /erp/products/...</w:t>
      </w:r>
    </w:p>
    <w:p w:rsidR="00000000" w:rsidDel="00000000" w:rsidP="00000000" w:rsidRDefault="00000000" w:rsidRPr="00000000" w14:paraId="000009E4">
      <w:pPr>
        <w:rPr/>
      </w:pPr>
      <w:r w:rsidDel="00000000" w:rsidR="00000000" w:rsidRPr="00000000">
        <w:rPr>
          <w:rtl w:val="0"/>
        </w:rPr>
        <w:t xml:space="preserve">GET /field-service/assets/...</w:t>
      </w:r>
    </w:p>
    <w:p w:rsidR="00000000" w:rsidDel="00000000" w:rsidP="00000000" w:rsidRDefault="00000000" w:rsidRPr="00000000" w14:paraId="000009E5">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E6">
      <w:pPr>
        <w:rPr/>
      </w:pPr>
      <w:r w:rsidDel="00000000" w:rsidR="00000000" w:rsidRPr="00000000">
        <w:rPr>
          <w:rtl w:val="0"/>
        </w:rPr>
        <w:t xml:space="preserve">GET /products/{id}</w:t>
      </w:r>
    </w:p>
    <w:p w:rsidR="00000000" w:rsidDel="00000000" w:rsidP="00000000" w:rsidRDefault="00000000" w:rsidRPr="00000000" w14:paraId="000009E7">
      <w:pPr>
        <w:rPr/>
      </w:pPr>
      <w:r w:rsidDel="00000000" w:rsidR="00000000" w:rsidRPr="00000000">
        <w:rPr>
          <w:rtl w:val="0"/>
        </w:rPr>
        <w:t xml:space="preserve">GET /products/{id}/revisions</w:t>
      </w:r>
    </w:p>
    <w:p w:rsidR="00000000" w:rsidDel="00000000" w:rsidP="00000000" w:rsidRDefault="00000000" w:rsidRPr="00000000" w14:paraId="000009E8">
      <w:pPr>
        <w:rPr/>
      </w:pPr>
      <w:r w:rsidDel="00000000" w:rsidR="00000000" w:rsidRPr="00000000">
        <w:rPr>
          <w:rtl w:val="0"/>
        </w:rPr>
        <w:t xml:space="preserve">GET /products/{id}/installed-assets</w:t>
      </w:r>
    </w:p>
    <w:p w:rsidR="00000000" w:rsidDel="00000000" w:rsidP="00000000" w:rsidRDefault="00000000" w:rsidRPr="00000000" w14:paraId="000009E9">
      <w:pPr>
        <w:rPr/>
      </w:pPr>
      <w:r w:rsidDel="00000000" w:rsidR="00000000" w:rsidRPr="00000000">
        <w:rPr>
          <w:rtl w:val="0"/>
        </w:rPr>
        <w:t xml:space="preserve">GET /products/{id}/service-history</w:t>
      </w:r>
    </w:p>
    <w:p w:rsidR="00000000" w:rsidDel="00000000" w:rsidP="00000000" w:rsidRDefault="00000000" w:rsidRPr="00000000" w14:paraId="000009EA">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EB">
      <w:pPr>
        <w:pStyle w:val="Heading2"/>
        <w:keepNext w:val="0"/>
        <w:keepLines w:val="0"/>
        <w:spacing w:before="480" w:lineRule="auto"/>
        <w:rPr/>
      </w:pPr>
      <w:bookmarkStart w:colFirst="0" w:colLast="0" w:name="_mwl6ux7k204i" w:id="156"/>
      <w:bookmarkEnd w:id="156"/>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EC">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ED">
      <w:pPr>
        <w:spacing w:after="240" w:before="240" w:lineRule="auto"/>
        <w:rPr/>
      </w:pPr>
      <w:r w:rsidDel="00000000" w:rsidR="00000000" w:rsidRPr="00000000">
        <w:rPr>
          <w:rtl w:val="0"/>
        </w:rPr>
        <w:t xml:space="preserve">Suppose:</w:t>
      </w:r>
    </w:p>
    <w:p w:rsidR="00000000" w:rsidDel="00000000" w:rsidP="00000000" w:rsidRDefault="00000000" w:rsidRPr="00000000" w14:paraId="000009EE">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EF">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F0">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F1">
      <w:pPr>
        <w:rPr/>
      </w:pPr>
      <w:r w:rsidDel="00000000" w:rsidR="00000000" w:rsidRPr="00000000">
        <w:rPr>
          <w:rtl w:val="0"/>
        </w:rPr>
        <w:t xml:space="preserve">Lead</w:t>
      </w:r>
    </w:p>
    <w:p w:rsidR="00000000" w:rsidDel="00000000" w:rsidP="00000000" w:rsidRDefault="00000000" w:rsidRPr="00000000" w14:paraId="000009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3">
      <w:pPr>
        <w:rPr/>
      </w:pPr>
      <w:r w:rsidDel="00000000" w:rsidR="00000000" w:rsidRPr="00000000">
        <w:rPr>
          <w:rtl w:val="0"/>
        </w:rPr>
        <w:t xml:space="preserve">Customer</w:t>
      </w:r>
    </w:p>
    <w:p w:rsidR="00000000" w:rsidDel="00000000" w:rsidP="00000000" w:rsidRDefault="00000000" w:rsidRPr="00000000" w14:paraId="000009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5">
      <w:pPr>
        <w:rPr/>
      </w:pPr>
      <w:r w:rsidDel="00000000" w:rsidR="00000000" w:rsidRPr="00000000">
        <w:rPr>
          <w:rtl w:val="0"/>
        </w:rPr>
        <w:t xml:space="preserve">Contract</w:t>
      </w:r>
    </w:p>
    <w:p w:rsidR="00000000" w:rsidDel="00000000" w:rsidP="00000000" w:rsidRDefault="00000000" w:rsidRPr="00000000" w14:paraId="000009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7">
      <w:pPr>
        <w:rPr/>
      </w:pPr>
      <w:r w:rsidDel="00000000" w:rsidR="00000000" w:rsidRPr="00000000">
        <w:rPr>
          <w:rtl w:val="0"/>
        </w:rPr>
        <w:t xml:space="preserve">ServiceRelationship</w:t>
      </w:r>
    </w:p>
    <w:p w:rsidR="00000000" w:rsidDel="00000000" w:rsidP="00000000" w:rsidRDefault="00000000" w:rsidRPr="00000000" w14:paraId="000009F8">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F9">
      <w:pPr>
        <w:rPr/>
      </w:pPr>
      <w:r w:rsidDel="00000000" w:rsidR="00000000" w:rsidRPr="00000000">
        <w:rPr>
          <w:rtl w:val="0"/>
        </w:rPr>
        <w:t xml:space="preserve">CustomerLifecycle</w:t>
      </w:r>
    </w:p>
    <w:p w:rsidR="00000000" w:rsidDel="00000000" w:rsidP="00000000" w:rsidRDefault="00000000" w:rsidRPr="00000000" w14:paraId="000009FA">
      <w:pPr>
        <w:pStyle w:val="Heading3"/>
        <w:rPr/>
      </w:pPr>
      <w:bookmarkStart w:colFirst="0" w:colLast="0" w:name="_xkebn71bnzrh" w:id="157"/>
      <w:bookmarkEnd w:id="157"/>
      <w:r w:rsidDel="00000000" w:rsidR="00000000" w:rsidRPr="00000000">
        <w:rPr>
          <w:rtl w:val="0"/>
        </w:rPr>
        <w:t xml:space="preserve">Aggregation</w:t>
      </w:r>
    </w:p>
    <w:p w:rsidR="00000000" w:rsidDel="00000000" w:rsidP="00000000" w:rsidRDefault="00000000" w:rsidRPr="00000000" w14:paraId="000009FB">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FC">
      <w:pPr>
        <w:pStyle w:val="Heading3"/>
        <w:rPr/>
      </w:pPr>
      <w:bookmarkStart w:colFirst="0" w:colLast="0" w:name="_jlpbw1i1f7wb" w:id="158"/>
      <w:bookmarkEnd w:id="158"/>
      <w:r w:rsidDel="00000000" w:rsidR="00000000" w:rsidRPr="00000000">
        <w:rPr>
          <w:rtl w:val="0"/>
        </w:rPr>
        <w:t xml:space="preserve">Alignment</w:t>
      </w:r>
    </w:p>
    <w:p w:rsidR="00000000" w:rsidDel="00000000" w:rsidP="00000000" w:rsidRDefault="00000000" w:rsidRPr="00000000" w14:paraId="000009FD">
      <w:pPr>
        <w:spacing w:after="240" w:before="240" w:lineRule="auto"/>
        <w:rPr/>
      </w:pPr>
      <w:r w:rsidDel="00000000" w:rsidR="00000000" w:rsidRPr="00000000">
        <w:rPr>
          <w:rtl w:val="0"/>
        </w:rPr>
        <w:t xml:space="preserve">Resolve:</w:t>
      </w:r>
    </w:p>
    <w:p w:rsidR="00000000" w:rsidDel="00000000" w:rsidP="00000000" w:rsidRDefault="00000000" w:rsidRPr="00000000" w14:paraId="000009FE">
      <w:pPr>
        <w:rPr/>
      </w:pPr>
      <w:r w:rsidDel="00000000" w:rsidR="00000000" w:rsidRPr="00000000">
        <w:rPr>
          <w:rtl w:val="0"/>
        </w:rPr>
        <w:t xml:space="preserve">Marketing.Lead.person</w:t>
      </w:r>
    </w:p>
    <w:p w:rsidR="00000000" w:rsidDel="00000000" w:rsidP="00000000" w:rsidRDefault="00000000" w:rsidRPr="00000000" w14:paraId="000009FF">
      <w:pPr>
        <w:rPr/>
      </w:pPr>
      <w:r w:rsidDel="00000000" w:rsidR="00000000" w:rsidRPr="00000000">
        <w:rPr>
          <w:rtl w:val="0"/>
        </w:rPr>
        <w:t xml:space="preserve">CRM.Customer.person</w:t>
      </w:r>
    </w:p>
    <w:p w:rsidR="00000000" w:rsidDel="00000000" w:rsidP="00000000" w:rsidRDefault="00000000" w:rsidRPr="00000000" w14:paraId="00000A00">
      <w:pPr>
        <w:rPr/>
      </w:pPr>
      <w:r w:rsidDel="00000000" w:rsidR="00000000" w:rsidRPr="00000000">
        <w:rPr>
          <w:rtl w:val="0"/>
        </w:rPr>
        <w:t xml:space="preserve">ERP.Contract.account</w:t>
      </w:r>
    </w:p>
    <w:p w:rsidR="00000000" w:rsidDel="00000000" w:rsidP="00000000" w:rsidRDefault="00000000" w:rsidRPr="00000000" w14:paraId="00000A01">
      <w:pPr>
        <w:rPr/>
      </w:pPr>
      <w:r w:rsidDel="00000000" w:rsidR="00000000" w:rsidRPr="00000000">
        <w:rPr>
          <w:rtl w:val="0"/>
        </w:rPr>
        <w:t xml:space="preserve">Support.Case.account</w:t>
      </w:r>
    </w:p>
    <w:p w:rsidR="00000000" w:rsidDel="00000000" w:rsidP="00000000" w:rsidRDefault="00000000" w:rsidRPr="00000000" w14:paraId="00000A02">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A03">
      <w:pPr>
        <w:pStyle w:val="Heading3"/>
        <w:rPr/>
      </w:pPr>
      <w:bookmarkStart w:colFirst="0" w:colLast="0" w:name="_ny0dhm1tweck" w:id="159"/>
      <w:bookmarkEnd w:id="159"/>
      <w:r w:rsidDel="00000000" w:rsidR="00000000" w:rsidRPr="00000000">
        <w:rPr>
          <w:rtl w:val="0"/>
        </w:rPr>
        <w:t xml:space="preserve">Activation</w:t>
      </w:r>
    </w:p>
    <w:p w:rsidR="00000000" w:rsidDel="00000000" w:rsidP="00000000" w:rsidRDefault="00000000" w:rsidRPr="00000000" w14:paraId="00000A04">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A05">
      <w:pPr>
        <w:rPr/>
      </w:pPr>
      <w:r w:rsidDel="00000000" w:rsidR="00000000" w:rsidRPr="00000000">
        <w:rPr>
          <w:rtl w:val="0"/>
        </w:rPr>
        <w:t xml:space="preserve">customer.convertLead()</w:t>
      </w:r>
    </w:p>
    <w:p w:rsidR="00000000" w:rsidDel="00000000" w:rsidP="00000000" w:rsidRDefault="00000000" w:rsidRPr="00000000" w14:paraId="00000A06">
      <w:pPr>
        <w:rPr/>
      </w:pPr>
      <w:r w:rsidDel="00000000" w:rsidR="00000000" w:rsidRPr="00000000">
        <w:rPr>
          <w:rtl w:val="0"/>
        </w:rPr>
        <w:t xml:space="preserve">customer.activateContract()</w:t>
      </w:r>
    </w:p>
    <w:p w:rsidR="00000000" w:rsidDel="00000000" w:rsidP="00000000" w:rsidRDefault="00000000" w:rsidRPr="00000000" w14:paraId="00000A07">
      <w:pPr>
        <w:rPr/>
      </w:pPr>
      <w:r w:rsidDel="00000000" w:rsidR="00000000" w:rsidRPr="00000000">
        <w:rPr>
          <w:rtl w:val="0"/>
        </w:rPr>
        <w:t xml:space="preserve">customer.openServiceCase()</w:t>
      </w:r>
    </w:p>
    <w:p w:rsidR="00000000" w:rsidDel="00000000" w:rsidP="00000000" w:rsidRDefault="00000000" w:rsidRPr="00000000" w14:paraId="00000A08">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A09">
      <w:pPr>
        <w:pStyle w:val="Heading2"/>
        <w:keepNext w:val="0"/>
        <w:keepLines w:val="0"/>
        <w:spacing w:before="480" w:lineRule="auto"/>
        <w:rPr/>
      </w:pPr>
      <w:bookmarkStart w:colFirst="0" w:colLast="0" w:name="_gcugb5asdcpi" w:id="160"/>
      <w:bookmarkEnd w:id="160"/>
      <w:r w:rsidDel="00000000" w:rsidR="00000000" w:rsidRPr="00000000">
        <w:rPr>
          <w:rtl w:val="0"/>
        </w:rPr>
        <w:t xml:space="preserve">7. Inter-application: Finance reconciliation</w:t>
      </w:r>
    </w:p>
    <w:p w:rsidR="00000000" w:rsidDel="00000000" w:rsidP="00000000" w:rsidRDefault="00000000" w:rsidRPr="00000000" w14:paraId="00000A0A">
      <w:pPr>
        <w:spacing w:after="240" w:before="240" w:lineRule="auto"/>
        <w:rPr/>
      </w:pPr>
      <w:r w:rsidDel="00000000" w:rsidR="00000000" w:rsidRPr="00000000">
        <w:rPr>
          <w:rtl w:val="0"/>
        </w:rPr>
        <w:t xml:space="preserve">Consider:</w:t>
      </w:r>
    </w:p>
    <w:p w:rsidR="00000000" w:rsidDel="00000000" w:rsidP="00000000" w:rsidRDefault="00000000" w:rsidRPr="00000000" w14:paraId="00000A0B">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A0C">
      <w:pPr>
        <w:rPr/>
      </w:pPr>
      <w:r w:rsidDel="00000000" w:rsidR="00000000" w:rsidRPr="00000000">
        <w:rPr>
          <w:rtl w:val="0"/>
        </w:rPr>
        <w:t xml:space="preserve">Order</w:t>
      </w:r>
    </w:p>
    <w:p w:rsidR="00000000" w:rsidDel="00000000" w:rsidP="00000000" w:rsidRDefault="00000000" w:rsidRPr="00000000" w14:paraId="00000A0D">
      <w:pPr>
        <w:rPr/>
      </w:pPr>
      <w:r w:rsidDel="00000000" w:rsidR="00000000" w:rsidRPr="00000000">
        <w:rPr>
          <w:rtl w:val="0"/>
        </w:rPr>
        <w:t xml:space="preserve">OrderTotal</w:t>
      </w:r>
    </w:p>
    <w:p w:rsidR="00000000" w:rsidDel="00000000" w:rsidP="00000000" w:rsidRDefault="00000000" w:rsidRPr="00000000" w14:paraId="00000A0E">
      <w:pPr>
        <w:rPr/>
      </w:pPr>
      <w:r w:rsidDel="00000000" w:rsidR="00000000" w:rsidRPr="00000000">
        <w:rPr>
          <w:rtl w:val="0"/>
        </w:rPr>
        <w:t xml:space="preserve">Customer</w:t>
      </w:r>
    </w:p>
    <w:p w:rsidR="00000000" w:rsidDel="00000000" w:rsidP="00000000" w:rsidRDefault="00000000" w:rsidRPr="00000000" w14:paraId="00000A0F">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A10">
      <w:pPr>
        <w:rPr/>
      </w:pPr>
      <w:r w:rsidDel="00000000" w:rsidR="00000000" w:rsidRPr="00000000">
        <w:rPr>
          <w:rtl w:val="0"/>
        </w:rPr>
        <w:t xml:space="preserve">Invoice</w:t>
      </w:r>
    </w:p>
    <w:p w:rsidR="00000000" w:rsidDel="00000000" w:rsidP="00000000" w:rsidRDefault="00000000" w:rsidRPr="00000000" w14:paraId="00000A11">
      <w:pPr>
        <w:rPr/>
      </w:pPr>
      <w:r w:rsidDel="00000000" w:rsidR="00000000" w:rsidRPr="00000000">
        <w:rPr>
          <w:rtl w:val="0"/>
        </w:rPr>
        <w:t xml:space="preserve">InvoiceTotal</w:t>
      </w:r>
    </w:p>
    <w:p w:rsidR="00000000" w:rsidDel="00000000" w:rsidP="00000000" w:rsidRDefault="00000000" w:rsidRPr="00000000" w14:paraId="00000A12">
      <w:pPr>
        <w:rPr/>
      </w:pPr>
      <w:r w:rsidDel="00000000" w:rsidR="00000000" w:rsidRPr="00000000">
        <w:rPr>
          <w:rtl w:val="0"/>
        </w:rPr>
        <w:t xml:space="preserve">Account</w:t>
      </w:r>
    </w:p>
    <w:p w:rsidR="00000000" w:rsidDel="00000000" w:rsidP="00000000" w:rsidRDefault="00000000" w:rsidRPr="00000000" w14:paraId="00000A13">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A14">
      <w:pPr>
        <w:rPr/>
      </w:pPr>
      <w:r w:rsidDel="00000000" w:rsidR="00000000" w:rsidRPr="00000000">
        <w:rPr>
          <w:rtl w:val="0"/>
        </w:rPr>
        <w:t xml:space="preserve">Payment</w:t>
      </w:r>
    </w:p>
    <w:p w:rsidR="00000000" w:rsidDel="00000000" w:rsidP="00000000" w:rsidRDefault="00000000" w:rsidRPr="00000000" w14:paraId="00000A15">
      <w:pPr>
        <w:rPr/>
      </w:pPr>
      <w:r w:rsidDel="00000000" w:rsidR="00000000" w:rsidRPr="00000000">
        <w:rPr>
          <w:rtl w:val="0"/>
        </w:rPr>
        <w:t xml:space="preserve">Settlement</w:t>
      </w:r>
    </w:p>
    <w:p w:rsidR="00000000" w:rsidDel="00000000" w:rsidP="00000000" w:rsidRDefault="00000000" w:rsidRPr="00000000" w14:paraId="00000A16">
      <w:pPr>
        <w:rPr/>
      </w:pPr>
      <w:r w:rsidDel="00000000" w:rsidR="00000000" w:rsidRPr="00000000">
        <w:rPr>
          <w:rtl w:val="0"/>
        </w:rPr>
        <w:t xml:space="preserve">Account</w:t>
      </w:r>
    </w:p>
    <w:p w:rsidR="00000000" w:rsidDel="00000000" w:rsidP="00000000" w:rsidRDefault="00000000" w:rsidRPr="00000000" w14:paraId="00000A17">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A18">
      <w:pPr>
        <w:rPr/>
      </w:pPr>
      <w:r w:rsidDel="00000000" w:rsidR="00000000" w:rsidRPr="00000000">
        <w:rPr>
          <w:rtl w:val="0"/>
        </w:rPr>
        <w:t xml:space="preserve">Order</w:t>
      </w:r>
    </w:p>
    <w:p w:rsidR="00000000" w:rsidDel="00000000" w:rsidP="00000000" w:rsidRDefault="00000000" w:rsidRPr="00000000" w14:paraId="00000A19">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A1A">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A1B">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A1C">
      <w:pPr>
        <w:pStyle w:val="Heading3"/>
        <w:rPr/>
      </w:pPr>
      <w:bookmarkStart w:colFirst="0" w:colLast="0" w:name="_44sffs49w5ql" w:id="161"/>
      <w:bookmarkEnd w:id="161"/>
      <w:r w:rsidDel="00000000" w:rsidR="00000000" w:rsidRPr="00000000">
        <w:rPr>
          <w:rtl w:val="0"/>
        </w:rPr>
        <w:t xml:space="preserve">Alignment</w:t>
      </w:r>
    </w:p>
    <w:p w:rsidR="00000000" w:rsidDel="00000000" w:rsidP="00000000" w:rsidRDefault="00000000" w:rsidRPr="00000000" w14:paraId="00000A1D">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A1E">
      <w:pPr>
        <w:rPr/>
      </w:pPr>
      <w:r w:rsidDel="00000000" w:rsidR="00000000" w:rsidRPr="00000000">
        <w:rPr>
          <w:rtl w:val="0"/>
        </w:rPr>
        <w:t xml:space="preserve">Sales.Customer</w:t>
      </w:r>
    </w:p>
    <w:p w:rsidR="00000000" w:rsidDel="00000000" w:rsidP="00000000" w:rsidRDefault="00000000" w:rsidRPr="00000000" w14:paraId="00000A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20">
      <w:pPr>
        <w:rPr/>
      </w:pPr>
      <w:r w:rsidDel="00000000" w:rsidR="00000000" w:rsidRPr="00000000">
        <w:rPr>
          <w:rtl w:val="0"/>
        </w:rPr>
        <w:t xml:space="preserve">Billing.Account</w:t>
      </w:r>
    </w:p>
    <w:p w:rsidR="00000000" w:rsidDel="00000000" w:rsidP="00000000" w:rsidRDefault="00000000" w:rsidRPr="00000000" w14:paraId="00000A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22">
      <w:pPr>
        <w:rPr/>
      </w:pPr>
      <w:r w:rsidDel="00000000" w:rsidR="00000000" w:rsidRPr="00000000">
        <w:rPr>
          <w:rtl w:val="0"/>
        </w:rPr>
        <w:t xml:space="preserve">Payments.Account</w:t>
      </w:r>
    </w:p>
    <w:p w:rsidR="00000000" w:rsidDel="00000000" w:rsidP="00000000" w:rsidRDefault="00000000" w:rsidRPr="00000000" w14:paraId="00000A23">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A24">
      <w:pPr>
        <w:rPr/>
      </w:pPr>
      <w:r w:rsidDel="00000000" w:rsidR="00000000" w:rsidRPr="00000000">
        <w:rPr>
          <w:rtl w:val="0"/>
        </w:rPr>
        <w:t xml:space="preserve">OrderTotal</w:t>
      </w:r>
    </w:p>
    <w:p w:rsidR="00000000" w:rsidDel="00000000" w:rsidP="00000000" w:rsidRDefault="00000000" w:rsidRPr="00000000" w14:paraId="00000A25">
      <w:pPr>
        <w:rPr/>
      </w:pPr>
      <w:r w:rsidDel="00000000" w:rsidR="00000000" w:rsidRPr="00000000">
        <w:rPr>
          <w:rtl w:val="0"/>
        </w:rPr>
        <w:t xml:space="preserve">InvoiceTotal</w:t>
      </w:r>
    </w:p>
    <w:p w:rsidR="00000000" w:rsidDel="00000000" w:rsidP="00000000" w:rsidRDefault="00000000" w:rsidRPr="00000000" w14:paraId="00000A26">
      <w:pPr>
        <w:rPr/>
      </w:pPr>
      <w:r w:rsidDel="00000000" w:rsidR="00000000" w:rsidRPr="00000000">
        <w:rPr>
          <w:rtl w:val="0"/>
        </w:rPr>
        <w:t xml:space="preserve">PaymentAmount</w:t>
      </w:r>
    </w:p>
    <w:p w:rsidR="00000000" w:rsidDel="00000000" w:rsidP="00000000" w:rsidRDefault="00000000" w:rsidRPr="00000000" w14:paraId="00000A27">
      <w:pPr>
        <w:pStyle w:val="Heading3"/>
        <w:rPr/>
      </w:pPr>
      <w:bookmarkStart w:colFirst="0" w:colLast="0" w:name="_qhpi2zn7o6dw" w:id="162"/>
      <w:bookmarkEnd w:id="162"/>
      <w:r w:rsidDel="00000000" w:rsidR="00000000" w:rsidRPr="00000000">
        <w:rPr>
          <w:rtl w:val="0"/>
        </w:rPr>
        <w:t xml:space="preserve">Activation</w:t>
      </w:r>
    </w:p>
    <w:p w:rsidR="00000000" w:rsidDel="00000000" w:rsidP="00000000" w:rsidRDefault="00000000" w:rsidRPr="00000000" w14:paraId="00000A28">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A29">
      <w:pPr>
        <w:rPr/>
      </w:pPr>
      <w:r w:rsidDel="00000000" w:rsidR="00000000" w:rsidRPr="00000000">
        <w:rPr>
          <w:rtl w:val="0"/>
        </w:rPr>
        <w:t xml:space="preserve">GET  /orders/{id}/financial-status</w:t>
      </w:r>
    </w:p>
    <w:p w:rsidR="00000000" w:rsidDel="00000000" w:rsidP="00000000" w:rsidRDefault="00000000" w:rsidRPr="00000000" w14:paraId="00000A2A">
      <w:pPr>
        <w:rPr/>
      </w:pPr>
      <w:r w:rsidDel="00000000" w:rsidR="00000000" w:rsidRPr="00000000">
        <w:rPr>
          <w:rtl w:val="0"/>
        </w:rPr>
        <w:t xml:space="preserve">GET  /customers/{id}/outstanding-balance</w:t>
      </w:r>
    </w:p>
    <w:p w:rsidR="00000000" w:rsidDel="00000000" w:rsidP="00000000" w:rsidRDefault="00000000" w:rsidRPr="00000000" w14:paraId="00000A2B">
      <w:pPr>
        <w:rPr/>
      </w:pPr>
      <w:r w:rsidDel="00000000" w:rsidR="00000000" w:rsidRPr="00000000">
        <w:rPr>
          <w:rtl w:val="0"/>
        </w:rPr>
        <w:t xml:space="preserve">POST /orders/{id}/settle</w:t>
      </w:r>
    </w:p>
    <w:p w:rsidR="00000000" w:rsidDel="00000000" w:rsidP="00000000" w:rsidRDefault="00000000" w:rsidRPr="00000000" w14:paraId="00000A2C">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A2D">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A2E">
      <w:pPr>
        <w:pStyle w:val="Heading2"/>
        <w:keepNext w:val="0"/>
        <w:keepLines w:val="0"/>
        <w:spacing w:before="480" w:lineRule="auto"/>
        <w:rPr/>
      </w:pPr>
      <w:bookmarkStart w:colFirst="0" w:colLast="0" w:name="_p4txiq8jdkmr" w:id="163"/>
      <w:bookmarkEnd w:id="163"/>
      <w:r w:rsidDel="00000000" w:rsidR="00000000" w:rsidRPr="00000000">
        <w:rPr>
          <w:rtl w:val="0"/>
        </w:rPr>
        <w:t xml:space="preserve">8. A more interesting class: inferred "composite" interactions</w:t>
      </w:r>
    </w:p>
    <w:p w:rsidR="00000000" w:rsidDel="00000000" w:rsidP="00000000" w:rsidRDefault="00000000" w:rsidRPr="00000000" w14:paraId="00000A2F">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A30">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A31">
      <w:pPr>
        <w:rPr/>
      </w:pPr>
      <w:r w:rsidDel="00000000" w:rsidR="00000000" w:rsidRPr="00000000">
        <w:rPr>
          <w:rtl w:val="0"/>
        </w:rPr>
        <w:t xml:space="preserve">Context:</w:t>
      </w:r>
    </w:p>
    <w:p w:rsidR="00000000" w:rsidDel="00000000" w:rsidP="00000000" w:rsidRDefault="00000000" w:rsidRPr="00000000" w14:paraId="00000A32">
      <w:pPr>
        <w:rPr/>
      </w:pPr>
      <w:r w:rsidDel="00000000" w:rsidR="00000000" w:rsidRPr="00000000">
        <w:rPr>
          <w:rtl w:val="0"/>
        </w:rPr>
        <w:t xml:space="preserve">    CustomerOnboarding</w:t>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rPr/>
      </w:pPr>
      <w:r w:rsidDel="00000000" w:rsidR="00000000" w:rsidRPr="00000000">
        <w:rPr>
          <w:rtl w:val="0"/>
        </w:rPr>
        <w:t xml:space="preserve">Roles:</w:t>
      </w:r>
    </w:p>
    <w:p w:rsidR="00000000" w:rsidDel="00000000" w:rsidP="00000000" w:rsidRDefault="00000000" w:rsidRPr="00000000" w14:paraId="00000A35">
      <w:pPr>
        <w:rPr/>
      </w:pPr>
      <w:r w:rsidDel="00000000" w:rsidR="00000000" w:rsidRPr="00000000">
        <w:rPr>
          <w:rtl w:val="0"/>
        </w:rPr>
        <w:t xml:space="preserve">    Applicant</w:t>
      </w:r>
    </w:p>
    <w:p w:rsidR="00000000" w:rsidDel="00000000" w:rsidP="00000000" w:rsidRDefault="00000000" w:rsidRPr="00000000" w14:paraId="00000A36">
      <w:pPr>
        <w:rPr/>
      </w:pPr>
      <w:r w:rsidDel="00000000" w:rsidR="00000000" w:rsidRPr="00000000">
        <w:rPr>
          <w:rtl w:val="0"/>
        </w:rPr>
        <w:t xml:space="preserve">    SalesRepresentative</w:t>
      </w:r>
    </w:p>
    <w:p w:rsidR="00000000" w:rsidDel="00000000" w:rsidP="00000000" w:rsidRDefault="00000000" w:rsidRPr="00000000" w14:paraId="00000A37">
      <w:pPr>
        <w:rPr/>
      </w:pPr>
      <w:r w:rsidDel="00000000" w:rsidR="00000000" w:rsidRPr="00000000">
        <w:rPr>
          <w:rtl w:val="0"/>
        </w:rPr>
        <w:t xml:space="preserve">    ComplianceOfficer</w:t>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pPr>
      <w:r w:rsidDel="00000000" w:rsidR="00000000" w:rsidRPr="00000000">
        <w:rPr>
          <w:rtl w:val="0"/>
        </w:rPr>
        <w:t xml:space="preserve">Actors:</w:t>
      </w:r>
    </w:p>
    <w:p w:rsidR="00000000" w:rsidDel="00000000" w:rsidP="00000000" w:rsidRDefault="00000000" w:rsidRPr="00000000" w14:paraId="00000A3A">
      <w:pPr>
        <w:rPr/>
      </w:pPr>
      <w:r w:rsidDel="00000000" w:rsidR="00000000" w:rsidRPr="00000000">
        <w:rPr>
          <w:rtl w:val="0"/>
        </w:rPr>
        <w:t xml:space="preserve">    Customer</w:t>
      </w:r>
    </w:p>
    <w:p w:rsidR="00000000" w:rsidDel="00000000" w:rsidP="00000000" w:rsidRDefault="00000000" w:rsidRPr="00000000" w14:paraId="00000A3B">
      <w:pPr>
        <w:rPr/>
      </w:pPr>
      <w:r w:rsidDel="00000000" w:rsidR="00000000" w:rsidRPr="00000000">
        <w:rPr>
          <w:rtl w:val="0"/>
        </w:rPr>
        <w:t xml:space="preserve">    CRM</w:t>
      </w:r>
    </w:p>
    <w:p w:rsidR="00000000" w:rsidDel="00000000" w:rsidP="00000000" w:rsidRDefault="00000000" w:rsidRPr="00000000" w14:paraId="00000A3C">
      <w:pPr>
        <w:rPr/>
      </w:pPr>
      <w:r w:rsidDel="00000000" w:rsidR="00000000" w:rsidRPr="00000000">
        <w:rPr>
          <w:rtl w:val="0"/>
        </w:rPr>
        <w:t xml:space="preserve">    IdentityService</w:t>
      </w:r>
    </w:p>
    <w:p w:rsidR="00000000" w:rsidDel="00000000" w:rsidP="00000000" w:rsidRDefault="00000000" w:rsidRPr="00000000" w14:paraId="00000A3D">
      <w:pPr>
        <w:rPr/>
      </w:pPr>
      <w:r w:rsidDel="00000000" w:rsidR="00000000" w:rsidRPr="00000000">
        <w:rPr>
          <w:rtl w:val="0"/>
        </w:rPr>
        <w:t xml:space="preserve">    ComplianceSystem</w:t>
      </w:r>
    </w:p>
    <w:p w:rsidR="00000000" w:rsidDel="00000000" w:rsidP="00000000" w:rsidRDefault="00000000" w:rsidRPr="00000000" w14:paraId="00000A3E">
      <w:pPr>
        <w:rPr/>
      </w:pPr>
      <w:r w:rsidDel="00000000" w:rsidR="00000000" w:rsidRPr="00000000">
        <w:rPr>
          <w:rtl w:val="0"/>
        </w:rPr>
        <w:t xml:space="preserve">    ERP</w:t>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rPr/>
      </w:pPr>
      <w:r w:rsidDel="00000000" w:rsidR="00000000" w:rsidRPr="00000000">
        <w:rPr>
          <w:rtl w:val="0"/>
        </w:rPr>
        <w:t xml:space="preserve">Interactions:</w:t>
      </w:r>
    </w:p>
    <w:p w:rsidR="00000000" w:rsidDel="00000000" w:rsidP="00000000" w:rsidRDefault="00000000" w:rsidRPr="00000000" w14:paraId="00000A41">
      <w:pPr>
        <w:rPr/>
      </w:pPr>
      <w:r w:rsidDel="00000000" w:rsidR="00000000" w:rsidRPr="00000000">
        <w:rPr>
          <w:rtl w:val="0"/>
        </w:rPr>
        <w:t xml:space="preserve">    createCustomer</w:t>
      </w:r>
    </w:p>
    <w:p w:rsidR="00000000" w:rsidDel="00000000" w:rsidP="00000000" w:rsidRDefault="00000000" w:rsidRPr="00000000" w14:paraId="00000A42">
      <w:pPr>
        <w:rPr/>
      </w:pPr>
      <w:r w:rsidDel="00000000" w:rsidR="00000000" w:rsidRPr="00000000">
        <w:rPr>
          <w:rtl w:val="0"/>
        </w:rPr>
        <w:t xml:space="preserve">    verifyIdentity</w:t>
      </w:r>
    </w:p>
    <w:p w:rsidR="00000000" w:rsidDel="00000000" w:rsidP="00000000" w:rsidRDefault="00000000" w:rsidRPr="00000000" w14:paraId="00000A43">
      <w:pPr>
        <w:rPr/>
      </w:pPr>
      <w:r w:rsidDel="00000000" w:rsidR="00000000" w:rsidRPr="00000000">
        <w:rPr>
          <w:rtl w:val="0"/>
        </w:rPr>
        <w:t xml:space="preserve">    evaluateCompliance</w:t>
      </w:r>
    </w:p>
    <w:p w:rsidR="00000000" w:rsidDel="00000000" w:rsidP="00000000" w:rsidRDefault="00000000" w:rsidRPr="00000000" w14:paraId="00000A44">
      <w:pPr>
        <w:rPr/>
      </w:pPr>
      <w:r w:rsidDel="00000000" w:rsidR="00000000" w:rsidRPr="00000000">
        <w:rPr>
          <w:rtl w:val="0"/>
        </w:rPr>
        <w:t xml:space="preserve">    createAccount</w:t>
      </w:r>
    </w:p>
    <w:p w:rsidR="00000000" w:rsidDel="00000000" w:rsidP="00000000" w:rsidRDefault="00000000" w:rsidRPr="00000000" w14:paraId="00000A45">
      <w:pPr>
        <w:rPr/>
      </w:pPr>
      <w:r w:rsidDel="00000000" w:rsidR="00000000" w:rsidRPr="00000000">
        <w:rPr>
          <w:rtl w:val="0"/>
        </w:rPr>
        <w:t xml:space="preserve">    activateAccount</w:t>
      </w:r>
    </w:p>
    <w:p w:rsidR="00000000" w:rsidDel="00000000" w:rsidP="00000000" w:rsidRDefault="00000000" w:rsidRPr="00000000" w14:paraId="00000A46">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A47">
      <w:pPr>
        <w:rPr/>
      </w:pPr>
      <w:r w:rsidDel="00000000" w:rsidR="00000000" w:rsidRPr="00000000">
        <w:rPr>
          <w:rtl w:val="0"/>
        </w:rPr>
        <w:t xml:space="preserve">POST /customer-onboarding</w:t>
      </w:r>
    </w:p>
    <w:p w:rsidR="00000000" w:rsidDel="00000000" w:rsidP="00000000" w:rsidRDefault="00000000" w:rsidRPr="00000000" w14:paraId="00000A48">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A49">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A4A">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A4B">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A4C">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A4D">
      <w:pPr>
        <w:pStyle w:val="Heading3"/>
        <w:keepNext w:val="0"/>
        <w:keepLines w:val="0"/>
        <w:spacing w:before="480" w:lineRule="auto"/>
        <w:rPr/>
      </w:pPr>
      <w:bookmarkStart w:colFirst="0" w:colLast="0" w:name="_xdcsq6gmmuc8" w:id="164"/>
      <w:bookmarkEnd w:id="164"/>
      <w:r w:rsidDel="00000000" w:rsidR="00000000" w:rsidRPr="00000000">
        <w:rPr>
          <w:rtl w:val="0"/>
        </w:rPr>
        <w:t xml:space="preserve">How the pipeline would infer these use cases</w:t>
      </w:r>
    </w:p>
    <w:p w:rsidR="00000000" w:rsidDel="00000000" w:rsidP="00000000" w:rsidRDefault="00000000" w:rsidRPr="00000000" w14:paraId="00000A4E">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A4F">
      <w:pPr>
        <w:rPr/>
      </w:pPr>
      <w:r w:rsidDel="00000000" w:rsidR="00000000" w:rsidRPr="00000000">
        <w:rPr>
          <w:rtl w:val="0"/>
        </w:rPr>
        <w:t xml:space="preserve">Datasource A ─┐</w:t>
      </w:r>
    </w:p>
    <w:p w:rsidR="00000000" w:rsidDel="00000000" w:rsidP="00000000" w:rsidRDefault="00000000" w:rsidRPr="00000000" w14:paraId="00000A50">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A51">
      <w:pPr>
        <w:rPr/>
      </w:pPr>
      <w:r w:rsidDel="00000000" w:rsidR="00000000" w:rsidRPr="00000000">
        <w:rPr>
          <w:rtl w:val="0"/>
        </w:rPr>
        <w:t xml:space="preserve">Datasource C ─┘</w:t>
      </w:r>
    </w:p>
    <w:p w:rsidR="00000000" w:rsidDel="00000000" w:rsidP="00000000" w:rsidRDefault="00000000" w:rsidRPr="00000000" w14:paraId="00000A52">
      <w:pPr>
        <w:rPr/>
      </w:pPr>
      <w:r w:rsidDel="00000000" w:rsidR="00000000" w:rsidRPr="00000000">
        <w:rPr>
          <w:rtl w:val="0"/>
        </w:rPr>
        <w:t xml:space="preserve">                    │</w:t>
      </w:r>
    </w:p>
    <w:p w:rsidR="00000000" w:rsidDel="00000000" w:rsidP="00000000" w:rsidRDefault="00000000" w:rsidRPr="00000000" w14:paraId="00000A53">
      <w:pPr>
        <w:rPr/>
      </w:pPr>
      <w:r w:rsidDel="00000000" w:rsidR="00000000" w:rsidRPr="00000000">
        <w:rPr>
          <w:rtl w:val="0"/>
        </w:rPr>
        <w:t xml:space="preserve">                    ▼</w:t>
      </w:r>
    </w:p>
    <w:p w:rsidR="00000000" w:rsidDel="00000000" w:rsidP="00000000" w:rsidRDefault="00000000" w:rsidRPr="00000000" w14:paraId="00000A54">
      <w:pPr>
        <w:rPr/>
      </w:pPr>
      <w:r w:rsidDel="00000000" w:rsidR="00000000" w:rsidRPr="00000000">
        <w:rPr>
          <w:rtl w:val="0"/>
        </w:rPr>
        <w:t xml:space="preserve">             ┌────────┐</w:t>
      </w:r>
    </w:p>
    <w:p w:rsidR="00000000" w:rsidDel="00000000" w:rsidP="00000000" w:rsidRDefault="00000000" w:rsidRPr="00000000" w14:paraId="00000A55">
      <w:pPr>
        <w:rPr/>
      </w:pPr>
      <w:r w:rsidDel="00000000" w:rsidR="00000000" w:rsidRPr="00000000">
        <w:rPr>
          <w:rtl w:val="0"/>
        </w:rPr>
        <w:t xml:space="preserve">             │  Aggregation │</w:t>
      </w:r>
    </w:p>
    <w:p w:rsidR="00000000" w:rsidDel="00000000" w:rsidP="00000000" w:rsidRDefault="00000000" w:rsidRPr="00000000" w14:paraId="00000A56">
      <w:pPr>
        <w:rPr/>
      </w:pPr>
      <w:r w:rsidDel="00000000" w:rsidR="00000000" w:rsidRPr="00000000">
        <w:rPr>
          <w:rtl w:val="0"/>
        </w:rPr>
        <w:t xml:space="preserve">             └────────┘</w:t>
      </w:r>
    </w:p>
    <w:p w:rsidR="00000000" w:rsidDel="00000000" w:rsidP="00000000" w:rsidRDefault="00000000" w:rsidRPr="00000000" w14:paraId="00000A57">
      <w:pPr>
        <w:rPr/>
      </w:pPr>
      <w:r w:rsidDel="00000000" w:rsidR="00000000" w:rsidRPr="00000000">
        <w:rPr>
          <w:rtl w:val="0"/>
        </w:rPr>
        <w:t xml:space="preserve">                    │</w:t>
      </w:r>
    </w:p>
    <w:p w:rsidR="00000000" w:rsidDel="00000000" w:rsidP="00000000" w:rsidRDefault="00000000" w:rsidRPr="00000000" w14:paraId="00000A58">
      <w:pPr>
        <w:rPr/>
      </w:pPr>
      <w:r w:rsidDel="00000000" w:rsidR="00000000" w:rsidRPr="00000000">
        <w:rPr>
          <w:rtl w:val="0"/>
        </w:rPr>
        <w:t xml:space="preserve">             Resource / Kind</w:t>
      </w:r>
    </w:p>
    <w:p w:rsidR="00000000" w:rsidDel="00000000" w:rsidP="00000000" w:rsidRDefault="00000000" w:rsidRPr="00000000" w14:paraId="00000A59">
      <w:pPr>
        <w:rPr/>
      </w:pPr>
      <w:r w:rsidDel="00000000" w:rsidR="00000000" w:rsidRPr="00000000">
        <w:rPr>
          <w:rtl w:val="0"/>
        </w:rPr>
        <w:t xml:space="preserve">             inference</w:t>
      </w:r>
    </w:p>
    <w:p w:rsidR="00000000" w:rsidDel="00000000" w:rsidP="00000000" w:rsidRDefault="00000000" w:rsidRPr="00000000" w14:paraId="00000A5A">
      <w:pPr>
        <w:rPr/>
      </w:pPr>
      <w:r w:rsidDel="00000000" w:rsidR="00000000" w:rsidRPr="00000000">
        <w:rPr>
          <w:rtl w:val="0"/>
        </w:rPr>
        <w:t xml:space="preserve">                    │</w:t>
      </w:r>
    </w:p>
    <w:p w:rsidR="00000000" w:rsidDel="00000000" w:rsidP="00000000" w:rsidRDefault="00000000" w:rsidRPr="00000000" w14:paraId="00000A5B">
      <w:pPr>
        <w:rPr/>
      </w:pPr>
      <w:r w:rsidDel="00000000" w:rsidR="00000000" w:rsidRPr="00000000">
        <w:rPr>
          <w:rtl w:val="0"/>
        </w:rPr>
        <w:t xml:space="preserve">                    ▼</w:t>
      </w:r>
    </w:p>
    <w:p w:rsidR="00000000" w:rsidDel="00000000" w:rsidP="00000000" w:rsidRDefault="00000000" w:rsidRPr="00000000" w14:paraId="00000A5C">
      <w:pPr>
        <w:rPr/>
      </w:pPr>
      <w:r w:rsidDel="00000000" w:rsidR="00000000" w:rsidRPr="00000000">
        <w:rPr>
          <w:rtl w:val="0"/>
        </w:rPr>
        <w:t xml:space="preserve">             ┌────────┐</w:t>
      </w:r>
    </w:p>
    <w:p w:rsidR="00000000" w:rsidDel="00000000" w:rsidP="00000000" w:rsidRDefault="00000000" w:rsidRPr="00000000" w14:paraId="00000A5D">
      <w:pPr>
        <w:rPr/>
      </w:pPr>
      <w:r w:rsidDel="00000000" w:rsidR="00000000" w:rsidRPr="00000000">
        <w:rPr>
          <w:rtl w:val="0"/>
        </w:rPr>
        <w:t xml:space="preserve">             │  Alignment   │</w:t>
      </w:r>
    </w:p>
    <w:p w:rsidR="00000000" w:rsidDel="00000000" w:rsidP="00000000" w:rsidRDefault="00000000" w:rsidRPr="00000000" w14:paraId="00000A5E">
      <w:pPr>
        <w:rPr/>
      </w:pPr>
      <w:r w:rsidDel="00000000" w:rsidR="00000000" w:rsidRPr="00000000">
        <w:rPr>
          <w:rtl w:val="0"/>
        </w:rPr>
        <w:t xml:space="preserve">             └────────┘</w:t>
      </w:r>
    </w:p>
    <w:p w:rsidR="00000000" w:rsidDel="00000000" w:rsidP="00000000" w:rsidRDefault="00000000" w:rsidRPr="00000000" w14:paraId="00000A5F">
      <w:pPr>
        <w:rPr/>
      </w:pPr>
      <w:r w:rsidDel="00000000" w:rsidR="00000000" w:rsidRPr="00000000">
        <w:rPr>
          <w:rtl w:val="0"/>
        </w:rPr>
        <w:t xml:space="preserve">                    │</w:t>
      </w:r>
    </w:p>
    <w:p w:rsidR="00000000" w:rsidDel="00000000" w:rsidP="00000000" w:rsidRDefault="00000000" w:rsidRPr="00000000" w14:paraId="00000A60">
      <w:pPr>
        <w:rPr/>
      </w:pPr>
      <w:r w:rsidDel="00000000" w:rsidR="00000000" w:rsidRPr="00000000">
        <w:rPr>
          <w:rtl w:val="0"/>
        </w:rPr>
        <w:t xml:space="preserve">          identity / relationship /</w:t>
      </w:r>
    </w:p>
    <w:p w:rsidR="00000000" w:rsidDel="00000000" w:rsidP="00000000" w:rsidRDefault="00000000" w:rsidRPr="00000000" w14:paraId="00000A61">
      <w:pPr>
        <w:rPr/>
      </w:pPr>
      <w:r w:rsidDel="00000000" w:rsidR="00000000" w:rsidRPr="00000000">
        <w:rPr>
          <w:rtl w:val="0"/>
        </w:rPr>
        <w:t xml:space="preserve">          dimensional alignment</w:t>
      </w:r>
    </w:p>
    <w:p w:rsidR="00000000" w:rsidDel="00000000" w:rsidP="00000000" w:rsidRDefault="00000000" w:rsidRPr="00000000" w14:paraId="00000A62">
      <w:pPr>
        <w:rPr/>
      </w:pPr>
      <w:r w:rsidDel="00000000" w:rsidR="00000000" w:rsidRPr="00000000">
        <w:rPr>
          <w:rtl w:val="0"/>
        </w:rPr>
        <w:t xml:space="preserve">                    │</w:t>
      </w:r>
    </w:p>
    <w:p w:rsidR="00000000" w:rsidDel="00000000" w:rsidP="00000000" w:rsidRDefault="00000000" w:rsidRPr="00000000" w14:paraId="00000A63">
      <w:pPr>
        <w:rPr/>
      </w:pPr>
      <w:r w:rsidDel="00000000" w:rsidR="00000000" w:rsidRPr="00000000">
        <w:rPr>
          <w:rtl w:val="0"/>
        </w:rPr>
        <w:t xml:space="preserve">                    ▼</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             │  Activation  │</w:t>
      </w:r>
    </w:p>
    <w:p w:rsidR="00000000" w:rsidDel="00000000" w:rsidP="00000000" w:rsidRDefault="00000000" w:rsidRPr="00000000" w14:paraId="00000A66">
      <w:pPr>
        <w:rPr/>
      </w:pPr>
      <w:r w:rsidDel="00000000" w:rsidR="00000000" w:rsidRPr="00000000">
        <w:rPr>
          <w:rtl w:val="0"/>
        </w:rPr>
        <w:t xml:space="preserve">             └───────┘</w:t>
      </w:r>
    </w:p>
    <w:p w:rsidR="00000000" w:rsidDel="00000000" w:rsidP="00000000" w:rsidRDefault="00000000" w:rsidRPr="00000000" w14:paraId="00000A67">
      <w:pPr>
        <w:rPr/>
      </w:pPr>
      <w:r w:rsidDel="00000000" w:rsidR="00000000" w:rsidRPr="00000000">
        <w:rPr>
          <w:rtl w:val="0"/>
        </w:rPr>
        <w:t xml:space="preserve">                    │</w:t>
      </w:r>
    </w:p>
    <w:p w:rsidR="00000000" w:rsidDel="00000000" w:rsidP="00000000" w:rsidRDefault="00000000" w:rsidRPr="00000000" w14:paraId="00000A68">
      <w:pPr>
        <w:rPr/>
      </w:pPr>
      <w:r w:rsidDel="00000000" w:rsidR="00000000" w:rsidRPr="00000000">
        <w:rPr>
          <w:rtl w:val="0"/>
        </w:rPr>
        <w:t xml:space="preserve">           Context / Role /</w:t>
      </w:r>
    </w:p>
    <w:p w:rsidR="00000000" w:rsidDel="00000000" w:rsidP="00000000" w:rsidRDefault="00000000" w:rsidRPr="00000000" w14:paraId="00000A69">
      <w:pPr>
        <w:rPr/>
      </w:pPr>
      <w:r w:rsidDel="00000000" w:rsidR="00000000" w:rsidRPr="00000000">
        <w:rPr>
          <w:rtl w:val="0"/>
        </w:rPr>
        <w:t xml:space="preserve">           Actor / Interaction</w:t>
      </w:r>
    </w:p>
    <w:p w:rsidR="00000000" w:rsidDel="00000000" w:rsidP="00000000" w:rsidRDefault="00000000" w:rsidRPr="00000000" w14:paraId="00000A6A">
      <w:pPr>
        <w:rPr/>
      </w:pPr>
      <w:r w:rsidDel="00000000" w:rsidR="00000000" w:rsidRPr="00000000">
        <w:rPr>
          <w:rtl w:val="0"/>
        </w:rPr>
        <w:t xml:space="preserve">                    │</w:t>
      </w:r>
    </w:p>
    <w:p w:rsidR="00000000" w:rsidDel="00000000" w:rsidP="00000000" w:rsidRDefault="00000000" w:rsidRPr="00000000" w14:paraId="00000A6B">
      <w:pPr>
        <w:rPr/>
      </w:pPr>
      <w:r w:rsidDel="00000000" w:rsidR="00000000" w:rsidRPr="00000000">
        <w:rPr>
          <w:rtl w:val="0"/>
        </w:rPr>
        <w:t xml:space="preserve">                    ▼</w:t>
      </w:r>
    </w:p>
    <w:p w:rsidR="00000000" w:rsidDel="00000000" w:rsidP="00000000" w:rsidRDefault="00000000" w:rsidRPr="00000000" w14:paraId="00000A6C">
      <w:pPr>
        <w:rPr/>
      </w:pPr>
      <w:r w:rsidDel="00000000" w:rsidR="00000000" w:rsidRPr="00000000">
        <w:rPr>
          <w:rtl w:val="0"/>
        </w:rPr>
        <w:t xml:space="preserve">          Unified Integration</w:t>
      </w:r>
    </w:p>
    <w:p w:rsidR="00000000" w:rsidDel="00000000" w:rsidP="00000000" w:rsidRDefault="00000000" w:rsidRPr="00000000" w14:paraId="00000A6D">
      <w:pPr>
        <w:rPr/>
      </w:pPr>
      <w:r w:rsidDel="00000000" w:rsidR="00000000" w:rsidRPr="00000000">
        <w:rPr>
          <w:rtl w:val="0"/>
        </w:rPr>
        <w:t xml:space="preserve">                Facade</w:t>
      </w:r>
    </w:p>
    <w:p w:rsidR="00000000" w:rsidDel="00000000" w:rsidP="00000000" w:rsidRDefault="00000000" w:rsidRPr="00000000" w14:paraId="00000A6E">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6F">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70">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71">
      <w:pPr>
        <w:pStyle w:val="Heading3"/>
        <w:keepNext w:val="0"/>
        <w:keepLines w:val="0"/>
        <w:spacing w:before="480" w:lineRule="auto"/>
        <w:rPr/>
      </w:pPr>
      <w:bookmarkStart w:colFirst="0" w:colLast="0" w:name="_bnoshdx80fhu" w:id="165"/>
      <w:bookmarkEnd w:id="165"/>
      <w:r w:rsidDel="00000000" w:rsidR="00000000" w:rsidRPr="00000000">
        <w:rPr>
          <w:rtl w:val="0"/>
        </w:rPr>
        <w:t xml:space="preserve">What the unified facade could actually expose</w:t>
      </w:r>
    </w:p>
    <w:p w:rsidR="00000000" w:rsidDel="00000000" w:rsidP="00000000" w:rsidRDefault="00000000" w:rsidRPr="00000000" w14:paraId="00000A72">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3">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4">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5">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6">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7">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7F">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80">
      <w:pPr>
        <w:pStyle w:val="Heading1"/>
        <w:rPr/>
      </w:pPr>
      <w:bookmarkStart w:colFirst="0" w:colLast="0" w:name="_jdvmq35eeewy" w:id="166"/>
      <w:bookmarkEnd w:id="166"/>
      <w:r w:rsidDel="00000000" w:rsidR="00000000" w:rsidRPr="00000000">
        <w:rPr>
          <w:rtl w:val="0"/>
        </w:rPr>
        <w:t xml:space="preserve">Appendix: ChatGPT Conversation</w:t>
      </w:r>
    </w:p>
    <w:p w:rsidR="00000000" w:rsidDel="00000000" w:rsidP="00000000" w:rsidRDefault="00000000" w:rsidRPr="00000000" w14:paraId="00000A81">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82">
      <w:pPr>
        <w:pStyle w:val="Heading1"/>
        <w:rPr/>
      </w:pPr>
      <w:bookmarkStart w:colFirst="0" w:colLast="0" w:name="_3nbynh82z9vn" w:id="167"/>
      <w:bookmarkEnd w:id="167"/>
      <w:r w:rsidDel="00000000" w:rsidR="00000000" w:rsidRPr="00000000">
        <w:rPr>
          <w:rtl w:val="0"/>
        </w:rPr>
        <w:t xml:space="preserve">Appendix: Gemini Conversation</w:t>
      </w:r>
    </w:p>
    <w:p w:rsidR="00000000" w:rsidDel="00000000" w:rsidP="00000000" w:rsidRDefault="00000000" w:rsidRPr="00000000" w14:paraId="00000A83">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8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2.png"/><Relationship Id="rId22" Type="http://schemas.openxmlformats.org/officeDocument/2006/relationships/image" Target="media/image13.png"/><Relationship Id="rId21" Type="http://schemas.openxmlformats.org/officeDocument/2006/relationships/image" Target="media/image1.png"/><Relationship Id="rId24" Type="http://schemas.openxmlformats.org/officeDocument/2006/relationships/image" Target="media/image6.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5.png"/><Relationship Id="rId26" Type="http://schemas.openxmlformats.org/officeDocument/2006/relationships/image" Target="media/image26.png"/><Relationship Id="rId25" Type="http://schemas.openxmlformats.org/officeDocument/2006/relationships/image" Target="media/image23.png"/><Relationship Id="rId28" Type="http://schemas.openxmlformats.org/officeDocument/2006/relationships/image" Target="media/image12.png"/><Relationship Id="rId27" Type="http://schemas.openxmlformats.org/officeDocument/2006/relationships/image" Target="media/image14.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4.png"/><Relationship Id="rId7" Type="http://schemas.openxmlformats.org/officeDocument/2006/relationships/hyperlink" Target="https://creativecommons.org/licenses/by-nc-sa/4.0/" TargetMode="External"/><Relationship Id="rId8" Type="http://schemas.openxmlformats.org/officeDocument/2006/relationships/image" Target="media/image16.png"/><Relationship Id="rId31" Type="http://schemas.openxmlformats.org/officeDocument/2006/relationships/image" Target="media/image21.png"/><Relationship Id="rId30" Type="http://schemas.openxmlformats.org/officeDocument/2006/relationships/image" Target="media/image3.png"/><Relationship Id="rId11" Type="http://schemas.openxmlformats.org/officeDocument/2006/relationships/image" Target="media/image11.png"/><Relationship Id="rId33" Type="http://schemas.openxmlformats.org/officeDocument/2006/relationships/image" Target="media/image9.png"/><Relationship Id="rId10" Type="http://schemas.openxmlformats.org/officeDocument/2006/relationships/image" Target="media/image17.png"/><Relationship Id="rId32" Type="http://schemas.openxmlformats.org/officeDocument/2006/relationships/image" Target="media/image5.png"/><Relationship Id="rId13" Type="http://schemas.openxmlformats.org/officeDocument/2006/relationships/image" Target="media/image4.png"/><Relationship Id="rId35" Type="http://schemas.openxmlformats.org/officeDocument/2006/relationships/hyperlink" Target="https://share.gemini.google/5jyLb507UYYb" TargetMode="External"/><Relationship Id="rId12" Type="http://schemas.openxmlformats.org/officeDocument/2006/relationships/image" Target="media/image2.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7.png"/><Relationship Id="rId14" Type="http://schemas.openxmlformats.org/officeDocument/2006/relationships/image" Target="media/image18.png"/><Relationship Id="rId17" Type="http://schemas.openxmlformats.org/officeDocument/2006/relationships/image" Target="media/image10.png"/><Relationship Id="rId16" Type="http://schemas.openxmlformats.org/officeDocument/2006/relationships/image" Target="media/image19.png"/><Relationship Id="rId19" Type="http://schemas.openxmlformats.org/officeDocument/2006/relationships/image" Target="media/image8.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