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Reactive Resources Stream Pipeline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Main Classes: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 Monad : Resource&lt;ResourceOccurrence&gt;;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ContentType  (Representations Transforms)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Transforms (XSLT / Custom Logic) for each ContentType type instance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onOccurrence transform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getOccurrences(S, P, O) transform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getOccurringContexts(S, P, O) transform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fromRepresentation(Representation)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toRepresentation(ContentType)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ContentType(s) (modelType/resourceOccurrenceType/encodingType) types instances: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[modelType]/ID/reference-tmrm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[modelType]/IDOccurrence/reference-tmrm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[modelType]/Subject/reference-tmrm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[modelType]/Predicate/reference-tmrm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[modelType]/Object/reference-tmrm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[modelType]/SubjectKind/reference-tmrm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[modelType]/PredicateKind/reference-tmrm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[modelType]/ObjectKind/reference-tmrm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[modelType]/Statement/reference-tmrm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[modelType]/Graph/reference-tmrm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[modelType]/Model/reference-tmrm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Model Types: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FCA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DOM (OGM)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Activation (Actor / Role)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 Occurrence Types: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ResourceOccurrence Classes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Encoding Types: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Reference (Topic Maps TMRM)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RDF / RDFS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JSON-LD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Representation : ContentType instance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ContentType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Encoded State (XML / Custom Classes)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ResourceOccurrence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Representation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Methods (Dispatch to Representation ContentType Transforms):</w:t>
      </w:r>
    </w:p>
    <w:p w:rsidR="00000000" w:rsidDel="00000000" w:rsidP="00000000" w:rsidRDefault="00000000" w:rsidRPr="00000000" w14:paraId="0000002C">
      <w:pPr>
        <w:numPr>
          <w:ilvl w:val="1"/>
          <w:numId w:val="9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onOccurrence(ResourceOccurrence occurrence) : ResourceOccurrence context (event)</w:t>
      </w:r>
    </w:p>
    <w:p w:rsidR="00000000" w:rsidDel="00000000" w:rsidP="00000000" w:rsidRDefault="00000000" w:rsidRPr="00000000" w14:paraId="0000002D">
      <w:pPr>
        <w:numPr>
          <w:ilvl w:val="1"/>
          <w:numId w:val="9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getOccurrences(S, P, O)</w:t>
      </w:r>
    </w:p>
    <w:p w:rsidR="00000000" w:rsidDel="00000000" w:rsidP="00000000" w:rsidRDefault="00000000" w:rsidRPr="00000000" w14:paraId="0000002E">
      <w:pPr>
        <w:numPr>
          <w:ilvl w:val="1"/>
          <w:numId w:val="9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getOccurringContexts(S, P, O)</w:t>
      </w:r>
    </w:p>
    <w:p w:rsidR="00000000" w:rsidDel="00000000" w:rsidP="00000000" w:rsidRDefault="00000000" w:rsidRPr="00000000" w14:paraId="0000002F">
      <w:pPr>
        <w:numPr>
          <w:ilvl w:val="1"/>
          <w:numId w:val="9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getAttributes() : Attributes (by means of occurrences / schema)</w:t>
      </w:r>
    </w:p>
    <w:p w:rsidR="00000000" w:rsidDel="00000000" w:rsidP="00000000" w:rsidRDefault="00000000" w:rsidRPr="00000000" w14:paraId="00000030">
      <w:pPr>
        <w:numPr>
          <w:ilvl w:val="2"/>
          <w:numId w:val="9"/>
        </w:numPr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getAttribute(Attribute)</w:t>
      </w:r>
    </w:p>
    <w:p w:rsidR="00000000" w:rsidDel="00000000" w:rsidP="00000000" w:rsidRDefault="00000000" w:rsidRPr="00000000" w14:paraId="00000031">
      <w:pPr>
        <w:numPr>
          <w:ilvl w:val="2"/>
          <w:numId w:val="9"/>
        </w:numPr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setAttribute(Attribute, Value)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Hierarchies (TODO)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ResourceOccurrence(s) Classes: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 (URN : String, PrimeID : long)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IDOccurrence : ID (occurringContext : IDOccurrence, embedding : long)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SPO : IDOccurrence (Occurrence)</w:t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Subject : IDOccurrence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Predicate : IDOccurrence</w:t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Object : IDOccurrence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Kind&lt;Player, Attribute, Value&gt; (Role / Type)</w:t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SubjectKind : Subject implements Kind&lt;Subject, Predicate, Object&gt;</w:t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PredicateKind : Predicate implements Kind&lt;Predicate, Subject, Object&gt;</w:t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ObjectKind : Object implements Kind&lt;Object, Predicate, Subject&gt;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Statement (Data, SPOs Occurrences) : SPO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Statement (Kinds, Kinds Occurrences) : SPO</w:t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Ex. (SK1, AttrX, ValY)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Graph (Statements Occurrences given their SPOs / Kinds contexts)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Model (Graph Occurrences)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Embed in URNs ResourceOccurrence instance type and context instance ID. Example: urn:graph:subjectKind1.</w:t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ResourceOccurrence(s) Activation (ContentType handled, Resource Monad bound):</w:t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ResourceOccurrence Events:</w:t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ResourceOccurrence::onOccurrence(ResourceOccurrence occurrence) : ResourceOccurrence context.</w:t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ID::onOccurrence(IDOccurrence) : URN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IDOccurrence::onOccurrence(SPO / Kinds) : ID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SPO / Kinds::onOccurrence(Statement) : IDOccurrence</w:t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Statement::onOccurrence(Graph) : SPO / Kinds</w:t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Graph::onOccurrence(Model) : Statement</w:t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Model::onOccurrence(Model) : Graph (merge)</w:t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ResourceOccurrence Occurrences:</w:t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ResourceOccurrence::getOccurrences(S, P, O) : ResourceOccurrence. S, P, O filter /criteria / matching.</w:t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Leverages CPPE / RCV / FCA / Kinds / Alignment schema / instances inference / filter / query / traversal.</w:t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Model::getOccurrences(S, P, O) : Model</w:t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Graph::getOccurrences(S, P, O) : Models</w:t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Statement::getOccurrences(S, P, O) : Graphs</w:t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SPO / Kinds::getOccurrences(S, P, O) : Statements</w:t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IDOccurrence::getOccurrences(S, P, O) : SPO / Kinds</w:t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ID::getOccurrences(S, P, O) : IDOccurrence</w:t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ResourceOccurrence Occurring Contexts:</w:t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ResourceOccurrence::getOccurringContext(S, P, O) : ResourceOccurrence. S, P, O filter /criteria / matching.</w:t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Leverages CPPE / RCV / FCA / Kinds / Alignment schema / instances inference / filter / query / traversal.</w:t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Model::getOccurringContexts(S, P, O) : Graphs</w:t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Graph::getOccurringContexts(S, P, O) : Statements</w:t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Statement::getOccurringContexts(S, P, O) : SPO / Kinds</w:t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SPO / Kinds::getOccurringContexts(S, P, O) : IDOccurrence</w:t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IDOccurrence::getOccurringContexts(S, P, O) : ID</w:t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ID::getOccurringContexts(S, P, O) : URN</w:t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Runtime:</w:t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Events: Model Messages.</w:t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Main Event Loop:</w:t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Aggregation, Alignment, Activation stream nodes Model Events Topic consumers / producers. Matches for Models ContentType(s).</w:t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Topic streaming:</w:t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Stream nodes consume Model Events and publish augmented Model Events Context back to the stream for further augmentation. Augmentation updated Model ContentType(s).</w:t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 Activation: each stream node unfolds consumed Model Event and invokes occurrences events, traversing occurrences / occurring contexts getters. Node augmentation logic in Resources Representations ContentType(s) events transforms.</w:t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Datasource node: Produces Models Events published to the topic and listens for Model Events for syncing back backends state.</w:t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Producer node: consumes Model Events, publishes Activation API from Models and produces API interactions Model Events.</w:t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Augmented Model in Events Context</w:t>
      </w:r>
    </w:p>
    <w:p w:rsidR="00000000" w:rsidDel="00000000" w:rsidP="00000000" w:rsidRDefault="00000000" w:rsidRPr="00000000" w14:paraId="0000007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Aggregation Node: type / state / order inference. FCA Model.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Augmentation Node unfolded Model Context ResourceOccurrence events stream (ContentType transforms):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Functional Input Model Traversal: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Model::onOccurrence(Model) : Graph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Graph::onOccurrence(Model) : Statement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Statement::onOccurrence(Graph) : SPO / Kinds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SPO / Kinds::onOccurrence(Statement) : IDOccurrence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IDOccurrence::onOccurrence(SPO / Kinds) : ID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ID::onOccurrence(IDOccurrence) : URN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Functional Output Model Building: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ID::getOccurrences(S, P, O) : IDOccurrence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IDOccurrence::getOccurrences(S, P, O) : SPO / Kinds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SPO / Kinds::getOccurrences(S, P, O) : Statements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Statement::getOccurrences(S, P, O) : Graphs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Graph::getOccurrences(S, P, O) : Models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Model::getOccurrences(S, P, O) : Model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Publish Augmented Model</w:t>
      </w:r>
    </w:p>
    <w:p w:rsidR="00000000" w:rsidDel="00000000" w:rsidP="00000000" w:rsidRDefault="00000000" w:rsidRPr="00000000" w14:paraId="0000008C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Alignment Node: equivalence / upper ontology alignment, link prediction. DOM (OGM) Model.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Augmentation Node unfolded Model Context ResourceOccurrence events stream (ContentType transforms):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Functional Input Model Traversal: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Model::onOccurrence(Model) : Graph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Graph::onOccurrence(Model) : Statement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Statement::onOccurrence(Graph) : SPO / Kinds</w:t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SPO / Kinds::onOccurrence(Statement) : IDOccurrence</w:t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IDOccurrence::onOccurrence(SPO / Kinds) : ID</w:t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ID::onOccurrence(IDOccurrence) : URN</w:t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Functional Output Model Building:</w:t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ID::getOccurrences(S, P, O) : IDOccurrence</w:t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IDOccurrence::getOccurrences(S, P, O) : SPO / Kinds</w:t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SPO / Kinds::getOccurrences(S, P, O) : Statements</w:t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Statement::getOccurrences(S, P, O) : Graphs</w:t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Graph::getOccurrences(S, P, O) : Models</w:t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Model::getOccurrences(S, P, O) : Model</w:t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Publish Augmented Model</w:t>
      </w:r>
    </w:p>
    <w:p w:rsidR="00000000" w:rsidDel="00000000" w:rsidP="00000000" w:rsidRDefault="00000000" w:rsidRPr="00000000" w14:paraId="0000009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Activation Node: possible verbs / state changes / transforms. DCI (Actor / Role) Model.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Augmentation Node unfolded Model Context ResourceOccurrence events stream (ContentType transforms):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Functional Input Model Traversal: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Model::onOccurrence(Model) : Graph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Graph::onOccurrence(Model) : Statement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Statement::onOccurrence(Graph) : SPO / Kinds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SPO / Kinds::onOccurrence(Statement) : IDOccurrence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IDOccurrence::onOccurrence(SPO / Kinds) : ID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ID::onOccurrence(IDOccurrence) : URN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Functional Output Model Building: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ID::getOccurrences(S, P, O) : IDOccurrence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IDOccurrence::getOccurrences(S, P, O) : SPO / Kinds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SPO / Kinds::getOccurrences(S, P, O) : Statements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Statement::getOccurrences(S, P, O) : Graphs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Graph::getOccurrences(S, P, O) : Models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Model::getOccurrences(S, P, O) : Model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Publish Augmented Model</w:t>
      </w:r>
    </w:p>
    <w:p w:rsidR="00000000" w:rsidDel="00000000" w:rsidP="00000000" w:rsidRDefault="00000000" w:rsidRPr="00000000" w14:paraId="000000B0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Naming Helper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Registry Helper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Index Helper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Heading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Noto Sans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Noto Sans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Noto Sans Devanagari"/>
    </w:rPr>
  </w:style>
  <w:style w:type="paragraph" w:styleId="normal1">
    <w:name w:val="normal1"/>
    <w:qFormat w:val="1"/>
    <w:pPr>
      <w:widowControl w:val="1"/>
      <w:bidi w:val="0"/>
      <w:spacing w:after="0" w:before="0"/>
      <w:jc/>
    </w:pPr>
    <w:rPr>
      <w:rFonts w:ascii="Liberation Serif" w:cs="Noto Sans Devanagari" w:eastAsia="Noto Serif CJK SC" w:hAnsi="Liberation Serif"/>
      <w:color w:val="auto"/>
      <w:kern w:val="2"/>
      <w:sz w:val="24"/>
      <w:szCs w:val="24"/>
      <w:lang w:bidi="hi-IN"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c3+iSKaP8MJU6jZrSXWUcDdBbQ==">CgMxLjA4AHIhMS1LNFFSRzNGamRESG12dWZjOEFicnlvUzRiTmhmUWlB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2025-08-20T14:44:33Z</dcterms:created>
</cp:coreProperties>
</file>