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254176571"/>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 and Unfold as the Stream Context Resolution Operation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spacing w:line="276" w:lineRule="auto"/>
        <w:rPr/>
      </w:pPr>
      <w:r w:rsidDel="00000000" w:rsidR="00000000" w:rsidRPr="00000000">
        <w:rPr>
          <w:rtl w:val="0"/>
        </w:rPr>
      </w:r>
    </w:p>
    <w:p w:rsidR="00000000" w:rsidDel="00000000" w:rsidP="00000000" w:rsidRDefault="00000000" w:rsidRPr="00000000" w14:paraId="000000AE">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F">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0">
      <w:pPr>
        <w:spacing w:line="276" w:lineRule="auto"/>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4">
      <w:pPr>
        <w:spacing w:line="276" w:lineRule="auto"/>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8">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9">
      <w:pPr>
        <w:numPr>
          <w:ilvl w:val="0"/>
          <w:numId w:val="45"/>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A">
      <w:pPr>
        <w:numPr>
          <w:ilvl w:val="0"/>
          <w:numId w:val="45"/>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B">
      <w:pPr>
        <w:numPr>
          <w:ilvl w:val="0"/>
          <w:numId w:val="45"/>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BC">
      <w:pPr>
        <w:numPr>
          <w:ilvl w:val="0"/>
          <w:numId w:val="45"/>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BD">
      <w:pPr>
        <w:numPr>
          <w:ilvl w:val="0"/>
          <w:numId w:val="45"/>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E">
      <w:pPr>
        <w:numPr>
          <w:ilvl w:val="0"/>
          <w:numId w:val="45"/>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F">
      <w:pPr>
        <w:numPr>
          <w:ilvl w:val="0"/>
          <w:numId w:val="45"/>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C0">
      <w:pPr>
        <w:numPr>
          <w:ilvl w:val="0"/>
          <w:numId w:val="45"/>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1">
      <w:pPr>
        <w:numPr>
          <w:ilvl w:val="0"/>
          <w:numId w:val="45"/>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2">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3">
      <w:pPr>
        <w:numPr>
          <w:ilvl w:val="0"/>
          <w:numId w:val="49"/>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C4">
      <w:pPr>
        <w:numPr>
          <w:ilvl w:val="0"/>
          <w:numId w:val="49"/>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5">
      <w:pPr>
        <w:numPr>
          <w:ilvl w:val="0"/>
          <w:numId w:val="49"/>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6">
      <w:pPr>
        <w:numPr>
          <w:ilvl w:val="0"/>
          <w:numId w:val="49"/>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7">
      <w:pPr>
        <w:numPr>
          <w:ilvl w:val="0"/>
          <w:numId w:val="49"/>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8">
      <w:pPr>
        <w:numPr>
          <w:ilvl w:val="0"/>
          <w:numId w:val="49"/>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9">
      <w:pPr>
        <w:numPr>
          <w:ilvl w:val="0"/>
          <w:numId w:val="49"/>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A">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B">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CC">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D">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F">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D0">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D1">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ContextKind type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SubjectKind type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PredicateKind type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ObjectKind type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Context: Root Context ContextKind (all Statements Context’s Occurrences)</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Subject: Root Subject SubjectKind (all Statements Subject’s Occurrences)</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Predicate: Root Predicate PredicateKind (all Statements Predicate’s Occurrences)</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Object: Root Object ObjectKind (all Statements Object’s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Kind&lt;Context, Subject, Object&gt;</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107">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8">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Occurrences contexts.</w:t>
      </w:r>
      <w:r w:rsidDel="00000000" w:rsidR="00000000" w:rsidRPr="00000000">
        <w:rPr>
          <w:rtl w:val="0"/>
        </w:rPr>
      </w:r>
    </w:p>
    <w:p w:rsidR="00000000" w:rsidDel="00000000" w:rsidP="00000000" w:rsidRDefault="00000000" w:rsidRPr="00000000" w14:paraId="00000109">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A">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10B">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0C">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10D">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0E">
      <w:pPr>
        <w:rPr/>
      </w:pPr>
      <w:r w:rsidDel="00000000" w:rsidR="00000000" w:rsidRPr="00000000">
        <w:rPr>
          <w:rtl w:val="0"/>
        </w:rPr>
        <w:t xml:space="preserve">@deprecated: CSPOs are Occurrence(s) with their corresponding Statement position Kind types (ContextKind, SubjectKind, PredicateKind, ObjectKind) Statement Occurrence roles.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113">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4">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117">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18">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Kinds: ContextKind, SubjectKind, PredicateKind, ObjectKind (CK, SK, PK, OK) are themselves CSPOs (Resources) respectively and can participate in a Statement Context as Occurrences. Types of Statements: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numPr>
          <w:ilvl w:val="0"/>
          <w:numId w:val="53"/>
        </w:numPr>
        <w:ind w:left="720" w:hanging="360"/>
        <w:rPr>
          <w:u w:val="none"/>
        </w:rPr>
      </w:pPr>
      <w:r w:rsidDel="00000000" w:rsidR="00000000" w:rsidRPr="00000000">
        <w:rPr>
          <w:rtl w:val="0"/>
        </w:rPr>
        <w:t xml:space="preserve">SPO Statements</w:t>
      </w:r>
    </w:p>
    <w:p w:rsidR="00000000" w:rsidDel="00000000" w:rsidP="00000000" w:rsidRDefault="00000000" w:rsidRPr="00000000" w14:paraId="0000011F">
      <w:pPr>
        <w:numPr>
          <w:ilvl w:val="0"/>
          <w:numId w:val="53"/>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120">
      <w:pPr>
        <w:numPr>
          <w:ilvl w:val="0"/>
          <w:numId w:val="53"/>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123">
      <w:pPr>
        <w:pStyle w:val="Heading2"/>
        <w:rPr/>
      </w:pPr>
      <w:bookmarkStart w:colFirst="0" w:colLast="0" w:name="_x4x30fhkgclg" w:id="12"/>
      <w:bookmarkEnd w:id="12"/>
      <w:r w:rsidDel="00000000" w:rsidR="00000000" w:rsidRPr="00000000">
        <w:rPr>
          <w:rtl w:val="0"/>
        </w:rPr>
        <w:t xml:space="preserve">Contexts, Subjects, Predicates, Objects</w:t>
      </w:r>
    </w:p>
    <w:p w:rsidR="00000000" w:rsidDel="00000000" w:rsidP="00000000" w:rsidRDefault="00000000" w:rsidRPr="00000000" w14:paraId="00000124">
      <w:pPr>
        <w:rPr/>
      </w:pPr>
      <w:r w:rsidDel="00000000" w:rsidR="00000000" w:rsidRPr="00000000">
        <w:rPr>
          <w:rtl w:val="0"/>
        </w:rPr>
        <w:t xml:space="preserve">@deprecated: CSPOs are Occurrence with their corresponding Statement position Kind types (ContextKind, SubjectKind, PredicateKind, ObjectKind) Statement roles.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27">
      <w:pPr>
        <w:pStyle w:val="Heading2"/>
        <w:rPr/>
      </w:pPr>
      <w:bookmarkStart w:colFirst="0" w:colLast="0" w:name="_hytyektcnf1l" w:id="13"/>
      <w:bookmarkEnd w:id="13"/>
      <w:r w:rsidDel="00000000" w:rsidR="00000000" w:rsidRPr="00000000">
        <w:rPr>
          <w:rtl w:val="0"/>
        </w:rPr>
        <w:t xml:space="preserve">Context, Subject, Predicate, Object Kinds</w:t>
      </w:r>
    </w:p>
    <w:p w:rsidR="00000000" w:rsidDel="00000000" w:rsidP="00000000" w:rsidRDefault="00000000" w:rsidRPr="00000000" w14:paraId="00000128">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135">
      <w:pPr>
        <w:pStyle w:val="Heading3"/>
        <w:rPr/>
      </w:pPr>
      <w:bookmarkStart w:colFirst="0" w:colLast="0" w:name="_c6xkoixrpgkw" w:id="14"/>
      <w:bookmarkEnd w:id="14"/>
      <w:r w:rsidDel="00000000" w:rsidR="00000000" w:rsidRPr="00000000">
        <w:rPr>
          <w:rtl w:val="0"/>
        </w:rPr>
        <w:t xml:space="preserve">Kinds as Extensional Functional Definitions</w:t>
      </w:r>
    </w:p>
    <w:p w:rsidR="00000000" w:rsidDel="00000000" w:rsidP="00000000" w:rsidRDefault="00000000" w:rsidRPr="00000000" w14:paraId="00000136">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numPr>
          <w:ilvl w:val="0"/>
          <w:numId w:val="22"/>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39">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3A">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3B">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If aKind(S1) = A, aKind(next(S1)) = next(A).</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Functional Composition (align, sort, link completion, merge).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46">
      <w:pPr>
        <w:rPr>
          <w:color w:val="222222"/>
        </w:rPr>
      </w:pPr>
      <w:r w:rsidDel="00000000" w:rsidR="00000000" w:rsidRPr="00000000">
        <w:rPr>
          <w:rtl w:val="0"/>
        </w:rPr>
      </w:r>
    </w:p>
    <w:p w:rsidR="00000000" w:rsidDel="00000000" w:rsidP="00000000" w:rsidRDefault="00000000" w:rsidRPr="00000000" w14:paraId="00000147">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48">
      <w:pPr>
        <w:pStyle w:val="Heading1"/>
        <w:rPr/>
      </w:pPr>
      <w:bookmarkStart w:colFirst="0" w:colLast="0" w:name="_q1h85p3u11x0" w:id="15"/>
      <w:bookmarkEnd w:id="15"/>
      <w:r w:rsidDel="00000000" w:rsidR="00000000" w:rsidRPr="00000000">
        <w:rPr>
          <w:rtl w:val="0"/>
        </w:rPr>
        <w:t xml:space="preserve">Base Model Representations</w:t>
      </w:r>
    </w:p>
    <w:p w:rsidR="00000000" w:rsidDel="00000000" w:rsidP="00000000" w:rsidRDefault="00000000" w:rsidRPr="00000000" w14:paraId="00000149">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0">
      <w:pPr>
        <w:pStyle w:val="Heading2"/>
        <w:rPr/>
      </w:pPr>
      <w:bookmarkStart w:colFirst="0" w:colLast="0" w:name="_wet20rmfu5qq" w:id="16"/>
      <w:bookmarkEnd w:id="16"/>
      <w:r w:rsidDel="00000000" w:rsidR="00000000" w:rsidRPr="00000000">
        <w:rPr>
          <w:rtl w:val="0"/>
        </w:rPr>
        <w:t xml:space="preserve">RDF Model Representation</w:t>
      </w:r>
    </w:p>
    <w:p w:rsidR="00000000" w:rsidDel="00000000" w:rsidP="00000000" w:rsidRDefault="00000000" w:rsidRPr="00000000" w14:paraId="0000015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3">
      <w:pPr>
        <w:numPr>
          <w:ilvl w:val="0"/>
          <w:numId w:val="40"/>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4">
      <w:pPr>
        <w:numPr>
          <w:ilvl w:val="0"/>
          <w:numId w:val="40"/>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5">
      <w:pPr>
        <w:numPr>
          <w:ilvl w:val="0"/>
          <w:numId w:val="4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6">
      <w:pPr>
        <w:numPr>
          <w:ilvl w:val="0"/>
          <w:numId w:val="4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7">
      <w:pPr>
        <w:numPr>
          <w:ilvl w:val="0"/>
          <w:numId w:val="40"/>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8">
      <w:pPr>
        <w:pStyle w:val="Heading2"/>
        <w:rPr/>
      </w:pPr>
      <w:bookmarkStart w:colFirst="0" w:colLast="0" w:name="_gm9mvgowieo6" w:id="17"/>
      <w:bookmarkEnd w:id="17"/>
      <w:r w:rsidDel="00000000" w:rsidR="00000000" w:rsidRPr="00000000">
        <w:rPr>
          <w:rtl w:val="0"/>
        </w:rPr>
        <w:t xml:space="preserve">Sets Based Model Representation</w:t>
      </w:r>
    </w:p>
    <w:p w:rsidR="00000000" w:rsidDel="00000000" w:rsidP="00000000" w:rsidRDefault="00000000" w:rsidRPr="00000000" w14:paraId="0000015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B">
      <w:pPr>
        <w:numPr>
          <w:ilvl w:val="0"/>
          <w:numId w:val="6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C">
      <w:pPr>
        <w:numPr>
          <w:ilvl w:val="0"/>
          <w:numId w:val="6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D">
      <w:pPr>
        <w:numPr>
          <w:ilvl w:val="0"/>
          <w:numId w:val="6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E">
      <w:pPr>
        <w:numPr>
          <w:ilvl w:val="0"/>
          <w:numId w:val="6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Contexts Set: Context Dimensional Point Set.</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Subjects Set.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Predicates Set.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Objects Set.</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drawing>
          <wp:inline distB="114300" distT="114300" distL="114300" distR="114300">
            <wp:extent cx="9144000" cy="5143500"/>
            <wp:effectExtent b="0" l="0" r="0" t="0"/>
            <wp:docPr id="26"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Style w:val="Heading3"/>
        <w:rPr/>
      </w:pPr>
      <w:bookmarkStart w:colFirst="0" w:colLast="0" w:name="_wrnybev1sdsl" w:id="18"/>
      <w:bookmarkEnd w:id="18"/>
      <w:r w:rsidDel="00000000" w:rsidR="00000000" w:rsidRPr="00000000">
        <w:rPr>
          <w:rtl w:val="0"/>
        </w:rPr>
        <w:t xml:space="preserve">Sets layout for Dimensional Analysis</w:t>
      </w:r>
    </w:p>
    <w:p w:rsidR="00000000" w:rsidDel="00000000" w:rsidP="00000000" w:rsidRDefault="00000000" w:rsidRPr="00000000" w14:paraId="00000172">
      <w:pPr>
        <w:rPr/>
      </w:pPr>
      <w:r w:rsidDel="00000000" w:rsidR="00000000" w:rsidRPr="00000000">
        <w:rPr>
          <w:rtl w:val="0"/>
        </w:rPr>
        <w:t xml:space="preserve">The above Sets Layout diagram represents the structure of a snapshot of the Resources occurrences in their corresponding Roles for a given Context Dimensional Point (axes Statements).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177">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178">
      <w:pPr>
        <w:rPr/>
      </w:pPr>
      <w:r w:rsidDel="00000000" w:rsidR="00000000" w:rsidRPr="00000000">
        <w:rPr>
          <w:rtl w:val="0"/>
        </w:rPr>
        <w:t xml:space="preserve">TODO: Inference through Sets based operations.</w:t>
      </w:r>
    </w:p>
    <w:p w:rsidR="00000000" w:rsidDel="00000000" w:rsidP="00000000" w:rsidRDefault="00000000" w:rsidRPr="00000000" w14:paraId="00000179">
      <w:pPr>
        <w:rPr/>
      </w:pPr>
      <w:r w:rsidDel="00000000" w:rsidR="00000000" w:rsidRPr="00000000">
        <w:rPr>
          <w:rtl w:val="0"/>
        </w:rPr>
        <w:t xml:space="preserve">TODO: Reify Kinds as SPO Resource Occurrences.</w:t>
      </w:r>
    </w:p>
    <w:p w:rsidR="00000000" w:rsidDel="00000000" w:rsidP="00000000" w:rsidRDefault="00000000" w:rsidRPr="00000000" w14:paraId="0000017A">
      <w:pPr>
        <w:pStyle w:val="Heading2"/>
        <w:rPr/>
      </w:pPr>
      <w:bookmarkStart w:colFirst="0" w:colLast="0" w:name="_pvsxaxwjbfxk" w:id="19"/>
      <w:bookmarkEnd w:id="19"/>
      <w:r w:rsidDel="00000000" w:rsidR="00000000" w:rsidRPr="00000000">
        <w:rPr>
          <w:rtl w:val="0"/>
        </w:rPr>
        <w:t xml:space="preserve">ISO TMRM Model Representation</w:t>
      </w:r>
    </w:p>
    <w:p w:rsidR="00000000" w:rsidDel="00000000" w:rsidP="00000000" w:rsidRDefault="00000000" w:rsidRPr="00000000" w14:paraId="0000017B">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D">
      <w:pPr>
        <w:numPr>
          <w:ilvl w:val="0"/>
          <w:numId w:val="27"/>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E">
      <w:pPr>
        <w:numPr>
          <w:ilvl w:val="0"/>
          <w:numId w:val="27"/>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F">
      <w:pPr>
        <w:numPr>
          <w:ilvl w:val="0"/>
          <w:numId w:val="27"/>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0">
      <w:pPr>
        <w:numPr>
          <w:ilvl w:val="0"/>
          <w:numId w:val="27"/>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1">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2">
      <w:pPr>
        <w:pStyle w:val="Heading2"/>
        <w:rPr/>
      </w:pPr>
      <w:bookmarkStart w:colFirst="0" w:colLast="0" w:name="_iwbaw3hnzpa2" w:id="20"/>
      <w:bookmarkEnd w:id="20"/>
      <w:r w:rsidDel="00000000" w:rsidR="00000000" w:rsidRPr="00000000">
        <w:rPr>
          <w:rtl w:val="0"/>
        </w:rPr>
        <w:t xml:space="preserve">FCA Context Lattices Model Representation</w:t>
      </w:r>
    </w:p>
    <w:p w:rsidR="00000000" w:rsidDel="00000000" w:rsidP="00000000" w:rsidRDefault="00000000" w:rsidRPr="00000000" w14:paraId="00000183">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4">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5">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6">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7">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9">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A">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B">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C">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D">
      <w:pPr>
        <w:pStyle w:val="Heading2"/>
        <w:rPr/>
      </w:pPr>
      <w:bookmarkStart w:colFirst="0" w:colLast="0" w:name="_x2jf5gd50y1" w:id="21"/>
      <w:bookmarkEnd w:id="21"/>
      <w:r w:rsidDel="00000000" w:rsidR="00000000" w:rsidRPr="00000000">
        <w:rPr>
          <w:rtl w:val="0"/>
        </w:rPr>
        <w:t xml:space="preserve">XML Model Representation</w:t>
      </w:r>
    </w:p>
    <w:p w:rsidR="00000000" w:rsidDel="00000000" w:rsidP="00000000" w:rsidRDefault="00000000" w:rsidRPr="00000000" w14:paraId="0000018E">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2">
      <w:pPr>
        <w:numPr>
          <w:ilvl w:val="0"/>
          <w:numId w:val="62"/>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3">
      <w:pPr>
        <w:numPr>
          <w:ilvl w:val="0"/>
          <w:numId w:val="62"/>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4">
      <w:pPr>
        <w:numPr>
          <w:ilvl w:val="0"/>
          <w:numId w:val="62"/>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5">
      <w:pPr>
        <w:numPr>
          <w:ilvl w:val="0"/>
          <w:numId w:val="62"/>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6">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7">
      <w:pPr>
        <w:pStyle w:val="Heading2"/>
        <w:rPr/>
      </w:pPr>
      <w:bookmarkStart w:colFirst="0" w:colLast="0" w:name="_x82vw51rpmy4" w:id="22"/>
      <w:bookmarkEnd w:id="22"/>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C">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D">
      <w:pPr>
        <w:pStyle w:val="Heading1"/>
        <w:rPr/>
      </w:pPr>
      <w:bookmarkStart w:colFirst="0" w:colLast="0" w:name="_huu3bjun52ae" w:id="23"/>
      <w:bookmarkEnd w:id="23"/>
      <w:r w:rsidDel="00000000" w:rsidR="00000000" w:rsidRPr="00000000">
        <w:rPr>
          <w:rtl w:val="0"/>
        </w:rPr>
        <w:t xml:space="preserve">Execution Model: Augmentation Agents Pipeline </w:t>
      </w:r>
    </w:p>
    <w:p w:rsidR="00000000" w:rsidDel="00000000" w:rsidP="00000000" w:rsidRDefault="00000000" w:rsidRPr="00000000" w14:paraId="000001BE">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This Agent pipeline execution model could be depicted as: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1CF">
      <w:pPr>
        <w:pStyle w:val="Heading2"/>
        <w:rPr/>
      </w:pPr>
      <w:bookmarkStart w:colFirst="0" w:colLast="0" w:name="_ecoazujj9rr4" w:id="24"/>
      <w:bookmarkEnd w:id="24"/>
      <w:r w:rsidDel="00000000" w:rsidR="00000000" w:rsidRPr="00000000">
        <w:rPr>
          <w:rtl w:val="0"/>
        </w:rPr>
        <w:t xml:space="preserve">Homoiconic (code as data) approach</w:t>
      </w:r>
    </w:p>
    <w:p w:rsidR="00000000" w:rsidDel="00000000" w:rsidP="00000000" w:rsidRDefault="00000000" w:rsidRPr="00000000" w14:paraId="000001D0">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1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1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1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1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1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1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1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1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1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1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Kinds Functional Application.</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FCA Inference / Traversal.</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CPPE Contextual Inference.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Sets Model Representation.</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F7">
      <w:pPr>
        <w:rPr>
          <w:color w:val="222222"/>
        </w:rPr>
      </w:pPr>
      <w:r w:rsidDel="00000000" w:rsidR="00000000" w:rsidRPr="00000000">
        <w:rPr>
          <w:rtl w:val="0"/>
        </w:rPr>
      </w:r>
    </w:p>
    <w:p w:rsidR="00000000" w:rsidDel="00000000" w:rsidP="00000000" w:rsidRDefault="00000000" w:rsidRPr="00000000" w14:paraId="000001F8">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1FB">
      <w:pPr>
        <w:rPr>
          <w:color w:val="222222"/>
        </w:rPr>
      </w:pPr>
      <w:r w:rsidDel="00000000" w:rsidR="00000000" w:rsidRPr="00000000">
        <w:rPr>
          <w:rtl w:val="0"/>
        </w:rPr>
      </w:r>
    </w:p>
    <w:p w:rsidR="00000000" w:rsidDel="00000000" w:rsidP="00000000" w:rsidRDefault="00000000" w:rsidRPr="00000000" w14:paraId="000001FC">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1FD">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1FE">
      <w:pPr>
        <w:rPr>
          <w:color w:val="222222"/>
        </w:rPr>
      </w:pPr>
      <w:r w:rsidDel="00000000" w:rsidR="00000000" w:rsidRPr="00000000">
        <w:rPr>
          <w:rtl w:val="0"/>
        </w:rPr>
      </w:r>
    </w:p>
    <w:p w:rsidR="00000000" w:rsidDel="00000000" w:rsidP="00000000" w:rsidRDefault="00000000" w:rsidRPr="00000000" w14:paraId="000001FF">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200">
      <w:pPr>
        <w:rPr>
          <w:color w:val="222222"/>
        </w:rPr>
      </w:pPr>
      <w:r w:rsidDel="00000000" w:rsidR="00000000" w:rsidRPr="00000000">
        <w:rPr>
          <w:rtl w:val="0"/>
        </w:rPr>
      </w:r>
    </w:p>
    <w:p w:rsidR="00000000" w:rsidDel="00000000" w:rsidP="00000000" w:rsidRDefault="00000000" w:rsidRPr="00000000" w14:paraId="00000201">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04">
      <w:pPr>
        <w:rPr>
          <w:color w:val="222222"/>
        </w:rPr>
      </w:pPr>
      <w:r w:rsidDel="00000000" w:rsidR="00000000" w:rsidRPr="00000000">
        <w:rPr>
          <w:rtl w:val="0"/>
        </w:rPr>
      </w:r>
    </w:p>
    <w:p w:rsidR="00000000" w:rsidDel="00000000" w:rsidP="00000000" w:rsidRDefault="00000000" w:rsidRPr="00000000" w14:paraId="00000205">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206">
      <w:pPr>
        <w:rPr>
          <w:color w:val="222222"/>
        </w:rPr>
      </w:pPr>
      <w:r w:rsidDel="00000000" w:rsidR="00000000" w:rsidRPr="00000000">
        <w:rPr>
          <w:rtl w:val="0"/>
        </w:rPr>
      </w:r>
    </w:p>
    <w:p w:rsidR="00000000" w:rsidDel="00000000" w:rsidP="00000000" w:rsidRDefault="00000000" w:rsidRPr="00000000" w14:paraId="00000207">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208">
      <w:pPr>
        <w:rPr>
          <w:color w:val="222222"/>
        </w:rPr>
      </w:pPr>
      <w:r w:rsidDel="00000000" w:rsidR="00000000" w:rsidRPr="00000000">
        <w:rPr>
          <w:rtl w:val="0"/>
        </w:rPr>
      </w:r>
    </w:p>
    <w:p w:rsidR="00000000" w:rsidDel="00000000" w:rsidP="00000000" w:rsidRDefault="00000000" w:rsidRPr="00000000" w14:paraId="00000209">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20A">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20B">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20C">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TODO:</w:t>
      </w:r>
    </w:p>
    <w:p w:rsidR="00000000" w:rsidDel="00000000" w:rsidP="00000000" w:rsidRDefault="00000000" w:rsidRPr="00000000" w14:paraId="00000225">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26">
      <w:pPr>
        <w:pStyle w:val="Heading3"/>
        <w:rPr/>
      </w:pPr>
      <w:bookmarkStart w:colFirst="0" w:colLast="0" w:name="_hz9o9331ejb3" w:id="25"/>
      <w:bookmarkEnd w:id="25"/>
      <w:r w:rsidDel="00000000" w:rsidR="00000000" w:rsidRPr="00000000">
        <w:rPr>
          <w:rtl w:val="0"/>
        </w:rPr>
        <w:t xml:space="preserve">Comparisons: Dimensional axis Order and Matching</w:t>
      </w:r>
    </w:p>
    <w:p w:rsidR="00000000" w:rsidDel="00000000" w:rsidP="00000000" w:rsidRDefault="00000000" w:rsidRPr="00000000" w14:paraId="00000227">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(:subject, :employer / :position / :salary, :objects...)</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-&gt; (:subject, :employment, :anEmployment)</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-&gt; (:anEmployment, :attributes..., :values…)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:employment: WorkRelationship PredicateKind (materialize)</w:t>
      </w:r>
    </w:p>
    <w:p w:rsidR="00000000" w:rsidDel="00000000" w:rsidP="00000000" w:rsidRDefault="00000000" w:rsidRPr="00000000" w14:paraId="00000236">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TODO: Infer</w:t>
      </w:r>
    </w:p>
    <w:p w:rsidR="00000000" w:rsidDel="00000000" w:rsidP="00000000" w:rsidRDefault="00000000" w:rsidRPr="00000000" w14:paraId="0000023D">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Leverage CPPE, Algebraic Embeddings, FCA.</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4A">
      <w:pPr>
        <w:pStyle w:val="Heading2"/>
        <w:rPr/>
      </w:pPr>
      <w:bookmarkStart w:colFirst="0" w:colLast="0" w:name="_4ec6crc6giqg" w:id="26"/>
      <w:bookmarkEnd w:id="26"/>
      <w:r w:rsidDel="00000000" w:rsidR="00000000" w:rsidRPr="00000000">
        <w:rPr>
          <w:rtl w:val="0"/>
        </w:rPr>
        <w:t xml:space="preserve">Messaging Infrastructure</w:t>
      </w:r>
    </w:p>
    <w:p w:rsidR="00000000" w:rsidDel="00000000" w:rsidP="00000000" w:rsidRDefault="00000000" w:rsidRPr="00000000" w14:paraId="0000024B">
      <w:pPr>
        <w:rPr/>
      </w:pPr>
      <w:r w:rsidDel="00000000" w:rsidR="00000000" w:rsidRPr="00000000">
        <w:rPr>
          <w:rtl w:val="0"/>
        </w:rPr>
        <w:t xml:space="preserve">Messaging pipeline:</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52">
      <w:pPr>
        <w:pStyle w:val="Heading3"/>
        <w:rPr/>
      </w:pPr>
      <w:bookmarkStart w:colFirst="0" w:colLast="0" w:name="_ylemh96io5z" w:id="27"/>
      <w:bookmarkEnd w:id="27"/>
      <w:r w:rsidDel="00000000" w:rsidR="00000000" w:rsidRPr="00000000">
        <w:rPr>
          <w:rtl w:val="0"/>
        </w:rPr>
        <w:t xml:space="preserve">Messaging Format: TreeGraph</w:t>
      </w:r>
    </w:p>
    <w:p w:rsidR="00000000" w:rsidDel="00000000" w:rsidP="00000000" w:rsidRDefault="00000000" w:rsidRPr="00000000" w14:paraId="00000253">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56">
      <w:pPr>
        <w:pStyle w:val="Heading2"/>
        <w:rPr/>
      </w:pPr>
      <w:bookmarkStart w:colFirst="0" w:colLast="0" w:name="_65m4hhlzd0ey" w:id="28"/>
      <w:bookmarkEnd w:id="28"/>
      <w:r w:rsidDel="00000000" w:rsidR="00000000" w:rsidRPr="00000000">
        <w:rPr>
          <w:rtl w:val="0"/>
        </w:rPr>
        <w:t xml:space="preserve">Datasources</w:t>
      </w:r>
    </w:p>
    <w:p w:rsidR="00000000" w:rsidDel="00000000" w:rsidP="00000000" w:rsidRDefault="00000000" w:rsidRPr="00000000" w14:paraId="00000257">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58">
      <w:pPr>
        <w:pStyle w:val="Heading2"/>
        <w:keepNext w:val="0"/>
        <w:keepLines w:val="0"/>
        <w:spacing w:before="280" w:lineRule="auto"/>
        <w:rPr/>
      </w:pPr>
      <w:bookmarkStart w:colFirst="0" w:colLast="0" w:name="_xqq82kcfllyv" w:id="29"/>
      <w:bookmarkEnd w:id="29"/>
      <w:r w:rsidDel="00000000" w:rsidR="00000000" w:rsidRPr="00000000">
        <w:rPr>
          <w:rtl w:val="0"/>
        </w:rPr>
        <w:t xml:space="preserve">Stream-Oriented Merge, Fold and Unfold of Layered Statements</w:t>
      </w:r>
    </w:p>
    <w:p w:rsidR="00000000" w:rsidDel="00000000" w:rsidP="00000000" w:rsidRDefault="00000000" w:rsidRPr="00000000" w14:paraId="00000259">
      <w:pPr>
        <w:rPr/>
      </w:pPr>
      <w:r w:rsidDel="00000000" w:rsidR="00000000" w:rsidRPr="00000000">
        <w:rPr>
          <w:rtl w:val="0"/>
        </w:rPr>
        <w:t xml:space="preserve">As Resource functional composition (Homoiconic approach).</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TODO</w:t>
      </w:r>
    </w:p>
    <w:p w:rsidR="00000000" w:rsidDel="00000000" w:rsidP="00000000" w:rsidRDefault="00000000" w:rsidRPr="00000000" w14:paraId="0000025E">
      <w:pPr>
        <w:pStyle w:val="Heading3"/>
        <w:keepNext w:val="0"/>
        <w:keepLines w:val="0"/>
        <w:spacing w:before="280" w:lineRule="auto"/>
        <w:rPr/>
      </w:pPr>
      <w:bookmarkStart w:colFirst="0" w:colLast="0" w:name="_g42q1r9mi3sa" w:id="30"/>
      <w:bookmarkEnd w:id="30"/>
      <w:r w:rsidDel="00000000" w:rsidR="00000000" w:rsidRPr="00000000">
        <w:rPr>
          <w:rtl w:val="0"/>
        </w:rPr>
        <w:t xml:space="preserve">Fold and Unfold as the Stream Context Resolution Operation</w:t>
      </w:r>
    </w:p>
    <w:p w:rsidR="00000000" w:rsidDel="00000000" w:rsidP="00000000" w:rsidRDefault="00000000" w:rsidRPr="00000000" w14:paraId="0000025F">
      <w:pPr>
        <w:rPr/>
      </w:pPr>
      <w:r w:rsidDel="00000000" w:rsidR="00000000" w:rsidRPr="00000000">
        <w:rPr>
          <w:rtl w:val="0"/>
        </w:rPr>
        <w:t xml:space="preserve">TODO</w:t>
      </w:r>
    </w:p>
    <w:p w:rsidR="00000000" w:rsidDel="00000000" w:rsidP="00000000" w:rsidRDefault="00000000" w:rsidRPr="00000000" w14:paraId="00000260">
      <w:pPr>
        <w:pStyle w:val="Heading3"/>
        <w:keepNext w:val="0"/>
        <w:keepLines w:val="0"/>
        <w:spacing w:before="280" w:lineRule="auto"/>
        <w:rPr/>
      </w:pPr>
      <w:bookmarkStart w:colFirst="0" w:colLast="0" w:name="_qr3qed17faoc" w:id="31"/>
      <w:bookmarkEnd w:id="31"/>
      <w:r w:rsidDel="00000000" w:rsidR="00000000" w:rsidRPr="00000000">
        <w:rPr>
          <w:rtl w:val="0"/>
        </w:rPr>
        <w:t xml:space="preserve">Merge as the Central Stream Contexts Operation</w:t>
      </w:r>
    </w:p>
    <w:p w:rsidR="00000000" w:rsidDel="00000000" w:rsidP="00000000" w:rsidRDefault="00000000" w:rsidRPr="00000000" w14:paraId="00000261">
      <w:pPr>
        <w:rPr/>
      </w:pPr>
      <w:r w:rsidDel="00000000" w:rsidR="00000000" w:rsidRPr="00000000">
        <w:rPr>
          <w:rtl w:val="0"/>
        </w:rPr>
        <w:t xml:space="preserve">Inferred new Statements by Augmentation pipeline phase.</w:t>
      </w:r>
    </w:p>
    <w:p w:rsidR="00000000" w:rsidDel="00000000" w:rsidP="00000000" w:rsidRDefault="00000000" w:rsidRPr="00000000" w14:paraId="00000262">
      <w:pPr>
        <w:rPr/>
      </w:pPr>
      <w:r w:rsidDel="00000000" w:rsidR="00000000" w:rsidRPr="00000000">
        <w:rPr>
          <w:rtl w:val="0"/>
        </w:rPr>
        <w:t xml:space="preserve">TODO</w:t>
      </w:r>
    </w:p>
    <w:p w:rsidR="00000000" w:rsidDel="00000000" w:rsidP="00000000" w:rsidRDefault="00000000" w:rsidRPr="00000000" w14:paraId="00000263">
      <w:pPr>
        <w:pStyle w:val="Heading3"/>
        <w:rPr/>
      </w:pPr>
      <w:bookmarkStart w:colFirst="0" w:colLast="0" w:name="_rcv56ozv9ek" w:id="32"/>
      <w:bookmarkEnd w:id="32"/>
      <w:r w:rsidDel="00000000" w:rsidR="00000000" w:rsidRPr="00000000">
        <w:rPr>
          <w:rtl w:val="0"/>
        </w:rPr>
        <w:t xml:space="preserve">Possible Merge Approaches</w:t>
      </w:r>
    </w:p>
    <w:p w:rsidR="00000000" w:rsidDel="00000000" w:rsidP="00000000" w:rsidRDefault="00000000" w:rsidRPr="00000000" w14:paraId="00000264">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Identity Encoding:</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6F">
      <w:pPr>
        <w:rPr/>
      </w:pPr>
      <w:r w:rsidDel="00000000" w:rsidR="00000000" w:rsidRPr="00000000">
        <w:rPr>
          <w:rtl w:val="0"/>
        </w:rPr>
        <w:t xml:space="preserve">Index API.</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72">
      <w:pPr>
        <w:rPr/>
      </w:pPr>
      <w:r w:rsidDel="00000000" w:rsidR="00000000" w:rsidRPr="00000000">
        <w:rPr>
          <w:rtl w:val="0"/>
        </w:rPr>
        <w:t xml:space="preserve">(Context, Concept, Role, Occurrence);</w:t>
      </w:r>
    </w:p>
    <w:p w:rsidR="00000000" w:rsidDel="00000000" w:rsidP="00000000" w:rsidRDefault="00000000" w:rsidRPr="00000000" w14:paraId="00000273">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Naming Scheme:</w:t>
      </w:r>
    </w:p>
    <w:p w:rsidR="00000000" w:rsidDel="00000000" w:rsidP="00000000" w:rsidRDefault="00000000" w:rsidRPr="00000000" w14:paraId="00000276">
      <w:pPr>
        <w:rPr/>
      </w:pPr>
      <w:r w:rsidDel="00000000" w:rsidR="00000000" w:rsidRPr="00000000">
        <w:rPr>
          <w:rtl w:val="0"/>
        </w:rPr>
        <w:t xml:space="preserve">Name assignment for inferred entities.</w:t>
      </w:r>
    </w:p>
    <w:p w:rsidR="00000000" w:rsidDel="00000000" w:rsidP="00000000" w:rsidRDefault="00000000" w:rsidRPr="00000000" w14:paraId="00000277">
      <w:pPr>
        <w:rPr/>
      </w:pPr>
      <w:r w:rsidDel="00000000" w:rsidR="00000000" w:rsidRPr="00000000">
        <w:rPr>
          <w:rtl w:val="0"/>
        </w:rPr>
        <w:t xml:space="preserve">Registry Mapping of Merge encodings.</w:t>
      </w:r>
    </w:p>
    <w:p w:rsidR="00000000" w:rsidDel="00000000" w:rsidP="00000000" w:rsidRDefault="00000000" w:rsidRPr="00000000" w14:paraId="00000278">
      <w:pPr>
        <w:pStyle w:val="Heading4"/>
        <w:rPr/>
      </w:pPr>
      <w:bookmarkStart w:colFirst="0" w:colLast="0" w:name="_pq9istt44jqw" w:id="33"/>
      <w:bookmarkEnd w:id="33"/>
      <w:r w:rsidDel="00000000" w:rsidR="00000000" w:rsidRPr="00000000">
        <w:rPr>
          <w:rtl w:val="0"/>
        </w:rPr>
        <w:t xml:space="preserve">RDF Merge</w:t>
      </w:r>
    </w:p>
    <w:p w:rsidR="00000000" w:rsidDel="00000000" w:rsidP="00000000" w:rsidRDefault="00000000" w:rsidRPr="00000000" w14:paraId="00000279">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7C">
      <w:pPr>
        <w:pStyle w:val="Heading4"/>
        <w:rPr/>
      </w:pPr>
      <w:bookmarkStart w:colFirst="0" w:colLast="0" w:name="_o8zsm61bt38f" w:id="34"/>
      <w:bookmarkEnd w:id="34"/>
      <w:r w:rsidDel="00000000" w:rsidR="00000000" w:rsidRPr="00000000">
        <w:rPr>
          <w:rtl w:val="0"/>
        </w:rPr>
        <w:t xml:space="preserve">TMRM Merge</w:t>
      </w:r>
    </w:p>
    <w:p w:rsidR="00000000" w:rsidDel="00000000" w:rsidP="00000000" w:rsidRDefault="00000000" w:rsidRPr="00000000" w14:paraId="0000027D">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80">
      <w:pPr>
        <w:pStyle w:val="Heading4"/>
        <w:rPr/>
      </w:pPr>
      <w:bookmarkStart w:colFirst="0" w:colLast="0" w:name="_35yabic8y7so" w:id="35"/>
      <w:bookmarkEnd w:id="35"/>
      <w:r w:rsidDel="00000000" w:rsidR="00000000" w:rsidRPr="00000000">
        <w:rPr>
          <w:rtl w:val="0"/>
        </w:rPr>
        <w:t xml:space="preserve">FCA Merge</w:t>
      </w:r>
    </w:p>
    <w:p w:rsidR="00000000" w:rsidDel="00000000" w:rsidP="00000000" w:rsidRDefault="00000000" w:rsidRPr="00000000" w14:paraId="00000281">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84">
      <w:pPr>
        <w:pStyle w:val="Heading4"/>
        <w:rPr/>
      </w:pPr>
      <w:bookmarkStart w:colFirst="0" w:colLast="0" w:name="_u7d211p37nqm" w:id="36"/>
      <w:bookmarkEnd w:id="36"/>
      <w:r w:rsidDel="00000000" w:rsidR="00000000" w:rsidRPr="00000000">
        <w:rPr>
          <w:rtl w:val="0"/>
        </w:rPr>
        <w:t xml:space="preserve">CPPE Based FCA / Model Primitives Merge</w:t>
      </w:r>
    </w:p>
    <w:p w:rsidR="00000000" w:rsidDel="00000000" w:rsidP="00000000" w:rsidRDefault="00000000" w:rsidRPr="00000000" w14:paraId="00000285">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88">
      <w:pPr>
        <w:pStyle w:val="Heading4"/>
        <w:rPr/>
      </w:pPr>
      <w:bookmarkStart w:colFirst="0" w:colLast="0" w:name="_fry22qxron9" w:id="37"/>
      <w:bookmarkEnd w:id="37"/>
      <w:r w:rsidDel="00000000" w:rsidR="00000000" w:rsidRPr="00000000">
        <w:rPr>
          <w:rtl w:val="0"/>
        </w:rPr>
        <w:t xml:space="preserve">Sets Model Based Merge</w:t>
      </w:r>
    </w:p>
    <w:p w:rsidR="00000000" w:rsidDel="00000000" w:rsidP="00000000" w:rsidRDefault="00000000" w:rsidRPr="00000000" w14:paraId="00000289">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8C">
      <w:pPr>
        <w:pStyle w:val="Heading4"/>
        <w:rPr/>
      </w:pPr>
      <w:bookmarkStart w:colFirst="0" w:colLast="0" w:name="_fx7g0jtvh6d0" w:id="38"/>
      <w:bookmarkEnd w:id="38"/>
      <w:r w:rsidDel="00000000" w:rsidR="00000000" w:rsidRPr="00000000">
        <w:rPr>
          <w:rtl w:val="0"/>
        </w:rPr>
        <w:t xml:space="preserve">Integration into Streams Processing</w:t>
      </w:r>
    </w:p>
    <w:p w:rsidR="00000000" w:rsidDel="00000000" w:rsidP="00000000" w:rsidRDefault="00000000" w:rsidRPr="00000000" w14:paraId="0000028D">
      <w:pPr>
        <w:rPr/>
      </w:pPr>
      <w:r w:rsidDel="00000000" w:rsidR="00000000" w:rsidRPr="00000000">
        <w:rPr>
          <w:rtl w:val="0"/>
        </w:rPr>
        <w:t xml:space="preserve">TODO</w:t>
      </w:r>
    </w:p>
    <w:p w:rsidR="00000000" w:rsidDel="00000000" w:rsidP="00000000" w:rsidRDefault="00000000" w:rsidRPr="00000000" w14:paraId="0000028E">
      <w:pPr>
        <w:pStyle w:val="Heading2"/>
        <w:rPr/>
      </w:pPr>
      <w:bookmarkStart w:colFirst="0" w:colLast="0" w:name="_c2ci3n60r14n" w:id="39"/>
      <w:bookmarkEnd w:id="39"/>
      <w:r w:rsidDel="00000000" w:rsidR="00000000" w:rsidRPr="00000000">
        <w:rPr>
          <w:rtl w:val="0"/>
        </w:rPr>
        <w:t xml:space="preserve">Streaming Agents Augmentation Pipeline</w:t>
      </w:r>
    </w:p>
    <w:p w:rsidR="00000000" w:rsidDel="00000000" w:rsidP="00000000" w:rsidRDefault="00000000" w:rsidRPr="00000000" w14:paraId="0000028F">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Aggregation (Data) Agent:</w:t>
      </w:r>
    </w:p>
    <w:p w:rsidR="00000000" w:rsidDel="00000000" w:rsidP="00000000" w:rsidRDefault="00000000" w:rsidRPr="00000000" w14:paraId="00000294">
      <w:pPr>
        <w:rPr/>
      </w:pPr>
      <w:r w:rsidDel="00000000" w:rsidR="00000000" w:rsidRPr="00000000">
        <w:rPr>
          <w:rtl w:val="0"/>
        </w:rPr>
        <w:t xml:space="preserve">Source Statement Type: Raw RDF CSPO URIs Quad Statements.</w:t>
      </w:r>
    </w:p>
    <w:p w:rsidR="00000000" w:rsidDel="00000000" w:rsidP="00000000" w:rsidRDefault="00000000" w:rsidRPr="00000000" w14:paraId="00000295">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Alignment (Information) Agent:</w:t>
      </w:r>
    </w:p>
    <w:p w:rsidR="00000000" w:rsidDel="00000000" w:rsidP="00000000" w:rsidRDefault="00000000" w:rsidRPr="00000000" w14:paraId="00000298">
      <w:pPr>
        <w:rPr/>
      </w:pPr>
      <w:r w:rsidDel="00000000" w:rsidR="00000000" w:rsidRPr="00000000">
        <w:rPr>
          <w:rtl w:val="0"/>
        </w:rPr>
        <w:t xml:space="preserve">Source Statement Type: (CK, SK, PK, OK) Property Quad Statements.</w:t>
      </w:r>
    </w:p>
    <w:p w:rsidR="00000000" w:rsidDel="00000000" w:rsidP="00000000" w:rsidRDefault="00000000" w:rsidRPr="00000000" w14:paraId="00000299">
      <w:pPr>
        <w:rPr/>
      </w:pPr>
      <w:r w:rsidDel="00000000" w:rsidR="00000000" w:rsidRPr="00000000">
        <w:rPr>
          <w:rtl w:val="0"/>
        </w:rPr>
        <w:t xml:space="preserve">Production Statement Type: (CK, SK, PK, OK) Rule Quad Statements.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Activation (Knowledge) Agent:</w:t>
      </w:r>
    </w:p>
    <w:p w:rsidR="00000000" w:rsidDel="00000000" w:rsidP="00000000" w:rsidRDefault="00000000" w:rsidRPr="00000000" w14:paraId="0000029C">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29D">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TODO: Cleanup Agents Domain Model Examples.</w:t>
      </w:r>
    </w:p>
    <w:p w:rsidR="00000000" w:rsidDel="00000000" w:rsidP="00000000" w:rsidRDefault="00000000" w:rsidRPr="00000000" w14:paraId="000002A0">
      <w:pPr>
        <w:pStyle w:val="Heading3"/>
        <w:rPr/>
      </w:pPr>
      <w:bookmarkStart w:colFirst="0" w:colLast="0" w:name="_ld8kd7o4b1uw" w:id="40"/>
      <w:bookmarkEnd w:id="40"/>
      <w:r w:rsidDel="00000000" w:rsidR="00000000" w:rsidRPr="00000000">
        <w:rPr>
          <w:rtl w:val="0"/>
        </w:rPr>
        <w:t xml:space="preserve">Aggregation Service Agent</w:t>
      </w:r>
    </w:p>
    <w:p w:rsidR="00000000" w:rsidDel="00000000" w:rsidP="00000000" w:rsidRDefault="00000000" w:rsidRPr="00000000" w14:paraId="000002A1">
      <w:pPr>
        <w:rPr/>
      </w:pPr>
      <w:r w:rsidDel="00000000" w:rsidR="00000000" w:rsidRPr="00000000">
        <w:rPr>
          <w:rtl w:val="0"/>
        </w:rPr>
        <w:t xml:space="preserve">Context / Role / Type inference in the Aggregation Layer.</w:t>
      </w:r>
    </w:p>
    <w:p w:rsidR="00000000" w:rsidDel="00000000" w:rsidP="00000000" w:rsidRDefault="00000000" w:rsidRPr="00000000" w14:paraId="000002A2">
      <w:pPr>
        <w:pStyle w:val="Heading4"/>
        <w:rPr/>
      </w:pPr>
      <w:bookmarkStart w:colFirst="0" w:colLast="0" w:name="_ystudlk3l9yc" w:id="41"/>
      <w:bookmarkEnd w:id="41"/>
      <w:r w:rsidDel="00000000" w:rsidR="00000000" w:rsidRPr="00000000">
        <w:rPr>
          <w:rtl w:val="0"/>
        </w:rPr>
        <w:t xml:space="preserve">Aggregation Agent Domain Model</w:t>
      </w:r>
    </w:p>
    <w:p w:rsidR="00000000" w:rsidDel="00000000" w:rsidP="00000000" w:rsidRDefault="00000000" w:rsidRPr="00000000" w14:paraId="000002A3">
      <w:pPr>
        <w:rPr/>
      </w:pPr>
      <w:r w:rsidDel="00000000" w:rsidR="00000000" w:rsidRPr="00000000">
        <w:rPr>
          <w:rtl w:val="0"/>
        </w:rPr>
        <w:t xml:space="preserve">Data Layer. DOM (Dynamic Object Model)</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A6">
      <w:pPr>
        <w:rPr/>
      </w:pPr>
      <w:r w:rsidDel="00000000" w:rsidR="00000000" w:rsidRPr="00000000">
        <w:rPr>
          <w:rtl w:val="0"/>
        </w:rPr>
        <w:t xml:space="preserve">Source Statement Type. Raw CSPO RDF URIs Quad Statements.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(C, S, P, O)</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2AB">
      <w:pPr>
        <w:rPr/>
      </w:pPr>
      <w:r w:rsidDel="00000000" w:rsidR="00000000" w:rsidRPr="00000000">
        <w:rPr>
          <w:rtl w:val="0"/>
        </w:rPr>
        <w:t xml:space="preserve">Kinds aggregation Statement Types.</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(ContextCK, S,  P, O)</w:t>
      </w:r>
    </w:p>
    <w:p w:rsidR="00000000" w:rsidDel="00000000" w:rsidP="00000000" w:rsidRDefault="00000000" w:rsidRPr="00000000" w14:paraId="000002AE">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AF">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(TypeSK, S,  P, O)</w:t>
      </w:r>
    </w:p>
    <w:p w:rsidR="00000000" w:rsidDel="00000000" w:rsidP="00000000" w:rsidRDefault="00000000" w:rsidRPr="00000000" w14:paraId="000002B2">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B3">
      <w:pPr>
        <w:rPr/>
      </w:pPr>
      <w:r w:rsidDel="00000000" w:rsidR="00000000" w:rsidRPr="00000000">
        <w:rPr>
          <w:rtl w:val="0"/>
        </w:rPr>
        <w:t xml:space="preserve">Example: (EmployeeTypeSK, :Peter, :employer, :anEnterprise)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(PropertyPK, S,  P, O)</w:t>
      </w:r>
    </w:p>
    <w:p w:rsidR="00000000" w:rsidDel="00000000" w:rsidP="00000000" w:rsidRDefault="00000000" w:rsidRPr="00000000" w14:paraId="000002B6">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B7">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(ValueOK, S,  P, O)</w:t>
      </w:r>
    </w:p>
    <w:p w:rsidR="00000000" w:rsidDel="00000000" w:rsidP="00000000" w:rsidRDefault="00000000" w:rsidRPr="00000000" w14:paraId="000002BA">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BB">
      <w:pPr>
        <w:rPr/>
      </w:pPr>
      <w:r w:rsidDel="00000000" w:rsidR="00000000" w:rsidRPr="00000000">
        <w:rPr>
          <w:rtl w:val="0"/>
        </w:rPr>
        <w:t xml:space="preserve">Example: (EmployerValueOK, :Peter, :employedBy, :anEnterprise)</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2BE">
      <w:pPr>
        <w:rPr/>
      </w:pPr>
      <w:r w:rsidDel="00000000" w:rsidR="00000000" w:rsidRPr="00000000">
        <w:rPr>
          <w:rtl w:val="0"/>
        </w:rPr>
        <w:t xml:space="preserve">Production Statement Type.</w:t>
      </w:r>
    </w:p>
    <w:p w:rsidR="00000000" w:rsidDel="00000000" w:rsidP="00000000" w:rsidRDefault="00000000" w:rsidRPr="00000000" w14:paraId="000002BF">
      <w:pPr>
        <w:rPr>
          <w:b w:val="1"/>
          <w:bCs w:val="1"/>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(ContextCK, TypeSK, PropertyPK, ValueOK)</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Example:</w:t>
      </w:r>
    </w:p>
    <w:p w:rsidR="00000000" w:rsidDel="00000000" w:rsidP="00000000" w:rsidRDefault="00000000" w:rsidRPr="00000000" w14:paraId="000002C3">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C4">
      <w:pPr>
        <w:pStyle w:val="Heading4"/>
        <w:rPr/>
      </w:pPr>
      <w:bookmarkStart w:colFirst="0" w:colLast="0" w:name="_5grb8xg6wss3" w:id="42"/>
      <w:bookmarkEnd w:id="42"/>
      <w:r w:rsidDel="00000000" w:rsidR="00000000" w:rsidRPr="00000000">
        <w:rPr>
          <w:rtl w:val="0"/>
        </w:rPr>
        <w:t xml:space="preserve">Aggregation Agent Merge / Fold / Unfold</w:t>
      </w:r>
    </w:p>
    <w:p w:rsidR="00000000" w:rsidDel="00000000" w:rsidP="00000000" w:rsidRDefault="00000000" w:rsidRPr="00000000" w14:paraId="000002C5">
      <w:pPr>
        <w:rPr/>
      </w:pPr>
      <w:r w:rsidDel="00000000" w:rsidR="00000000" w:rsidRPr="00000000">
        <w:rPr>
          <w:rtl w:val="0"/>
        </w:rPr>
        <w:t xml:space="preserve">See: </w:t>
      </w:r>
      <w:hyperlink r:id="rId9">
        <w:r w:rsidDel="00000000" w:rsidR="00000000" w:rsidRPr="00000000">
          <w:rPr>
            <w:color w:val="1155cc"/>
            <w:u w:val="single"/>
            <w:rtl w:val="0"/>
          </w:rPr>
          <w:t xml:space="preserve">Homoiconic (code as data) approach</w:t>
        </w:r>
      </w:hyperlink>
      <w:r w:rsidDel="00000000" w:rsidR="00000000" w:rsidRPr="00000000">
        <w:rPr>
          <w:rtl w:val="0"/>
        </w:rPr>
        <w:t xml:space="preserve">.</w:t>
      </w:r>
    </w:p>
    <w:p w:rsidR="00000000" w:rsidDel="00000000" w:rsidP="00000000" w:rsidRDefault="00000000" w:rsidRPr="00000000" w14:paraId="000002C6">
      <w:pPr>
        <w:rPr/>
      </w:pPr>
      <w:r w:rsidDel="00000000" w:rsidR="00000000" w:rsidRPr="00000000">
        <w:rPr>
          <w:rtl w:val="0"/>
        </w:rPr>
        <w:t xml:space="preserve">TODO.</w:t>
      </w:r>
    </w:p>
    <w:p w:rsidR="00000000" w:rsidDel="00000000" w:rsidP="00000000" w:rsidRDefault="00000000" w:rsidRPr="00000000" w14:paraId="000002C7">
      <w:pPr>
        <w:pStyle w:val="Heading3"/>
        <w:rPr/>
      </w:pPr>
      <w:bookmarkStart w:colFirst="0" w:colLast="0" w:name="_lu0ndtng3l8" w:id="43"/>
      <w:bookmarkEnd w:id="43"/>
      <w:r w:rsidDel="00000000" w:rsidR="00000000" w:rsidRPr="00000000">
        <w:rPr>
          <w:rtl w:val="0"/>
        </w:rPr>
        <w:t xml:space="preserve">Alignment Service Agent</w:t>
      </w:r>
    </w:p>
    <w:p w:rsidR="00000000" w:rsidDel="00000000" w:rsidP="00000000" w:rsidRDefault="00000000" w:rsidRPr="00000000" w14:paraId="000002C8">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2C9">
      <w:pPr>
        <w:pStyle w:val="Heading4"/>
        <w:rPr/>
      </w:pPr>
      <w:bookmarkStart w:colFirst="0" w:colLast="0" w:name="_xpp350x451xh" w:id="44"/>
      <w:bookmarkEnd w:id="44"/>
      <w:r w:rsidDel="00000000" w:rsidR="00000000" w:rsidRPr="00000000">
        <w:rPr>
          <w:rtl w:val="0"/>
        </w:rPr>
        <w:t xml:space="preserve">Alignment Agent Domain Model</w:t>
      </w:r>
    </w:p>
    <w:p w:rsidR="00000000" w:rsidDel="00000000" w:rsidP="00000000" w:rsidRDefault="00000000" w:rsidRPr="00000000" w14:paraId="000002CA">
      <w:pPr>
        <w:rPr/>
      </w:pPr>
      <w:r w:rsidDel="00000000" w:rsidR="00000000" w:rsidRPr="00000000">
        <w:rPr>
          <w:rtl w:val="0"/>
        </w:rPr>
        <w:t xml:space="preserve">Information Layer. N-ary Dimensional Relationships Modelling.</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2CD">
      <w:pPr>
        <w:rPr/>
      </w:pPr>
      <w:r w:rsidDel="00000000" w:rsidR="00000000" w:rsidRPr="00000000">
        <w:rPr>
          <w:rtl w:val="0"/>
        </w:rPr>
        <w:t xml:space="preserve">Source Statement Type. Aggregation Production Statements.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(C, S, P, O)</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2D2">
      <w:pPr>
        <w:rPr/>
      </w:pPr>
      <w:r w:rsidDel="00000000" w:rsidR="00000000" w:rsidRPr="00000000">
        <w:rPr>
          <w:rtl w:val="0"/>
        </w:rPr>
        <w:t xml:space="preserve">Example:</w:t>
      </w:r>
    </w:p>
    <w:p w:rsidR="00000000" w:rsidDel="00000000" w:rsidP="00000000" w:rsidRDefault="00000000" w:rsidRPr="00000000" w14:paraId="000002D3">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2D6">
      <w:pPr>
        <w:rPr/>
      </w:pPr>
      <w:r w:rsidDel="00000000" w:rsidR="00000000" w:rsidRPr="00000000">
        <w:rPr>
          <w:rtl w:val="0"/>
        </w:rPr>
        <w:t xml:space="preserve">Kinds aggregation Statement Types.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(RelationshipCK, TypeSK, PropertyPK, ValueOK)</w:t>
      </w:r>
    </w:p>
    <w:p w:rsidR="00000000" w:rsidDel="00000000" w:rsidP="00000000" w:rsidRDefault="00000000" w:rsidRPr="00000000" w14:paraId="000002D9">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2DA">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(SourceEndSK, TypeSK, PropertyPK, ValueOK)</w:t>
      </w:r>
    </w:p>
    <w:p w:rsidR="00000000" w:rsidDel="00000000" w:rsidP="00000000" w:rsidRDefault="00000000" w:rsidRPr="00000000" w14:paraId="000002DD">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2DE">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(MeasurementContextPK, TypeSK, PropertyPK, ValueOK)</w:t>
      </w:r>
    </w:p>
    <w:p w:rsidR="00000000" w:rsidDel="00000000" w:rsidP="00000000" w:rsidRDefault="00000000" w:rsidRPr="00000000" w14:paraId="000002E1">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2E2">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(DestinationEndOK, TypeSK,  PropertyPK, ValueOK)</w:t>
      </w:r>
    </w:p>
    <w:p w:rsidR="00000000" w:rsidDel="00000000" w:rsidP="00000000" w:rsidRDefault="00000000" w:rsidRPr="00000000" w14:paraId="000002E5">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2E6">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2E9">
      <w:pPr>
        <w:rPr/>
      </w:pPr>
      <w:r w:rsidDel="00000000" w:rsidR="00000000" w:rsidRPr="00000000">
        <w:rPr>
          <w:rtl w:val="0"/>
        </w:rPr>
        <w:t xml:space="preserve">Production Statement Type.</w:t>
      </w:r>
    </w:p>
    <w:p w:rsidR="00000000" w:rsidDel="00000000" w:rsidP="00000000" w:rsidRDefault="00000000" w:rsidRPr="00000000" w14:paraId="000002EA">
      <w:pPr>
        <w:rPr>
          <w:b w:val="1"/>
          <w:bCs w:val="1"/>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Example:</w:t>
      </w:r>
    </w:p>
    <w:p w:rsidR="00000000" w:rsidDel="00000000" w:rsidP="00000000" w:rsidRDefault="00000000" w:rsidRPr="00000000" w14:paraId="000002EE">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2EF">
      <w:pPr>
        <w:pStyle w:val="Heading4"/>
        <w:rPr/>
      </w:pPr>
      <w:bookmarkStart w:colFirst="0" w:colLast="0" w:name="_2oyhan3vpzdm" w:id="45"/>
      <w:bookmarkEnd w:id="45"/>
      <w:r w:rsidDel="00000000" w:rsidR="00000000" w:rsidRPr="00000000">
        <w:rPr>
          <w:rtl w:val="0"/>
        </w:rPr>
        <w:t xml:space="preserve">Alignment Agent Merge / Fold / Unfold</w:t>
      </w:r>
    </w:p>
    <w:p w:rsidR="00000000" w:rsidDel="00000000" w:rsidP="00000000" w:rsidRDefault="00000000" w:rsidRPr="00000000" w14:paraId="000002F0">
      <w:pPr>
        <w:rPr/>
      </w:pPr>
      <w:r w:rsidDel="00000000" w:rsidR="00000000" w:rsidRPr="00000000">
        <w:rPr>
          <w:rtl w:val="0"/>
        </w:rPr>
        <w:t xml:space="preserve">See: </w:t>
      </w:r>
      <w:hyperlink w:anchor="_ecoazujj9rr4">
        <w:r w:rsidDel="00000000" w:rsidR="00000000" w:rsidRPr="00000000">
          <w:rPr>
            <w:color w:val="1155cc"/>
            <w:u w:val="single"/>
            <w:rtl w:val="0"/>
          </w:rPr>
          <w:t xml:space="preserve">Homoiconic (code as data) approach</w:t>
        </w:r>
      </w:hyperlink>
      <w:r w:rsidDel="00000000" w:rsidR="00000000" w:rsidRPr="00000000">
        <w:rPr>
          <w:rtl w:val="0"/>
        </w:rPr>
        <w:t xml:space="preserve">.</w:t>
      </w:r>
    </w:p>
    <w:p w:rsidR="00000000" w:rsidDel="00000000" w:rsidP="00000000" w:rsidRDefault="00000000" w:rsidRPr="00000000" w14:paraId="000002F1">
      <w:pPr>
        <w:rPr/>
      </w:pPr>
      <w:r w:rsidDel="00000000" w:rsidR="00000000" w:rsidRPr="00000000">
        <w:rPr>
          <w:rtl w:val="0"/>
        </w:rPr>
        <w:t xml:space="preserve">TODO.</w:t>
      </w:r>
    </w:p>
    <w:p w:rsidR="00000000" w:rsidDel="00000000" w:rsidP="00000000" w:rsidRDefault="00000000" w:rsidRPr="00000000" w14:paraId="000002F2">
      <w:pPr>
        <w:pStyle w:val="Heading3"/>
        <w:rPr/>
      </w:pPr>
      <w:bookmarkStart w:colFirst="0" w:colLast="0" w:name="_yk4120gc18wf" w:id="46"/>
      <w:bookmarkEnd w:id="46"/>
      <w:r w:rsidDel="00000000" w:rsidR="00000000" w:rsidRPr="00000000">
        <w:rPr>
          <w:rtl w:val="0"/>
        </w:rPr>
        <w:t xml:space="preserve">Activation Service Agent</w:t>
      </w:r>
    </w:p>
    <w:p w:rsidR="00000000" w:rsidDel="00000000" w:rsidP="00000000" w:rsidRDefault="00000000" w:rsidRPr="00000000" w14:paraId="000002F3">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2F4">
      <w:pPr>
        <w:pStyle w:val="Heading4"/>
        <w:rPr/>
      </w:pPr>
      <w:bookmarkStart w:colFirst="0" w:colLast="0" w:name="_iw6492wko9y" w:id="47"/>
      <w:bookmarkEnd w:id="47"/>
      <w:r w:rsidDel="00000000" w:rsidR="00000000" w:rsidRPr="00000000">
        <w:rPr>
          <w:rtl w:val="0"/>
        </w:rPr>
        <w:t xml:space="preserve">Activation Agent Domain Model</w:t>
      </w:r>
    </w:p>
    <w:p w:rsidR="00000000" w:rsidDel="00000000" w:rsidP="00000000" w:rsidRDefault="00000000" w:rsidRPr="00000000" w14:paraId="000002F5">
      <w:pPr>
        <w:rPr/>
      </w:pPr>
      <w:r w:rsidDel="00000000" w:rsidR="00000000" w:rsidRPr="00000000">
        <w:rPr>
          <w:rtl w:val="0"/>
        </w:rPr>
        <w:t xml:space="preserve">Knowledge Layer. DCI Contexts, Roles, Actors, Interactions.</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2F8">
      <w:pPr>
        <w:rPr/>
      </w:pPr>
      <w:r w:rsidDel="00000000" w:rsidR="00000000" w:rsidRPr="00000000">
        <w:rPr>
          <w:rtl w:val="0"/>
        </w:rPr>
        <w:t xml:space="preserve">Source Statement Type. Alignment Rule Statements.</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(C, S, P, O):</w:t>
      </w:r>
    </w:p>
    <w:p w:rsidR="00000000" w:rsidDel="00000000" w:rsidP="00000000" w:rsidRDefault="00000000" w:rsidRPr="00000000" w14:paraId="000002FB">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Example:</w:t>
      </w:r>
    </w:p>
    <w:p w:rsidR="00000000" w:rsidDel="00000000" w:rsidP="00000000" w:rsidRDefault="00000000" w:rsidRPr="00000000" w14:paraId="000002FE">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301">
      <w:pPr>
        <w:rPr/>
      </w:pPr>
      <w:r w:rsidDel="00000000" w:rsidR="00000000" w:rsidRPr="00000000">
        <w:rPr>
          <w:rtl w:val="0"/>
        </w:rPr>
        <w:t xml:space="preserve">Kinds aggregation Statement Types.</w:t>
      </w:r>
    </w:p>
    <w:p w:rsidR="00000000" w:rsidDel="00000000" w:rsidP="00000000" w:rsidRDefault="00000000" w:rsidRPr="00000000" w14:paraId="00000302">
      <w:pPr>
        <w:rPr>
          <w:b w:val="1"/>
          <w:bCs w:val="1"/>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304">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305">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(RoleSK, SourceEndSK, MeasurementContextPK, DestinationEndOK)</w:t>
      </w:r>
    </w:p>
    <w:p w:rsidR="00000000" w:rsidDel="00000000" w:rsidP="00000000" w:rsidRDefault="00000000" w:rsidRPr="00000000" w14:paraId="00000308">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309">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(ActorPK, SourceEndSK, MeasurementContextPK, DestinationEndOK)</w:t>
      </w:r>
    </w:p>
    <w:p w:rsidR="00000000" w:rsidDel="00000000" w:rsidP="00000000" w:rsidRDefault="00000000" w:rsidRPr="00000000" w14:paraId="0000030C">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0D">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10">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11">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314">
      <w:pPr>
        <w:rPr/>
      </w:pPr>
      <w:r w:rsidDel="00000000" w:rsidR="00000000" w:rsidRPr="00000000">
        <w:rPr>
          <w:rtl w:val="0"/>
        </w:rPr>
        <w:t xml:space="preserve">Production Statement Type.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(DCIContextCK, RoleSK, ActorPK, InteractionOK)</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Example:</w:t>
      </w:r>
    </w:p>
    <w:p w:rsidR="00000000" w:rsidDel="00000000" w:rsidP="00000000" w:rsidRDefault="00000000" w:rsidRPr="00000000" w14:paraId="00000319">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1A">
      <w:pPr>
        <w:pStyle w:val="Heading4"/>
        <w:rPr/>
      </w:pPr>
      <w:bookmarkStart w:colFirst="0" w:colLast="0" w:name="_sdovydd8jbwj" w:id="48"/>
      <w:bookmarkEnd w:id="48"/>
      <w:r w:rsidDel="00000000" w:rsidR="00000000" w:rsidRPr="00000000">
        <w:rPr>
          <w:rtl w:val="0"/>
        </w:rPr>
        <w:t xml:space="preserve">Activation Agent Merge / Fold / Unfold</w:t>
      </w:r>
    </w:p>
    <w:p w:rsidR="00000000" w:rsidDel="00000000" w:rsidP="00000000" w:rsidRDefault="00000000" w:rsidRPr="00000000" w14:paraId="0000031B">
      <w:pPr>
        <w:rPr/>
      </w:pPr>
      <w:r w:rsidDel="00000000" w:rsidR="00000000" w:rsidRPr="00000000">
        <w:rPr>
          <w:rtl w:val="0"/>
        </w:rPr>
        <w:t xml:space="preserve">See: </w:t>
      </w:r>
      <w:hyperlink r:id="rId10">
        <w:r w:rsidDel="00000000" w:rsidR="00000000" w:rsidRPr="00000000">
          <w:rPr>
            <w:color w:val="1155cc"/>
            <w:u w:val="single"/>
            <w:rtl w:val="0"/>
          </w:rPr>
          <w:t xml:space="preserve">Homoiconic (code as data) approach</w:t>
        </w:r>
      </w:hyperlink>
      <w:r w:rsidDel="00000000" w:rsidR="00000000" w:rsidRPr="00000000">
        <w:rPr>
          <w:rtl w:val="0"/>
        </w:rPr>
        <w:t xml:space="preserve">.</w:t>
      </w:r>
    </w:p>
    <w:p w:rsidR="00000000" w:rsidDel="00000000" w:rsidP="00000000" w:rsidRDefault="00000000" w:rsidRPr="00000000" w14:paraId="0000031C">
      <w:pPr>
        <w:rPr/>
      </w:pPr>
      <w:r w:rsidDel="00000000" w:rsidR="00000000" w:rsidRPr="00000000">
        <w:rPr>
          <w:rtl w:val="0"/>
        </w:rPr>
        <w:t xml:space="preserve">TODO.</w:t>
      </w:r>
    </w:p>
    <w:p w:rsidR="00000000" w:rsidDel="00000000" w:rsidP="00000000" w:rsidRDefault="00000000" w:rsidRPr="00000000" w14:paraId="0000031D">
      <w:pPr>
        <w:pStyle w:val="Heading3"/>
        <w:rPr/>
      </w:pPr>
      <w:bookmarkStart w:colFirst="0" w:colLast="0" w:name="_unxiex8ycrut" w:id="49"/>
      <w:bookmarkEnd w:id="49"/>
      <w:r w:rsidDel="00000000" w:rsidR="00000000" w:rsidRPr="00000000">
        <w:rPr>
          <w:rtl w:val="0"/>
        </w:rPr>
        <w:t xml:space="preserve">Helper Services</w:t>
      </w:r>
    </w:p>
    <w:p w:rsidR="00000000" w:rsidDel="00000000" w:rsidP="00000000" w:rsidRDefault="00000000" w:rsidRPr="00000000" w14:paraId="0000031E">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“Leverage X” Sections Functional APIs.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Kinds as Extensional Function Definitions Functional APIs.</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25">
      <w:pPr>
        <w:pStyle w:val="Heading4"/>
        <w:rPr/>
      </w:pPr>
      <w:bookmarkStart w:colFirst="0" w:colLast="0" w:name="_4qvfuly2ipq2" w:id="50"/>
      <w:bookmarkEnd w:id="50"/>
      <w:r w:rsidDel="00000000" w:rsidR="00000000" w:rsidRPr="00000000">
        <w:rPr>
          <w:rtl w:val="0"/>
        </w:rPr>
        <w:t xml:space="preserve">Registry Service</w:t>
      </w:r>
    </w:p>
    <w:p w:rsidR="00000000" w:rsidDel="00000000" w:rsidP="00000000" w:rsidRDefault="00000000" w:rsidRPr="00000000" w14:paraId="00000326">
      <w:pPr>
        <w:rPr/>
      </w:pPr>
      <w:r w:rsidDel="00000000" w:rsidR="00000000" w:rsidRPr="00000000">
        <w:rPr>
          <w:rtl w:val="0"/>
        </w:rPr>
        <w:t xml:space="preserve">Registry API Functional Definitions.</w:t>
      </w:r>
    </w:p>
    <w:p w:rsidR="00000000" w:rsidDel="00000000" w:rsidP="00000000" w:rsidRDefault="00000000" w:rsidRPr="00000000" w14:paraId="00000327">
      <w:pPr>
        <w:pStyle w:val="Heading4"/>
        <w:rPr/>
      </w:pPr>
      <w:bookmarkStart w:colFirst="0" w:colLast="0" w:name="_mjabd397mqn" w:id="51"/>
      <w:bookmarkEnd w:id="51"/>
      <w:r w:rsidDel="00000000" w:rsidR="00000000" w:rsidRPr="00000000">
        <w:rPr>
          <w:rtl w:val="0"/>
        </w:rPr>
        <w:t xml:space="preserve">Naming Service</w:t>
      </w:r>
    </w:p>
    <w:p w:rsidR="00000000" w:rsidDel="00000000" w:rsidP="00000000" w:rsidRDefault="00000000" w:rsidRPr="00000000" w14:paraId="00000328">
      <w:pPr>
        <w:rPr/>
      </w:pPr>
      <w:r w:rsidDel="00000000" w:rsidR="00000000" w:rsidRPr="00000000">
        <w:rPr>
          <w:rtl w:val="0"/>
        </w:rPr>
        <w:t xml:space="preserve">Naming API Functional Definitions.</w:t>
      </w:r>
    </w:p>
    <w:p w:rsidR="00000000" w:rsidDel="00000000" w:rsidP="00000000" w:rsidRDefault="00000000" w:rsidRPr="00000000" w14:paraId="00000329">
      <w:pPr>
        <w:pStyle w:val="Heading4"/>
        <w:rPr/>
      </w:pPr>
      <w:bookmarkStart w:colFirst="0" w:colLast="0" w:name="_i87we4txd2xb" w:id="52"/>
      <w:bookmarkEnd w:id="52"/>
      <w:r w:rsidDel="00000000" w:rsidR="00000000" w:rsidRPr="00000000">
        <w:rPr>
          <w:rtl w:val="0"/>
        </w:rPr>
        <w:t xml:space="preserve">Index Service</w:t>
      </w:r>
    </w:p>
    <w:p w:rsidR="00000000" w:rsidDel="00000000" w:rsidP="00000000" w:rsidRDefault="00000000" w:rsidRPr="00000000" w14:paraId="0000032A">
      <w:pPr>
        <w:rPr/>
      </w:pPr>
      <w:r w:rsidDel="00000000" w:rsidR="00000000" w:rsidRPr="00000000">
        <w:rPr>
          <w:rtl w:val="0"/>
        </w:rPr>
        <w:t xml:space="preserve">Index API Functional Definitions.</w:t>
      </w:r>
    </w:p>
    <w:p w:rsidR="00000000" w:rsidDel="00000000" w:rsidP="00000000" w:rsidRDefault="00000000" w:rsidRPr="00000000" w14:paraId="0000032B">
      <w:pPr>
        <w:pStyle w:val="Heading2"/>
        <w:rPr/>
      </w:pPr>
      <w:bookmarkStart w:colFirst="0" w:colLast="0" w:name="_2p39zz22x812" w:id="53"/>
      <w:bookmarkEnd w:id="53"/>
      <w:r w:rsidDel="00000000" w:rsidR="00000000" w:rsidRPr="00000000">
        <w:rPr>
          <w:rtl w:val="0"/>
        </w:rPr>
        <w:t xml:space="preserve">Dynamic API Endpoints</w:t>
      </w:r>
    </w:p>
    <w:p w:rsidR="00000000" w:rsidDel="00000000" w:rsidP="00000000" w:rsidRDefault="00000000" w:rsidRPr="00000000" w14:paraId="0000032C">
      <w:pPr>
        <w:rPr/>
      </w:pPr>
      <w:r w:rsidDel="00000000" w:rsidR="00000000" w:rsidRPr="00000000">
        <w:rPr>
          <w:rtl w:val="0"/>
        </w:rPr>
        <w:t xml:space="preserve">Activation pipeline layer production messages I/O API Facade for rendering Dynamic API Endpoints:</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w:t>
      </w:r>
    </w:p>
    <w:p w:rsidR="00000000" w:rsidDel="00000000" w:rsidP="00000000" w:rsidRDefault="00000000" w:rsidRPr="00000000" w14:paraId="00000341">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42">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43">
      <w:pPr>
        <w:spacing w:after="240" w:before="240" w:lineRule="auto"/>
        <w:rPr/>
      </w:pPr>
      <w:r w:rsidDel="00000000" w:rsidR="00000000" w:rsidRPr="00000000">
        <w:rPr>
          <w:rtl w:val="0"/>
        </w:rPr>
        <w:t xml:space="preserve">Conceptually:</w:t>
      </w:r>
    </w:p>
    <w:p w:rsidR="00000000" w:rsidDel="00000000" w:rsidP="00000000" w:rsidRDefault="00000000" w:rsidRPr="00000000" w14:paraId="00000344">
      <w:pPr>
        <w:rPr/>
      </w:pPr>
      <w:r w:rsidDel="00000000" w:rsidR="00000000" w:rsidRPr="00000000">
        <w:rPr>
          <w:rtl w:val="0"/>
        </w:rPr>
        <w:t xml:space="preserve">InteractionRequest</w:t>
      </w:r>
    </w:p>
    <w:p w:rsidR="00000000" w:rsidDel="00000000" w:rsidP="00000000" w:rsidRDefault="00000000" w:rsidRPr="00000000" w14:paraId="00000345">
      <w:pPr>
        <w:rPr/>
      </w:pPr>
      <w:r w:rsidDel="00000000" w:rsidR="00000000" w:rsidRPr="00000000">
        <w:rPr>
          <w:rtl w:val="0"/>
        </w:rPr>
        <w:t xml:space="preserve">      +</w:t>
      </w:r>
    </w:p>
    <w:p w:rsidR="00000000" w:rsidDel="00000000" w:rsidP="00000000" w:rsidRDefault="00000000" w:rsidRPr="00000000" w14:paraId="00000346">
      <w:pPr>
        <w:rPr/>
      </w:pPr>
      <w:r w:rsidDel="00000000" w:rsidR="00000000" w:rsidRPr="00000000">
        <w:rPr>
          <w:rtl w:val="0"/>
        </w:rPr>
        <w:t xml:space="preserve">ActivationApiState</w:t>
      </w:r>
    </w:p>
    <w:p w:rsidR="00000000" w:rsidDel="00000000" w:rsidP="00000000" w:rsidRDefault="00000000" w:rsidRPr="00000000" w14:paraId="000003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8">
      <w:pPr>
        <w:rPr/>
      </w:pPr>
      <w:r w:rsidDel="00000000" w:rsidR="00000000" w:rsidRPr="00000000">
        <w:rPr>
          <w:rtl w:val="0"/>
        </w:rPr>
        <w:t xml:space="preserve">State / IO computation</w:t>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A">
      <w:pPr>
        <w:rPr/>
      </w:pPr>
      <w:r w:rsidDel="00000000" w:rsidR="00000000" w:rsidRPr="00000000">
        <w:rPr>
          <w:rtl w:val="0"/>
        </w:rPr>
        <w:t xml:space="preserve">Activation input message</w:t>
      </w:r>
    </w:p>
    <w:p w:rsidR="00000000" w:rsidDel="00000000" w:rsidP="00000000" w:rsidRDefault="00000000" w:rsidRPr="00000000" w14:paraId="000003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C">
      <w:pPr>
        <w:rPr/>
      </w:pPr>
      <w:r w:rsidDel="00000000" w:rsidR="00000000" w:rsidRPr="00000000">
        <w:rPr>
          <w:rtl w:val="0"/>
        </w:rPr>
        <w:t xml:space="preserve">Activation processing</w:t>
      </w:r>
    </w:p>
    <w:p w:rsidR="00000000" w:rsidDel="00000000" w:rsidP="00000000" w:rsidRDefault="00000000" w:rsidRPr="00000000" w14:paraId="000003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E">
      <w:pPr>
        <w:rPr/>
      </w:pPr>
      <w:r w:rsidDel="00000000" w:rsidR="00000000" w:rsidRPr="00000000">
        <w:rPr>
          <w:rtl w:val="0"/>
        </w:rPr>
        <w:t xml:space="preserve">Activation production message(s)</w:t>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0">
      <w:pPr>
        <w:rPr/>
      </w:pPr>
      <w:r w:rsidDel="00000000" w:rsidR="00000000" w:rsidRPr="00000000">
        <w:rPr>
          <w:rtl w:val="0"/>
        </w:rPr>
        <w:t xml:space="preserve">updated ActivationApiState</w:t>
      </w:r>
    </w:p>
    <w:p w:rsidR="00000000" w:rsidDel="00000000" w:rsidP="00000000" w:rsidRDefault="00000000" w:rsidRPr="00000000" w14:paraId="00000351">
      <w:pPr>
        <w:rPr/>
      </w:pPr>
      <w:r w:rsidDel="00000000" w:rsidR="00000000" w:rsidRPr="00000000">
        <w:rPr>
          <w:rtl w:val="0"/>
        </w:rPr>
        <w:t xml:space="preserve">      +</w:t>
      </w:r>
    </w:p>
    <w:p w:rsidR="00000000" w:rsidDel="00000000" w:rsidP="00000000" w:rsidRDefault="00000000" w:rsidRPr="00000000" w14:paraId="00000352">
      <w:pPr>
        <w:rPr/>
      </w:pPr>
      <w:r w:rsidDel="00000000" w:rsidR="00000000" w:rsidRPr="00000000">
        <w:rPr>
          <w:rtl w:val="0"/>
        </w:rPr>
        <w:t xml:space="preserve">InteractionResult</w:t>
      </w:r>
    </w:p>
    <w:p w:rsidR="00000000" w:rsidDel="00000000" w:rsidP="00000000" w:rsidRDefault="00000000" w:rsidRPr="00000000" w14:paraId="00000353">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54">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3"/>
        <w:keepNext w:val="0"/>
        <w:keepLines w:val="0"/>
        <w:spacing w:before="0" w:lineRule="auto"/>
        <w:rPr/>
      </w:pPr>
      <w:bookmarkStart w:colFirst="0" w:colLast="0" w:name="_w1ucun912xzg" w:id="54"/>
      <w:bookmarkEnd w:id="54"/>
      <w:r w:rsidDel="00000000" w:rsidR="00000000" w:rsidRPr="00000000">
        <w:rPr>
          <w:rtl w:val="0"/>
        </w:rPr>
        <w:t xml:space="preserve">Dynamic API Endpoints Integration</w:t>
      </w:r>
    </w:p>
    <w:p w:rsidR="00000000" w:rsidDel="00000000" w:rsidP="00000000" w:rsidRDefault="00000000" w:rsidRPr="00000000" w14:paraId="00000358">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59">
      <w:pPr>
        <w:pStyle w:val="Heading4"/>
        <w:keepNext w:val="0"/>
        <w:keepLines w:val="0"/>
        <w:spacing w:before="0" w:lineRule="auto"/>
        <w:rPr/>
      </w:pPr>
      <w:bookmarkStart w:colFirst="0" w:colLast="0" w:name="_e0dkh5f02gl" w:id="55"/>
      <w:bookmarkEnd w:id="55"/>
      <w:r w:rsidDel="00000000" w:rsidR="00000000" w:rsidRPr="00000000">
        <w:rPr>
          <w:rtl w:val="0"/>
        </w:rPr>
        <w:t xml:space="preserve">Monadic Context &amp; Interaction Pipeline</w:t>
      </w:r>
    </w:p>
    <w:p w:rsidR="00000000" w:rsidDel="00000000" w:rsidP="00000000" w:rsidRDefault="00000000" w:rsidRPr="00000000" w14:paraId="0000035A">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5B">
      <w:pPr>
        <w:numPr>
          <w:ilvl w:val="0"/>
          <w:numId w:val="23"/>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5C">
      <w:pPr>
        <w:numPr>
          <w:ilvl w:val="0"/>
          <w:numId w:val="23"/>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5D">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5E">
      <w:pPr>
        <w:jc w:val="cente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                  [ API Resource Representation ]</w:t>
      </w:r>
    </w:p>
    <w:p w:rsidR="00000000" w:rsidDel="00000000" w:rsidP="00000000" w:rsidRDefault="00000000" w:rsidRPr="00000000" w14:paraId="00000360">
      <w:pPr>
        <w:rPr/>
      </w:pPr>
      <w:r w:rsidDel="00000000" w:rsidR="00000000" w:rsidRPr="00000000">
        <w:rPr>
          <w:rtl w:val="0"/>
        </w:rPr>
        <w:t xml:space="preserve">                                │</w:t>
      </w:r>
    </w:p>
    <w:p w:rsidR="00000000" w:rsidDel="00000000" w:rsidP="00000000" w:rsidRDefault="00000000" w:rsidRPr="00000000" w14:paraId="00000361">
      <w:pPr>
        <w:rPr/>
      </w:pPr>
      <w:r w:rsidDel="00000000" w:rsidR="00000000" w:rsidRPr="00000000">
        <w:rPr>
          <w:rtl w:val="0"/>
        </w:rPr>
        <w:t xml:space="preserve">                                │ (IO Monad Input Transformation)</w:t>
      </w:r>
    </w:p>
    <w:p w:rsidR="00000000" w:rsidDel="00000000" w:rsidP="00000000" w:rsidRDefault="00000000" w:rsidRPr="00000000" w14:paraId="00000362">
      <w:pPr>
        <w:rPr/>
      </w:pPr>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              [ (DCIContextCK, RoleSK, ActorPK, InteractionOK) ]</w:t>
      </w:r>
    </w:p>
    <w:p w:rsidR="00000000" w:rsidDel="00000000" w:rsidP="00000000" w:rsidRDefault="00000000" w:rsidRPr="00000000" w14:paraId="00000364">
      <w:pPr>
        <w:rPr/>
      </w:pPr>
      <w:r w:rsidDel="00000000" w:rsidR="00000000" w:rsidRPr="00000000">
        <w:rPr>
          <w:rtl w:val="0"/>
        </w:rPr>
        <w:t xml:space="preserve">                                │</w:t>
      </w:r>
    </w:p>
    <w:p w:rsidR="00000000" w:rsidDel="00000000" w:rsidP="00000000" w:rsidRDefault="00000000" w:rsidRPr="00000000" w14:paraId="00000365">
      <w:pPr>
        <w:rPr/>
      </w:pPr>
      <w:r w:rsidDel="00000000" w:rsidR="00000000" w:rsidRPr="00000000">
        <w:rPr>
          <w:rtl w:val="0"/>
        </w:rPr>
        <w:t xml:space="preserve">                                │ (Augmentation Pipeline Fan-In)</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                      [ Activation Layer ]</w:t>
      </w:r>
    </w:p>
    <w:p w:rsidR="00000000" w:rsidDel="00000000" w:rsidP="00000000" w:rsidRDefault="00000000" w:rsidRPr="00000000" w14:paraId="00000368">
      <w:pPr>
        <w:rPr/>
      </w:pPr>
      <w:r w:rsidDel="00000000" w:rsidR="00000000" w:rsidRPr="00000000">
        <w:rPr>
          <w:rtl w:val="0"/>
        </w:rPr>
        <w:t xml:space="preserve">          (Inference / Merge / Fold / Unfold Execution)</w:t>
      </w:r>
    </w:p>
    <w:p w:rsidR="00000000" w:rsidDel="00000000" w:rsidP="00000000" w:rsidRDefault="00000000" w:rsidRPr="00000000" w14:paraId="00000369">
      <w:pPr>
        <w:rPr/>
      </w:pPr>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                                │ (Augmentation Pipeline Fan-Out)</w:t>
      </w:r>
    </w:p>
    <w:p w:rsidR="00000000" w:rsidDel="00000000" w:rsidP="00000000" w:rsidRDefault="00000000" w:rsidRPr="00000000" w14:paraId="0000036B">
      <w:pPr>
        <w:rPr/>
      </w:pPr>
      <w:r w:rsidDel="00000000" w:rsidR="00000000" w:rsidRPr="00000000">
        <w:rPr>
          <w:rtl w:val="0"/>
        </w:rPr>
        <w:t xml:space="preserve">                                ▼</w:t>
      </w:r>
    </w:p>
    <w:p w:rsidR="00000000" w:rsidDel="00000000" w:rsidP="00000000" w:rsidRDefault="00000000" w:rsidRPr="00000000" w14:paraId="0000036C">
      <w:pPr>
        <w:rPr/>
      </w:pPr>
      <w:r w:rsidDel="00000000" w:rsidR="00000000" w:rsidRPr="00000000">
        <w:rPr>
          <w:rtl w:val="0"/>
        </w:rPr>
        <w:t xml:space="preserve">              [ (DCIContextCK, RoleSK, ActorPK, InteractionOK) ]</w:t>
      </w:r>
    </w:p>
    <w:p w:rsidR="00000000" w:rsidDel="00000000" w:rsidP="00000000" w:rsidRDefault="00000000" w:rsidRPr="00000000" w14:paraId="0000036D">
      <w:pPr>
        <w:rPr/>
      </w:pPr>
      <w:r w:rsidDel="00000000" w:rsidR="00000000" w:rsidRPr="00000000">
        <w:rPr>
          <w:rtl w:val="0"/>
        </w:rPr>
        <w:t xml:space="preserve">                                │</w:t>
      </w:r>
    </w:p>
    <w:p w:rsidR="00000000" w:rsidDel="00000000" w:rsidP="00000000" w:rsidRDefault="00000000" w:rsidRPr="00000000" w14:paraId="0000036E">
      <w:pPr>
        <w:rPr/>
      </w:pPr>
      <w:r w:rsidDel="00000000" w:rsidR="00000000" w:rsidRPr="00000000">
        <w:rPr>
          <w:rtl w:val="0"/>
        </w:rPr>
        <w:t xml:space="preserve">                                │ (IO Monad Output Transformation)</w:t>
      </w:r>
    </w:p>
    <w:p w:rsidR="00000000" w:rsidDel="00000000" w:rsidP="00000000" w:rsidRDefault="00000000" w:rsidRPr="00000000" w14:paraId="0000036F">
      <w:pPr>
        <w:rPr/>
      </w:pPr>
      <w:r w:rsidDel="00000000" w:rsidR="00000000" w:rsidRPr="00000000">
        <w:rPr>
          <w:rtl w:val="0"/>
        </w:rPr>
        <w:t xml:space="preserve">                                ▼</w:t>
      </w:r>
    </w:p>
    <w:p w:rsidR="00000000" w:rsidDel="00000000" w:rsidP="00000000" w:rsidRDefault="00000000" w:rsidRPr="00000000" w14:paraId="00000370">
      <w:pPr>
        <w:rPr/>
      </w:pPr>
      <w:r w:rsidDel="00000000" w:rsidR="00000000" w:rsidRPr="00000000">
        <w:rPr>
          <w:rtl w:val="0"/>
        </w:rPr>
        <w:t xml:space="preserve">                [ Updated Navigation State Monad ]</w:t>
      </w:r>
    </w:p>
    <w:p w:rsidR="00000000" w:rsidDel="00000000" w:rsidP="00000000" w:rsidRDefault="00000000" w:rsidRPr="00000000" w14:paraId="00000371">
      <w:pPr>
        <w:rPr/>
      </w:pPr>
      <w:r w:rsidDel="00000000" w:rsidR="00000000" w:rsidRPr="00000000">
        <w:rPr>
          <w:rtl w:val="0"/>
        </w:rPr>
        <w:t xml:space="preserve">                                │</w:t>
      </w:r>
    </w:p>
    <w:p w:rsidR="00000000" w:rsidDel="00000000" w:rsidP="00000000" w:rsidRDefault="00000000" w:rsidRPr="00000000" w14:paraId="00000372">
      <w:pPr>
        <w:rPr/>
      </w:pPr>
      <w:r w:rsidDel="00000000" w:rsidR="00000000" w:rsidRPr="00000000">
        <w:rPr>
          <w:rtl w:val="0"/>
        </w:rPr>
        <w:t xml:space="preserve">                                ▼</w:t>
      </w:r>
    </w:p>
    <w:p w:rsidR="00000000" w:rsidDel="00000000" w:rsidP="00000000" w:rsidRDefault="00000000" w:rsidRPr="00000000" w14:paraId="00000373">
      <w:pPr>
        <w:rPr/>
      </w:pPr>
      <w:r w:rsidDel="00000000" w:rsidR="00000000" w:rsidRPr="00000000">
        <w:rPr>
          <w:rtl w:val="0"/>
        </w:rPr>
        <w:t xml:space="preserve">               [ Rendered API Resource / Actions ]</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pStyle w:val="Heading4"/>
        <w:keepNext w:val="0"/>
        <w:keepLines w:val="0"/>
        <w:spacing w:before="0" w:lineRule="auto"/>
        <w:rPr/>
      </w:pPr>
      <w:bookmarkStart w:colFirst="0" w:colLast="0" w:name="_y5ejppv6cphl" w:id="56"/>
      <w:bookmarkEnd w:id="56"/>
      <w:r w:rsidDel="00000000" w:rsidR="00000000" w:rsidRPr="00000000">
        <w:rPr>
          <w:rtl w:val="0"/>
        </w:rPr>
        <w:t xml:space="preserve">Protocol Execution &amp; Resource Traversal</w:t>
      </w:r>
    </w:p>
    <w:p w:rsidR="00000000" w:rsidDel="00000000" w:rsidP="00000000" w:rsidRDefault="00000000" w:rsidRPr="00000000" w14:paraId="00000376">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77">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78">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79">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7A">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7B">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7C">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7D">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7E">
      <w:pPr>
        <w:pStyle w:val="Heading4"/>
        <w:keepNext w:val="0"/>
        <w:keepLines w:val="0"/>
        <w:spacing w:before="0" w:lineRule="auto"/>
        <w:rPr/>
      </w:pPr>
      <w:bookmarkStart w:colFirst="0" w:colLast="0" w:name="_i7kqq0fzog2r" w:id="57"/>
      <w:bookmarkEnd w:id="57"/>
      <w:r w:rsidDel="00000000" w:rsidR="00000000" w:rsidRPr="00000000">
        <w:rPr>
          <w:rtl w:val="0"/>
        </w:rPr>
        <w:t xml:space="preserve">Generic Dynamic API Endpoints Browser / Designer</w:t>
      </w:r>
    </w:p>
    <w:p w:rsidR="00000000" w:rsidDel="00000000" w:rsidP="00000000" w:rsidRDefault="00000000" w:rsidRPr="00000000" w14:paraId="0000037F">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80">
      <w:pPr>
        <w:numPr>
          <w:ilvl w:val="0"/>
          <w:numId w:val="51"/>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81">
      <w:pPr>
        <w:numPr>
          <w:ilvl w:val="0"/>
          <w:numId w:val="51"/>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82">
      <w:pPr>
        <w:pStyle w:val="Heading3"/>
        <w:rPr/>
      </w:pPr>
      <w:bookmarkStart w:colFirst="0" w:colLast="0" w:name="_iob5mj1me7r1" w:id="58"/>
      <w:bookmarkEnd w:id="58"/>
      <w:r w:rsidDel="00000000" w:rsidR="00000000" w:rsidRPr="00000000">
        <w:rPr>
          <w:rtl w:val="0"/>
        </w:rPr>
        <w:t xml:space="preserve">Dynamic API Endpoints API Architecture &amp; Monadic Workflow</w:t>
      </w:r>
    </w:p>
    <w:p w:rsidR="00000000" w:rsidDel="00000000" w:rsidP="00000000" w:rsidRDefault="00000000" w:rsidRPr="00000000" w14:paraId="00000383">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84">
      <w:pPr>
        <w:pStyle w:val="Heading4"/>
        <w:rPr/>
      </w:pPr>
      <w:bookmarkStart w:colFirst="0" w:colLast="0" w:name="_jb43y6h0bcqs" w:id="59"/>
      <w:bookmarkEnd w:id="59"/>
      <w:r w:rsidDel="00000000" w:rsidR="00000000" w:rsidRPr="00000000">
        <w:rPr>
          <w:rtl w:val="0"/>
        </w:rPr>
        <w:t xml:space="preserve">Monadic Execution Model: State and IO Monads</w:t>
      </w:r>
    </w:p>
    <w:p w:rsidR="00000000" w:rsidDel="00000000" w:rsidP="00000000" w:rsidRDefault="00000000" w:rsidRPr="00000000" w14:paraId="00000385">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86">
      <w:pPr>
        <w:numPr>
          <w:ilvl w:val="0"/>
          <w:numId w:val="29"/>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87">
      <w:pPr>
        <w:numPr>
          <w:ilvl w:val="0"/>
          <w:numId w:val="29"/>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88">
      <w:pPr>
        <w:rPr/>
      </w:pPr>
      <w:r w:rsidDel="00000000" w:rsidR="00000000" w:rsidRPr="00000000">
        <w:rPr>
          <w:rtl w:val="0"/>
        </w:rPr>
        <w:t xml:space="preserve">API Resource Representation (REST)</w:t>
      </w:r>
    </w:p>
    <w:p w:rsidR="00000000" w:rsidDel="00000000" w:rsidP="00000000" w:rsidRDefault="00000000" w:rsidRPr="00000000" w14:paraId="00000389">
      <w:pPr>
        <w:rPr/>
      </w:pPr>
      <w:r w:rsidDel="00000000" w:rsidR="00000000" w:rsidRPr="00000000">
        <w:rPr>
          <w:rtl w:val="0"/>
        </w:rPr>
        <w:t xml:space="preserve">        │  (IO Monad: Unfold / Transform)</w:t>
      </w:r>
    </w:p>
    <w:p w:rsidR="00000000" w:rsidDel="00000000" w:rsidP="00000000" w:rsidRDefault="00000000" w:rsidRPr="00000000" w14:paraId="0000038A">
      <w:pPr>
        <w:rPr/>
      </w:pPr>
      <w:r w:rsidDel="00000000" w:rsidR="00000000" w:rsidRPr="00000000">
        <w:rPr>
          <w:rtl w:val="0"/>
        </w:rPr>
        <w:t xml:space="preserve">        ▼</w:t>
      </w:r>
    </w:p>
    <w:p w:rsidR="00000000" w:rsidDel="00000000" w:rsidP="00000000" w:rsidRDefault="00000000" w:rsidRPr="00000000" w14:paraId="0000038B">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8C">
      <w:pPr>
        <w:rPr/>
      </w:pPr>
      <w:r w:rsidDel="00000000" w:rsidR="00000000" w:rsidRPr="00000000">
        <w:rPr>
          <w:rtl w:val="0"/>
        </w:rPr>
        <w:t xml:space="preserve">        │  (Fan-In / Fan-Out: Augmentation Pipeline Inference)</w:t>
      </w:r>
    </w:p>
    <w:p w:rsidR="00000000" w:rsidDel="00000000" w:rsidP="00000000" w:rsidRDefault="00000000" w:rsidRPr="00000000" w14:paraId="0000038D">
      <w:pPr>
        <w:rPr/>
      </w:pPr>
      <w:r w:rsidDel="00000000" w:rsidR="00000000" w:rsidRPr="00000000">
        <w:rPr>
          <w:rtl w:val="0"/>
        </w:rPr>
        <w:t xml:space="preserve">        ▼</w:t>
      </w:r>
    </w:p>
    <w:p w:rsidR="00000000" w:rsidDel="00000000" w:rsidP="00000000" w:rsidRDefault="00000000" w:rsidRPr="00000000" w14:paraId="0000038E">
      <w:pPr>
        <w:rPr/>
      </w:pPr>
      <w:r w:rsidDel="00000000" w:rsidR="00000000" w:rsidRPr="00000000">
        <w:rPr>
          <w:rtl w:val="0"/>
        </w:rPr>
        <w:t xml:space="preserve">Updated Knowledge &amp; Inferred State</w:t>
      </w:r>
    </w:p>
    <w:p w:rsidR="00000000" w:rsidDel="00000000" w:rsidP="00000000" w:rsidRDefault="00000000" w:rsidRPr="00000000" w14:paraId="0000038F">
      <w:pPr>
        <w:rPr/>
      </w:pPr>
      <w:r w:rsidDel="00000000" w:rsidR="00000000" w:rsidRPr="00000000">
        <w:rPr>
          <w:rtl w:val="0"/>
        </w:rPr>
        <w:t xml:space="preserve">        │  (IO Monad: Fold / Render)</w:t>
      </w:r>
    </w:p>
    <w:p w:rsidR="00000000" w:rsidDel="00000000" w:rsidP="00000000" w:rsidRDefault="00000000" w:rsidRPr="00000000" w14:paraId="00000390">
      <w:pPr>
        <w:rPr/>
      </w:pPr>
      <w:r w:rsidDel="00000000" w:rsidR="00000000" w:rsidRPr="00000000">
        <w:rPr>
          <w:rtl w:val="0"/>
        </w:rPr>
        <w:t xml:space="preserve">        ▼</w:t>
      </w:r>
    </w:p>
    <w:p w:rsidR="00000000" w:rsidDel="00000000" w:rsidP="00000000" w:rsidRDefault="00000000" w:rsidRPr="00000000" w14:paraId="00000391">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pStyle w:val="Heading4"/>
        <w:rPr/>
      </w:pPr>
      <w:bookmarkStart w:colFirst="0" w:colLast="0" w:name="_hypccgsddhji" w:id="60"/>
      <w:bookmarkEnd w:id="60"/>
      <w:r w:rsidDel="00000000" w:rsidR="00000000" w:rsidRPr="00000000">
        <w:rPr>
          <w:rtl w:val="0"/>
        </w:rPr>
        <w:t xml:space="preserve">Activation Statements Transformation Flow</w:t>
      </w:r>
    </w:p>
    <w:p w:rsidR="00000000" w:rsidDel="00000000" w:rsidP="00000000" w:rsidRDefault="00000000" w:rsidRPr="00000000" w14:paraId="00000394">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95">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6">
      <w:pPr>
        <w:jc w:val="center"/>
        <w:rPr/>
      </w:pPr>
      <w:r w:rsidDel="00000000" w:rsidR="00000000" w:rsidRPr="00000000">
        <w:rPr>
          <w:rtl w:val="0"/>
        </w:rPr>
      </w:r>
    </w:p>
    <w:p w:rsidR="00000000" w:rsidDel="00000000" w:rsidP="00000000" w:rsidRDefault="00000000" w:rsidRPr="00000000" w14:paraId="00000397">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98">
      <w:pPr>
        <w:numPr>
          <w:ilvl w:val="0"/>
          <w:numId w:val="20"/>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99">
      <w:pPr>
        <w:numPr>
          <w:ilvl w:val="0"/>
          <w:numId w:val="20"/>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9A">
      <w:pPr>
        <w:numPr>
          <w:ilvl w:val="0"/>
          <w:numId w:val="20"/>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9B">
      <w:pPr>
        <w:numPr>
          <w:ilvl w:val="0"/>
          <w:numId w:val="20"/>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9C">
      <w:pPr>
        <w:numPr>
          <w:ilvl w:val="0"/>
          <w:numId w:val="20"/>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9D">
      <w:pPr>
        <w:pStyle w:val="Heading4"/>
        <w:rPr/>
      </w:pPr>
      <w:bookmarkStart w:colFirst="0" w:colLast="0" w:name="_m5v0ub8sstln" w:id="61"/>
      <w:bookmarkEnd w:id="61"/>
      <w:r w:rsidDel="00000000" w:rsidR="00000000" w:rsidRPr="00000000">
        <w:rPr>
          <w:rtl w:val="0"/>
        </w:rPr>
        <w:t xml:space="preserve">Conversational Session &amp; Resource Navigation Pattern</w:t>
      </w:r>
    </w:p>
    <w:p w:rsidR="00000000" w:rsidDel="00000000" w:rsidP="00000000" w:rsidRDefault="00000000" w:rsidRPr="00000000" w14:paraId="0000039E">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9F">
      <w:pPr>
        <w:numPr>
          <w:ilvl w:val="0"/>
          <w:numId w:val="34"/>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A0">
      <w:pPr>
        <w:numPr>
          <w:ilvl w:val="1"/>
          <w:numId w:val="34"/>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A1">
      <w:pPr>
        <w:numPr>
          <w:ilvl w:val="1"/>
          <w:numId w:val="34"/>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A2">
      <w:pPr>
        <w:numPr>
          <w:ilvl w:val="0"/>
          <w:numId w:val="34"/>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A3">
      <w:pPr>
        <w:numPr>
          <w:ilvl w:val="1"/>
          <w:numId w:val="34"/>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A4">
      <w:pPr>
        <w:numPr>
          <w:ilvl w:val="1"/>
          <w:numId w:val="34"/>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A5">
      <w:pPr>
        <w:numPr>
          <w:ilvl w:val="0"/>
          <w:numId w:val="34"/>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A6">
      <w:pPr>
        <w:numPr>
          <w:ilvl w:val="1"/>
          <w:numId w:val="34"/>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A7">
      <w:pPr>
        <w:numPr>
          <w:ilvl w:val="2"/>
          <w:numId w:val="34"/>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A8">
      <w:pPr>
        <w:numPr>
          <w:ilvl w:val="2"/>
          <w:numId w:val="34"/>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A9">
      <w:pPr>
        <w:numPr>
          <w:ilvl w:val="2"/>
          <w:numId w:val="34"/>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AA">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AB">
      <w:pPr>
        <w:pStyle w:val="Heading3"/>
        <w:keepNext w:val="0"/>
        <w:keepLines w:val="0"/>
        <w:rPr/>
      </w:pPr>
      <w:bookmarkStart w:colFirst="0" w:colLast="0" w:name="_lwtzrej1sx7g" w:id="62"/>
      <w:bookmarkEnd w:id="62"/>
      <w:r w:rsidDel="00000000" w:rsidR="00000000" w:rsidRPr="00000000">
        <w:rPr>
          <w:rtl w:val="0"/>
        </w:rPr>
        <w:t xml:space="preserve">Dynamic API Endpoints Summary</w:t>
      </w:r>
    </w:p>
    <w:p w:rsidR="00000000" w:rsidDel="00000000" w:rsidP="00000000" w:rsidRDefault="00000000" w:rsidRPr="00000000" w14:paraId="000003AC">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AD">
      <w:pPr>
        <w:rPr/>
      </w:pPr>
      <w:r w:rsidDel="00000000" w:rsidR="00000000" w:rsidRPr="00000000">
        <w:rPr>
          <w:rtl w:val="0"/>
        </w:rPr>
        <w:t xml:space="preserve">(DCIContextCK, RoleSK, ActorPK, InteractionOK)</w:t>
      </w:r>
    </w:p>
    <w:p w:rsidR="00000000" w:rsidDel="00000000" w:rsidP="00000000" w:rsidRDefault="00000000" w:rsidRPr="00000000" w14:paraId="000003AE">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AF">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B0">
      <w:pPr>
        <w:pStyle w:val="Heading4"/>
        <w:keepNext w:val="0"/>
        <w:keepLines w:val="0"/>
        <w:rPr/>
      </w:pPr>
      <w:bookmarkStart w:colFirst="0" w:colLast="0" w:name="_ay2k4p6dghuc" w:id="63"/>
      <w:bookmarkEnd w:id="63"/>
      <w:r w:rsidDel="00000000" w:rsidR="00000000" w:rsidRPr="00000000">
        <w:rPr>
          <w:rtl w:val="0"/>
        </w:rPr>
        <w:t xml:space="preserve">Resource Representation and Navigational State</w:t>
      </w:r>
    </w:p>
    <w:p w:rsidR="00000000" w:rsidDel="00000000" w:rsidP="00000000" w:rsidRDefault="00000000" w:rsidRPr="00000000" w14:paraId="000003B1">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B2">
      <w:pPr>
        <w:spacing w:after="240" w:before="240" w:lineRule="auto"/>
        <w:rPr/>
      </w:pPr>
      <w:r w:rsidDel="00000000" w:rsidR="00000000" w:rsidRPr="00000000">
        <w:rPr>
          <w:rtl w:val="0"/>
        </w:rPr>
        <w:t xml:space="preserve">Conceptually:</w:t>
      </w:r>
    </w:p>
    <w:p w:rsidR="00000000" w:rsidDel="00000000" w:rsidP="00000000" w:rsidRDefault="00000000" w:rsidRPr="00000000" w14:paraId="000003B3">
      <w:pPr>
        <w:rPr/>
      </w:pPr>
      <w:r w:rsidDel="00000000" w:rsidR="00000000" w:rsidRPr="00000000">
        <w:rPr>
          <w:rtl w:val="0"/>
        </w:rPr>
        <w:t xml:space="preserve">Activation Statements</w:t>
      </w:r>
    </w:p>
    <w:p w:rsidR="00000000" w:rsidDel="00000000" w:rsidP="00000000" w:rsidRDefault="00000000" w:rsidRPr="00000000" w14:paraId="000003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5">
      <w:pPr>
        <w:rPr/>
      </w:pPr>
      <w:r w:rsidDel="00000000" w:rsidR="00000000" w:rsidRPr="00000000">
        <w:rPr>
          <w:rtl w:val="0"/>
        </w:rPr>
        <w:t xml:space="preserve">Resource / Occurrence / Statement materialization</w:t>
      </w:r>
    </w:p>
    <w:p w:rsidR="00000000" w:rsidDel="00000000" w:rsidP="00000000" w:rsidRDefault="00000000" w:rsidRPr="00000000" w14:paraId="000003B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7">
      <w:pPr>
        <w:rPr/>
      </w:pPr>
      <w:r w:rsidDel="00000000" w:rsidR="00000000" w:rsidRPr="00000000">
        <w:rPr>
          <w:rtl w:val="0"/>
        </w:rPr>
        <w:t xml:space="preserve">API Resource representation</w:t>
      </w:r>
    </w:p>
    <w:p w:rsidR="00000000" w:rsidDel="00000000" w:rsidP="00000000" w:rsidRDefault="00000000" w:rsidRPr="00000000" w14:paraId="000003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9">
      <w:pPr>
        <w:rPr/>
      </w:pPr>
      <w:r w:rsidDel="00000000" w:rsidR="00000000" w:rsidRPr="00000000">
        <w:rPr>
          <w:rtl w:val="0"/>
        </w:rPr>
        <w:t xml:space="preserve">client inspects representation</w:t>
      </w:r>
    </w:p>
    <w:p w:rsidR="00000000" w:rsidDel="00000000" w:rsidP="00000000" w:rsidRDefault="00000000" w:rsidRPr="00000000" w14:paraId="000003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B">
      <w:pPr>
        <w:rPr/>
      </w:pPr>
      <w:r w:rsidDel="00000000" w:rsidR="00000000" w:rsidRPr="00000000">
        <w:rPr>
          <w:rtl w:val="0"/>
        </w:rPr>
        <w:t xml:space="preserve">client follows a navigational affordance</w:t>
      </w:r>
    </w:p>
    <w:p w:rsidR="00000000" w:rsidDel="00000000" w:rsidP="00000000" w:rsidRDefault="00000000" w:rsidRPr="00000000" w14:paraId="000003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D">
      <w:pPr>
        <w:rPr/>
      </w:pPr>
      <w:r w:rsidDel="00000000" w:rsidR="00000000" w:rsidRPr="00000000">
        <w:rPr>
          <w:rtl w:val="0"/>
        </w:rPr>
        <w:t xml:space="preserve">next API Resource representation</w:t>
      </w:r>
    </w:p>
    <w:p w:rsidR="00000000" w:rsidDel="00000000" w:rsidP="00000000" w:rsidRDefault="00000000" w:rsidRPr="00000000" w14:paraId="000003BE">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BF">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C0">
      <w:pPr>
        <w:rPr/>
      </w:pPr>
      <w:r w:rsidDel="00000000" w:rsidR="00000000" w:rsidRPr="00000000">
        <w:rPr>
          <w:rtl w:val="0"/>
        </w:rPr>
        <w:t xml:space="preserve">self</w:t>
      </w:r>
    </w:p>
    <w:p w:rsidR="00000000" w:rsidDel="00000000" w:rsidP="00000000" w:rsidRDefault="00000000" w:rsidRPr="00000000" w14:paraId="000003C1">
      <w:pPr>
        <w:rPr/>
      </w:pPr>
      <w:r w:rsidDel="00000000" w:rsidR="00000000" w:rsidRPr="00000000">
        <w:rPr>
          <w:rtl w:val="0"/>
        </w:rPr>
        <w:t xml:space="preserve">parent</w:t>
      </w:r>
    </w:p>
    <w:p w:rsidR="00000000" w:rsidDel="00000000" w:rsidP="00000000" w:rsidRDefault="00000000" w:rsidRPr="00000000" w14:paraId="000003C2">
      <w:pPr>
        <w:rPr/>
      </w:pPr>
      <w:r w:rsidDel="00000000" w:rsidR="00000000" w:rsidRPr="00000000">
        <w:rPr>
          <w:rtl w:val="0"/>
        </w:rPr>
        <w:t xml:space="preserve">context</w:t>
      </w:r>
    </w:p>
    <w:p w:rsidR="00000000" w:rsidDel="00000000" w:rsidP="00000000" w:rsidRDefault="00000000" w:rsidRPr="00000000" w14:paraId="000003C3">
      <w:pPr>
        <w:rPr/>
      </w:pPr>
      <w:r w:rsidDel="00000000" w:rsidR="00000000" w:rsidRPr="00000000">
        <w:rPr>
          <w:rtl w:val="0"/>
        </w:rPr>
        <w:t xml:space="preserve">roles</w:t>
      </w:r>
    </w:p>
    <w:p w:rsidR="00000000" w:rsidDel="00000000" w:rsidP="00000000" w:rsidRDefault="00000000" w:rsidRPr="00000000" w14:paraId="000003C4">
      <w:pPr>
        <w:rPr/>
      </w:pPr>
      <w:r w:rsidDel="00000000" w:rsidR="00000000" w:rsidRPr="00000000">
        <w:rPr>
          <w:rtl w:val="0"/>
        </w:rPr>
        <w:t xml:space="preserve">actors</w:t>
      </w:r>
    </w:p>
    <w:p w:rsidR="00000000" w:rsidDel="00000000" w:rsidP="00000000" w:rsidRDefault="00000000" w:rsidRPr="00000000" w14:paraId="000003C5">
      <w:pPr>
        <w:rPr/>
      </w:pPr>
      <w:r w:rsidDel="00000000" w:rsidR="00000000" w:rsidRPr="00000000">
        <w:rPr>
          <w:rtl w:val="0"/>
        </w:rPr>
        <w:t xml:space="preserve">interactions</w:t>
      </w:r>
    </w:p>
    <w:p w:rsidR="00000000" w:rsidDel="00000000" w:rsidP="00000000" w:rsidRDefault="00000000" w:rsidRPr="00000000" w14:paraId="000003C6">
      <w:pPr>
        <w:rPr/>
      </w:pPr>
      <w:r w:rsidDel="00000000" w:rsidR="00000000" w:rsidRPr="00000000">
        <w:rPr>
          <w:rtl w:val="0"/>
        </w:rPr>
        <w:t xml:space="preserve">instances</w:t>
      </w:r>
    </w:p>
    <w:p w:rsidR="00000000" w:rsidDel="00000000" w:rsidP="00000000" w:rsidRDefault="00000000" w:rsidRPr="00000000" w14:paraId="000003C7">
      <w:pPr>
        <w:rPr/>
      </w:pPr>
      <w:r w:rsidDel="00000000" w:rsidR="00000000" w:rsidRPr="00000000">
        <w:rPr>
          <w:rtl w:val="0"/>
        </w:rPr>
        <w:t xml:space="preserve">new</w:t>
      </w:r>
    </w:p>
    <w:p w:rsidR="00000000" w:rsidDel="00000000" w:rsidP="00000000" w:rsidRDefault="00000000" w:rsidRPr="00000000" w14:paraId="000003C8">
      <w:pPr>
        <w:rPr/>
      </w:pPr>
      <w:r w:rsidDel="00000000" w:rsidR="00000000" w:rsidRPr="00000000">
        <w:rPr>
          <w:rtl w:val="0"/>
        </w:rPr>
        <w:t xml:space="preserve">result</w:t>
      </w:r>
    </w:p>
    <w:p w:rsidR="00000000" w:rsidDel="00000000" w:rsidP="00000000" w:rsidRDefault="00000000" w:rsidRPr="00000000" w14:paraId="000003C9">
      <w:pPr>
        <w:rPr/>
      </w:pPr>
      <w:r w:rsidDel="00000000" w:rsidR="00000000" w:rsidRPr="00000000">
        <w:rPr>
          <w:rtl w:val="0"/>
        </w:rPr>
        <w:t xml:space="preserve">next</w:t>
      </w:r>
    </w:p>
    <w:p w:rsidR="00000000" w:rsidDel="00000000" w:rsidP="00000000" w:rsidRDefault="00000000" w:rsidRPr="00000000" w14:paraId="000003CA">
      <w:pPr>
        <w:rPr/>
      </w:pPr>
      <w:r w:rsidDel="00000000" w:rsidR="00000000" w:rsidRPr="00000000">
        <w:rPr>
          <w:rtl w:val="0"/>
        </w:rPr>
        <w:t xml:space="preserve">previous</w:t>
      </w:r>
    </w:p>
    <w:p w:rsidR="00000000" w:rsidDel="00000000" w:rsidP="00000000" w:rsidRDefault="00000000" w:rsidRPr="00000000" w14:paraId="000003CB">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CC">
      <w:pPr>
        <w:pStyle w:val="Heading4"/>
        <w:keepNext w:val="0"/>
        <w:keepLines w:val="0"/>
        <w:rPr/>
      </w:pPr>
      <w:bookmarkStart w:colFirst="0" w:colLast="0" w:name="_209rhjytjkfn" w:id="64"/>
      <w:bookmarkEnd w:id="64"/>
      <w:r w:rsidDel="00000000" w:rsidR="00000000" w:rsidRPr="00000000">
        <w:rPr>
          <w:rtl w:val="0"/>
        </w:rPr>
        <w:t xml:space="preserve">State Monad: API Navigation and Augmentation State</w:t>
      </w:r>
    </w:p>
    <w:p w:rsidR="00000000" w:rsidDel="00000000" w:rsidP="00000000" w:rsidRDefault="00000000" w:rsidRPr="00000000" w14:paraId="000003CD">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CE">
      <w:pPr>
        <w:spacing w:after="240" w:before="240" w:lineRule="auto"/>
        <w:rPr/>
      </w:pPr>
      <w:r w:rsidDel="00000000" w:rsidR="00000000" w:rsidRPr="00000000">
        <w:rPr>
          <w:rtl w:val="0"/>
        </w:rPr>
        <w:t xml:space="preserve">Conceptually:</w:t>
      </w:r>
    </w:p>
    <w:p w:rsidR="00000000" w:rsidDel="00000000" w:rsidP="00000000" w:rsidRDefault="00000000" w:rsidRPr="00000000" w14:paraId="000003CF">
      <w:pPr>
        <w:rPr/>
      </w:pPr>
      <w:r w:rsidDel="00000000" w:rsidR="00000000" w:rsidRPr="00000000">
        <w:rPr>
          <w:rtl w:val="0"/>
        </w:rPr>
        <w:t xml:space="preserve">State =</w:t>
      </w:r>
    </w:p>
    <w:p w:rsidR="00000000" w:rsidDel="00000000" w:rsidP="00000000" w:rsidRDefault="00000000" w:rsidRPr="00000000" w14:paraId="000003D0">
      <w:pPr>
        <w:rPr/>
      </w:pPr>
      <w:r w:rsidDel="00000000" w:rsidR="00000000" w:rsidRPr="00000000">
        <w:rPr>
          <w:rtl w:val="0"/>
        </w:rPr>
        <w:t xml:space="preserve">{</w:t>
      </w:r>
    </w:p>
    <w:p w:rsidR="00000000" w:rsidDel="00000000" w:rsidP="00000000" w:rsidRDefault="00000000" w:rsidRPr="00000000" w14:paraId="000003D1">
      <w:pPr>
        <w:rPr/>
      </w:pPr>
      <w:r w:rsidDel="00000000" w:rsidR="00000000" w:rsidRPr="00000000">
        <w:rPr>
          <w:rtl w:val="0"/>
        </w:rPr>
        <w:t xml:space="preserve">    selected Context,</w:t>
      </w:r>
    </w:p>
    <w:p w:rsidR="00000000" w:rsidDel="00000000" w:rsidP="00000000" w:rsidRDefault="00000000" w:rsidRPr="00000000" w14:paraId="000003D2">
      <w:pPr>
        <w:rPr/>
      </w:pPr>
      <w:r w:rsidDel="00000000" w:rsidR="00000000" w:rsidRPr="00000000">
        <w:rPr>
          <w:rtl w:val="0"/>
        </w:rPr>
        <w:t xml:space="preserve">    selected Role,</w:t>
      </w:r>
    </w:p>
    <w:p w:rsidR="00000000" w:rsidDel="00000000" w:rsidP="00000000" w:rsidRDefault="00000000" w:rsidRPr="00000000" w14:paraId="000003D3">
      <w:pPr>
        <w:rPr/>
      </w:pPr>
      <w:r w:rsidDel="00000000" w:rsidR="00000000" w:rsidRPr="00000000">
        <w:rPr>
          <w:rtl w:val="0"/>
        </w:rPr>
        <w:t xml:space="preserve">    selected Actor,</w:t>
      </w:r>
    </w:p>
    <w:p w:rsidR="00000000" w:rsidDel="00000000" w:rsidP="00000000" w:rsidRDefault="00000000" w:rsidRPr="00000000" w14:paraId="000003D4">
      <w:pPr>
        <w:rPr/>
      </w:pPr>
      <w:r w:rsidDel="00000000" w:rsidR="00000000" w:rsidRPr="00000000">
        <w:rPr>
          <w:rtl w:val="0"/>
        </w:rPr>
        <w:t xml:space="preserve">    selected Interaction,</w:t>
      </w:r>
    </w:p>
    <w:p w:rsidR="00000000" w:rsidDel="00000000" w:rsidP="00000000" w:rsidRDefault="00000000" w:rsidRPr="00000000" w14:paraId="000003D5">
      <w:pPr>
        <w:rPr/>
      </w:pPr>
      <w:r w:rsidDel="00000000" w:rsidR="00000000" w:rsidRPr="00000000">
        <w:rPr>
          <w:rtl w:val="0"/>
        </w:rPr>
        <w:t xml:space="preserve">    Context instance,</w:t>
      </w:r>
    </w:p>
    <w:p w:rsidR="00000000" w:rsidDel="00000000" w:rsidP="00000000" w:rsidRDefault="00000000" w:rsidRPr="00000000" w14:paraId="000003D6">
      <w:pPr>
        <w:rPr/>
      </w:pPr>
      <w:r w:rsidDel="00000000" w:rsidR="00000000" w:rsidRPr="00000000">
        <w:rPr>
          <w:rtl w:val="0"/>
        </w:rPr>
        <w:t xml:space="preserve">    Interaction instance,</w:t>
      </w:r>
    </w:p>
    <w:p w:rsidR="00000000" w:rsidDel="00000000" w:rsidP="00000000" w:rsidRDefault="00000000" w:rsidRPr="00000000" w14:paraId="000003D7">
      <w:pPr>
        <w:rPr/>
      </w:pPr>
      <w:r w:rsidDel="00000000" w:rsidR="00000000" w:rsidRPr="00000000">
        <w:rPr>
          <w:rtl w:val="0"/>
        </w:rPr>
        <w:t xml:space="preserve">    bound Resources,</w:t>
      </w:r>
    </w:p>
    <w:p w:rsidR="00000000" w:rsidDel="00000000" w:rsidP="00000000" w:rsidRDefault="00000000" w:rsidRPr="00000000" w14:paraId="000003D8">
      <w:pPr>
        <w:rPr/>
      </w:pPr>
      <w:r w:rsidDel="00000000" w:rsidR="00000000" w:rsidRPr="00000000">
        <w:rPr>
          <w:rtl w:val="0"/>
        </w:rPr>
        <w:t xml:space="preserve">    execution Result,</w:t>
      </w:r>
    </w:p>
    <w:p w:rsidR="00000000" w:rsidDel="00000000" w:rsidP="00000000" w:rsidRDefault="00000000" w:rsidRPr="00000000" w14:paraId="000003D9">
      <w:pPr>
        <w:rPr/>
      </w:pPr>
      <w:r w:rsidDel="00000000" w:rsidR="00000000" w:rsidRPr="00000000">
        <w:rPr>
          <w:rtl w:val="0"/>
        </w:rPr>
        <w:t xml:space="preserve">    navigation history,</w:t>
      </w:r>
    </w:p>
    <w:p w:rsidR="00000000" w:rsidDel="00000000" w:rsidP="00000000" w:rsidRDefault="00000000" w:rsidRPr="00000000" w14:paraId="000003DA">
      <w:pPr>
        <w:rPr/>
      </w:pPr>
      <w:r w:rsidDel="00000000" w:rsidR="00000000" w:rsidRPr="00000000">
        <w:rPr>
          <w:rtl w:val="0"/>
        </w:rPr>
        <w:t xml:space="preserve">    Augmentation bindings</w:t>
      </w:r>
    </w:p>
    <w:p w:rsidR="00000000" w:rsidDel="00000000" w:rsidP="00000000" w:rsidRDefault="00000000" w:rsidRPr="00000000" w14:paraId="000003DB">
      <w:pPr>
        <w:rPr/>
      </w:pPr>
      <w:r w:rsidDel="00000000" w:rsidR="00000000" w:rsidRPr="00000000">
        <w:rPr>
          <w:rtl w:val="0"/>
        </w:rPr>
        <w:t xml:space="preserve">}</w:t>
      </w:r>
    </w:p>
    <w:p w:rsidR="00000000" w:rsidDel="00000000" w:rsidP="00000000" w:rsidRDefault="00000000" w:rsidRPr="00000000" w14:paraId="000003DC">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DD">
      <w:pPr>
        <w:rPr/>
      </w:pPr>
      <w:r w:rsidDel="00000000" w:rsidR="00000000" w:rsidRPr="00000000">
        <w:rPr>
          <w:rtl w:val="0"/>
        </w:rPr>
        <w:t xml:space="preserve">navigate(State, Representation)</w:t>
      </w:r>
    </w:p>
    <w:p w:rsidR="00000000" w:rsidDel="00000000" w:rsidP="00000000" w:rsidRDefault="00000000" w:rsidRPr="00000000" w14:paraId="000003DE">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DF">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E0">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E1">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E2">
      <w:pPr>
        <w:pStyle w:val="Heading4"/>
        <w:keepNext w:val="0"/>
        <w:keepLines w:val="0"/>
        <w:rPr/>
      </w:pPr>
      <w:bookmarkStart w:colFirst="0" w:colLast="0" w:name="_lv78s8wad61t" w:id="65"/>
      <w:bookmarkEnd w:id="65"/>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E3">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E4">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E5">
      <w:pPr>
        <w:rPr/>
      </w:pPr>
      <w:r w:rsidDel="00000000" w:rsidR="00000000" w:rsidRPr="00000000">
        <w:rPr>
          <w:rtl w:val="0"/>
        </w:rPr>
        <w:t xml:space="preserve">API Representation</w:t>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7">
      <w:pPr>
        <w:rPr/>
      </w:pPr>
      <w:r w:rsidDel="00000000" w:rsidR="00000000" w:rsidRPr="00000000">
        <w:rPr>
          <w:rtl w:val="0"/>
        </w:rPr>
        <w:t xml:space="preserve">Activation Context Production Statements</w:t>
      </w:r>
    </w:p>
    <w:p w:rsidR="00000000" w:rsidDel="00000000" w:rsidP="00000000" w:rsidRDefault="00000000" w:rsidRPr="00000000" w14:paraId="000003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9">
      <w:pPr>
        <w:rPr/>
      </w:pPr>
      <w:r w:rsidDel="00000000" w:rsidR="00000000" w:rsidRPr="00000000">
        <w:rPr>
          <w:rtl w:val="0"/>
        </w:rPr>
        <w:t xml:space="preserve">Activation</w:t>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B">
      <w:pPr>
        <w:rPr/>
      </w:pPr>
      <w:r w:rsidDel="00000000" w:rsidR="00000000" w:rsidRPr="00000000">
        <w:rPr>
          <w:rtl w:val="0"/>
        </w:rPr>
        <w:t xml:space="preserve">fan-in / fan-out Augmentation Pipeline</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D">
      <w:pPr>
        <w:rPr/>
      </w:pPr>
      <w:r w:rsidDel="00000000" w:rsidR="00000000" w:rsidRPr="00000000">
        <w:rPr>
          <w:rtl w:val="0"/>
        </w:rPr>
        <w:t xml:space="preserve">new / updated Activation Statements</w:t>
      </w:r>
    </w:p>
    <w:p w:rsidR="00000000" w:rsidDel="00000000" w:rsidP="00000000" w:rsidRDefault="00000000" w:rsidRPr="00000000" w14:paraId="000003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F">
      <w:pPr>
        <w:rPr/>
      </w:pPr>
      <w:r w:rsidDel="00000000" w:rsidR="00000000" w:rsidRPr="00000000">
        <w:rPr>
          <w:rtl w:val="0"/>
        </w:rPr>
        <w:t xml:space="preserve">API Representation</w:t>
      </w:r>
    </w:p>
    <w:p w:rsidR="00000000" w:rsidDel="00000000" w:rsidP="00000000" w:rsidRDefault="00000000" w:rsidRPr="00000000" w14:paraId="000003F0">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F1">
      <w:pPr>
        <w:spacing w:after="240" w:before="240" w:lineRule="auto"/>
        <w:rPr/>
      </w:pPr>
      <w:r w:rsidDel="00000000" w:rsidR="00000000" w:rsidRPr="00000000">
        <w:rPr>
          <w:rtl w:val="0"/>
        </w:rPr>
        <w:t xml:space="preserve">Conceptually:</w:t>
      </w:r>
    </w:p>
    <w:p w:rsidR="00000000" w:rsidDel="00000000" w:rsidP="00000000" w:rsidRDefault="00000000" w:rsidRPr="00000000" w14:paraId="000003F2">
      <w:pPr>
        <w:rPr/>
      </w:pPr>
      <w:r w:rsidDel="00000000" w:rsidR="00000000" w:rsidRPr="00000000">
        <w:rPr>
          <w:rtl w:val="0"/>
        </w:rPr>
        <w:t xml:space="preserve">InteractionRequest</w:t>
      </w:r>
    </w:p>
    <w:p w:rsidR="00000000" w:rsidDel="00000000" w:rsidP="00000000" w:rsidRDefault="00000000" w:rsidRPr="00000000" w14:paraId="000003F3">
      <w:pPr>
        <w:rPr/>
      </w:pPr>
      <w:r w:rsidDel="00000000" w:rsidR="00000000" w:rsidRPr="00000000">
        <w:rPr>
          <w:rtl w:val="0"/>
        </w:rPr>
        <w:t xml:space="preserve">      +</w:t>
      </w:r>
    </w:p>
    <w:p w:rsidR="00000000" w:rsidDel="00000000" w:rsidP="00000000" w:rsidRDefault="00000000" w:rsidRPr="00000000" w14:paraId="000003F4">
      <w:pPr>
        <w:rPr/>
      </w:pPr>
      <w:r w:rsidDel="00000000" w:rsidR="00000000" w:rsidRPr="00000000">
        <w:rPr>
          <w:rtl w:val="0"/>
        </w:rPr>
        <w:t xml:space="preserve">ActivationApiState</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State / IO computation</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Activation processing</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merge / unfold / fold</w:t>
      </w:r>
    </w:p>
    <w:p w:rsidR="00000000" w:rsidDel="00000000" w:rsidP="00000000" w:rsidRDefault="00000000" w:rsidRPr="00000000" w14:paraId="000003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E">
      <w:pPr>
        <w:rPr/>
      </w:pPr>
      <w:r w:rsidDel="00000000" w:rsidR="00000000" w:rsidRPr="00000000">
        <w:rPr>
          <w:rtl w:val="0"/>
        </w:rPr>
        <w:t xml:space="preserve">Activation production Statement(s)</w:t>
      </w:r>
    </w:p>
    <w:p w:rsidR="00000000" w:rsidDel="00000000" w:rsidP="00000000" w:rsidRDefault="00000000" w:rsidRPr="00000000" w14:paraId="000003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2">
      <w:pPr>
        <w:rPr/>
      </w:pPr>
      <w:r w:rsidDel="00000000" w:rsidR="00000000" w:rsidRPr="00000000">
        <w:rPr>
          <w:rtl w:val="0"/>
        </w:rPr>
        <w:t xml:space="preserve">updated ActivationApiState</w:t>
      </w:r>
    </w:p>
    <w:p w:rsidR="00000000" w:rsidDel="00000000" w:rsidP="00000000" w:rsidRDefault="00000000" w:rsidRPr="00000000" w14:paraId="00000403">
      <w:pPr>
        <w:rPr/>
      </w:pPr>
      <w:r w:rsidDel="00000000" w:rsidR="00000000" w:rsidRPr="00000000">
        <w:rPr>
          <w:rtl w:val="0"/>
        </w:rPr>
        <w:t xml:space="preserve">      +</w:t>
      </w:r>
    </w:p>
    <w:p w:rsidR="00000000" w:rsidDel="00000000" w:rsidP="00000000" w:rsidRDefault="00000000" w:rsidRPr="00000000" w14:paraId="00000404">
      <w:pPr>
        <w:rPr/>
      </w:pPr>
      <w:r w:rsidDel="00000000" w:rsidR="00000000" w:rsidRPr="00000000">
        <w:rPr>
          <w:rtl w:val="0"/>
        </w:rPr>
        <w:t xml:space="preserve">InteractionResult</w:t>
      </w:r>
    </w:p>
    <w:p w:rsidR="00000000" w:rsidDel="00000000" w:rsidP="00000000" w:rsidRDefault="00000000" w:rsidRPr="00000000" w14:paraId="00000405">
      <w:pPr>
        <w:spacing w:after="240" w:before="240" w:lineRule="auto"/>
        <w:rPr/>
      </w:pPr>
      <w:r w:rsidDel="00000000" w:rsidR="00000000" w:rsidRPr="00000000">
        <w:rPr>
          <w:rtl w:val="0"/>
        </w:rPr>
        <w:t xml:space="preserve">Thus:</w:t>
      </w:r>
    </w:p>
    <w:p w:rsidR="00000000" w:rsidDel="00000000" w:rsidP="00000000" w:rsidRDefault="00000000" w:rsidRPr="00000000" w14:paraId="00000406">
      <w:pPr>
        <w:rPr/>
      </w:pPr>
      <w:r w:rsidDel="00000000" w:rsidR="00000000" w:rsidRPr="00000000">
        <w:rPr>
          <w:rtl w:val="0"/>
        </w:rPr>
        <w:t xml:space="preserve">State = navigational and augmentation session state</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IO    = effectful transformation and communication</w:t>
      </w:r>
    </w:p>
    <w:p w:rsidR="00000000" w:rsidDel="00000000" w:rsidP="00000000" w:rsidRDefault="00000000" w:rsidRPr="00000000" w14:paraId="00000409">
      <w:pPr>
        <w:rPr/>
      </w:pPr>
      <w:r w:rsidDel="00000000" w:rsidR="00000000" w:rsidRPr="00000000">
        <w:rPr>
          <w:rtl w:val="0"/>
        </w:rPr>
        <w:t xml:space="preserve">        between API Resources and Activation Statements</w:t>
      </w:r>
    </w:p>
    <w:p w:rsidR="00000000" w:rsidDel="00000000" w:rsidP="00000000" w:rsidRDefault="00000000" w:rsidRPr="00000000" w14:paraId="0000040A">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0B">
      <w:pPr>
        <w:pStyle w:val="Heading4"/>
        <w:keepNext w:val="0"/>
        <w:keepLines w:val="0"/>
        <w:rPr/>
      </w:pPr>
      <w:bookmarkStart w:colFirst="0" w:colLast="0" w:name="_ssf43tc8yylx" w:id="66"/>
      <w:bookmarkEnd w:id="66"/>
      <w:r w:rsidDel="00000000" w:rsidR="00000000" w:rsidRPr="00000000">
        <w:rPr>
          <w:rtl w:val="0"/>
        </w:rPr>
        <w:t xml:space="preserve">Generic Contexts / Roles / Actors / Interactions Resources</w:t>
      </w:r>
    </w:p>
    <w:p w:rsidR="00000000" w:rsidDel="00000000" w:rsidP="00000000" w:rsidRDefault="00000000" w:rsidRPr="00000000" w14:paraId="0000040C">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0D">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0E">
      <w:pPr>
        <w:rPr/>
      </w:pPr>
      <w:r w:rsidDel="00000000" w:rsidR="00000000" w:rsidRPr="00000000">
        <w:rPr>
          <w:rtl w:val="0"/>
        </w:rPr>
        <w:t xml:space="preserve">Context</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0">
      <w:pPr>
        <w:rPr/>
      </w:pPr>
      <w:r w:rsidDel="00000000" w:rsidR="00000000" w:rsidRPr="00000000">
        <w:rPr>
          <w:rtl w:val="0"/>
        </w:rPr>
        <w:t xml:space="preserve">Roles</w:t>
      </w:r>
    </w:p>
    <w:p w:rsidR="00000000" w:rsidDel="00000000" w:rsidP="00000000" w:rsidRDefault="00000000" w:rsidRPr="00000000" w14:paraId="000004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2">
      <w:pPr>
        <w:rPr/>
      </w:pPr>
      <w:r w:rsidDel="00000000" w:rsidR="00000000" w:rsidRPr="00000000">
        <w:rPr>
          <w:rtl w:val="0"/>
        </w:rPr>
        <w:t xml:space="preserve">Actors</w:t>
      </w:r>
    </w:p>
    <w:p w:rsidR="00000000" w:rsidDel="00000000" w:rsidP="00000000" w:rsidRDefault="00000000" w:rsidRPr="00000000" w14:paraId="000004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4">
      <w:pPr>
        <w:rPr/>
      </w:pPr>
      <w:r w:rsidDel="00000000" w:rsidR="00000000" w:rsidRPr="00000000">
        <w:rPr>
          <w:rtl w:val="0"/>
        </w:rPr>
        <w:t xml:space="preserve">Interactions</w:t>
      </w:r>
    </w:p>
    <w:p w:rsidR="00000000" w:rsidDel="00000000" w:rsidP="00000000" w:rsidRDefault="00000000" w:rsidRPr="00000000" w14:paraId="000004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6">
      <w:pPr>
        <w:rPr/>
      </w:pPr>
      <w:r w:rsidDel="00000000" w:rsidR="00000000" w:rsidRPr="00000000">
        <w:rPr>
          <w:rtl w:val="0"/>
        </w:rPr>
        <w:t xml:space="preserve">Interaction instances</w:t>
      </w:r>
    </w:p>
    <w:p w:rsidR="00000000" w:rsidDel="00000000" w:rsidP="00000000" w:rsidRDefault="00000000" w:rsidRPr="00000000" w14:paraId="00000417">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18">
      <w:pPr>
        <w:rPr/>
      </w:pPr>
      <w:r w:rsidDel="00000000" w:rsidR="00000000" w:rsidRPr="00000000">
        <w:rPr>
          <w:rtl w:val="0"/>
        </w:rPr>
        <w:t xml:space="preserve">/context/{context-id}</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w:t>
      </w:r>
    </w:p>
    <w:p w:rsidR="00000000" w:rsidDel="00000000" w:rsidP="00000000" w:rsidRDefault="00000000" w:rsidRPr="00000000" w14:paraId="0000041B">
      <w:pPr>
        <w:rPr/>
      </w:pPr>
      <w:r w:rsidDel="00000000" w:rsidR="00000000" w:rsidRPr="00000000">
        <w:rPr>
          <w:rtl w:val="0"/>
        </w:rPr>
        <w:t xml:space="preserve">    "id": "...",</w:t>
      </w:r>
    </w:p>
    <w:p w:rsidR="00000000" w:rsidDel="00000000" w:rsidP="00000000" w:rsidRDefault="00000000" w:rsidRPr="00000000" w14:paraId="0000041C">
      <w:pPr>
        <w:rPr/>
      </w:pPr>
      <w:r w:rsidDel="00000000" w:rsidR="00000000" w:rsidRPr="00000000">
        <w:rPr>
          <w:rtl w:val="0"/>
        </w:rPr>
        <w:t xml:space="preserve">    "kind": "DCIContextCK",</w:t>
      </w:r>
    </w:p>
    <w:p w:rsidR="00000000" w:rsidDel="00000000" w:rsidP="00000000" w:rsidRDefault="00000000" w:rsidRPr="00000000" w14:paraId="0000041D">
      <w:pPr>
        <w:rPr/>
      </w:pPr>
      <w:r w:rsidDel="00000000" w:rsidR="00000000" w:rsidRPr="00000000">
        <w:rPr>
          <w:rtl w:val="0"/>
        </w:rPr>
        <w:t xml:space="preserve">    "name": "...",</w:t>
      </w:r>
    </w:p>
    <w:p w:rsidR="00000000" w:rsidDel="00000000" w:rsidP="00000000" w:rsidRDefault="00000000" w:rsidRPr="00000000" w14:paraId="0000041E">
      <w:pPr>
        <w:rPr/>
      </w:pPr>
      <w:r w:rsidDel="00000000" w:rsidR="00000000" w:rsidRPr="00000000">
        <w:rPr>
          <w:rtl w:val="0"/>
        </w:rPr>
        <w:t xml:space="preserve">    "state": "...",</w:t>
      </w:r>
    </w:p>
    <w:p w:rsidR="00000000" w:rsidDel="00000000" w:rsidP="00000000" w:rsidRDefault="00000000" w:rsidRPr="00000000" w14:paraId="0000041F">
      <w:pPr>
        <w:rPr/>
      </w:pPr>
      <w:r w:rsidDel="00000000" w:rsidR="00000000" w:rsidRPr="00000000">
        <w:rPr>
          <w:rtl w:val="0"/>
        </w:rPr>
        <w:t xml:space="preserve">    "_links": {</w:t>
      </w:r>
    </w:p>
    <w:p w:rsidR="00000000" w:rsidDel="00000000" w:rsidP="00000000" w:rsidRDefault="00000000" w:rsidRPr="00000000" w14:paraId="00000420">
      <w:pPr>
        <w:rPr/>
      </w:pPr>
      <w:r w:rsidDel="00000000" w:rsidR="00000000" w:rsidRPr="00000000">
        <w:rPr>
          <w:rtl w:val="0"/>
        </w:rPr>
        <w:t xml:space="preserve">        "self": "...",</w:t>
      </w:r>
    </w:p>
    <w:p w:rsidR="00000000" w:rsidDel="00000000" w:rsidP="00000000" w:rsidRDefault="00000000" w:rsidRPr="00000000" w14:paraId="00000421">
      <w:pPr>
        <w:rPr/>
      </w:pPr>
      <w:r w:rsidDel="00000000" w:rsidR="00000000" w:rsidRPr="00000000">
        <w:rPr>
          <w:rtl w:val="0"/>
        </w:rPr>
        <w:t xml:space="preserve">        "parent": "...",</w:t>
      </w:r>
    </w:p>
    <w:p w:rsidR="00000000" w:rsidDel="00000000" w:rsidP="00000000" w:rsidRDefault="00000000" w:rsidRPr="00000000" w14:paraId="00000422">
      <w:pPr>
        <w:rPr/>
      </w:pPr>
      <w:r w:rsidDel="00000000" w:rsidR="00000000" w:rsidRPr="00000000">
        <w:rPr>
          <w:rtl w:val="0"/>
        </w:rPr>
        <w:t xml:space="preserve">        "roles": "...",</w:t>
      </w:r>
    </w:p>
    <w:p w:rsidR="00000000" w:rsidDel="00000000" w:rsidP="00000000" w:rsidRDefault="00000000" w:rsidRPr="00000000" w14:paraId="00000423">
      <w:pPr>
        <w:rPr/>
      </w:pPr>
      <w:r w:rsidDel="00000000" w:rsidR="00000000" w:rsidRPr="00000000">
        <w:rPr>
          <w:rtl w:val="0"/>
        </w:rPr>
        <w:t xml:space="preserve">        "actors": "...",</w:t>
      </w:r>
    </w:p>
    <w:p w:rsidR="00000000" w:rsidDel="00000000" w:rsidP="00000000" w:rsidRDefault="00000000" w:rsidRPr="00000000" w14:paraId="00000424">
      <w:pPr>
        <w:rPr/>
      </w:pPr>
      <w:r w:rsidDel="00000000" w:rsidR="00000000" w:rsidRPr="00000000">
        <w:rPr>
          <w:rtl w:val="0"/>
        </w:rPr>
        <w:t xml:space="preserve">        "interactions": "...",</w:t>
      </w:r>
    </w:p>
    <w:p w:rsidR="00000000" w:rsidDel="00000000" w:rsidP="00000000" w:rsidRDefault="00000000" w:rsidRPr="00000000" w14:paraId="00000425">
      <w:pPr>
        <w:rPr/>
      </w:pPr>
      <w:r w:rsidDel="00000000" w:rsidR="00000000" w:rsidRPr="00000000">
        <w:rPr>
          <w:rtl w:val="0"/>
        </w:rPr>
        <w:t xml:space="preserve">        "new": "..."</w:t>
      </w:r>
    </w:p>
    <w:p w:rsidR="00000000" w:rsidDel="00000000" w:rsidP="00000000" w:rsidRDefault="00000000" w:rsidRPr="00000000" w14:paraId="00000426">
      <w:pPr>
        <w:rPr/>
      </w:pPr>
      <w:r w:rsidDel="00000000" w:rsidR="00000000" w:rsidRPr="00000000">
        <w:rPr>
          <w:rtl w:val="0"/>
        </w:rPr>
        <w:t xml:space="preserve">    }</w:t>
      </w:r>
    </w:p>
    <w:p w:rsidR="00000000" w:rsidDel="00000000" w:rsidP="00000000" w:rsidRDefault="00000000" w:rsidRPr="00000000" w14:paraId="00000427">
      <w:pPr>
        <w:rPr/>
      </w:pPr>
      <w:r w:rsidDel="00000000" w:rsidR="00000000" w:rsidRPr="00000000">
        <w:rPr>
          <w:rtl w:val="0"/>
        </w:rPr>
        <w:t xml:space="preserve">}</w:t>
      </w:r>
    </w:p>
    <w:p w:rsidR="00000000" w:rsidDel="00000000" w:rsidP="00000000" w:rsidRDefault="00000000" w:rsidRPr="00000000" w14:paraId="00000428">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29">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2A">
      <w:pPr>
        <w:rPr/>
      </w:pPr>
      <w:r w:rsidDel="00000000" w:rsidR="00000000" w:rsidRPr="00000000">
        <w:rPr>
          <w:rtl w:val="0"/>
        </w:rPr>
        <w:t xml:space="preserve">/context/{context-id}/roles/{role-id}</w:t>
      </w:r>
    </w:p>
    <w:p w:rsidR="00000000" w:rsidDel="00000000" w:rsidP="00000000" w:rsidRDefault="00000000" w:rsidRPr="00000000" w14:paraId="0000042B">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2C">
      <w:pPr>
        <w:rPr/>
      </w:pPr>
      <w:r w:rsidDel="00000000" w:rsidR="00000000" w:rsidRPr="00000000">
        <w:rPr>
          <w:rtl w:val="0"/>
        </w:rPr>
        <w:t xml:space="preserve">/context/{context-id}/actors/{actor-id}</w:t>
      </w:r>
    </w:p>
    <w:p w:rsidR="00000000" w:rsidDel="00000000" w:rsidP="00000000" w:rsidRDefault="00000000" w:rsidRPr="00000000" w14:paraId="0000042D">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2E">
      <w:pPr>
        <w:rPr/>
      </w:pPr>
      <w:r w:rsidDel="00000000" w:rsidR="00000000" w:rsidRPr="00000000">
        <w:rPr>
          <w:rtl w:val="0"/>
        </w:rPr>
        <w:t xml:space="preserve">/context/{context-id}/interactions/{interaction-id}</w:t>
      </w:r>
    </w:p>
    <w:p w:rsidR="00000000" w:rsidDel="00000000" w:rsidP="00000000" w:rsidRDefault="00000000" w:rsidRPr="00000000" w14:paraId="0000042F">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30">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31">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32">
      <w:pPr>
        <w:pStyle w:val="Heading4"/>
        <w:keepNext w:val="0"/>
        <w:keepLines w:val="0"/>
        <w:rPr/>
      </w:pPr>
      <w:bookmarkStart w:colFirst="0" w:colLast="0" w:name="_1oybv4extmjv" w:id="67"/>
      <w:bookmarkEnd w:id="67"/>
      <w:r w:rsidDel="00000000" w:rsidR="00000000" w:rsidRPr="00000000">
        <w:rPr>
          <w:rtl w:val="0"/>
        </w:rPr>
        <w:t xml:space="preserve">Browsing a Use Case as REST Resource Navigation</w:t>
      </w:r>
    </w:p>
    <w:p w:rsidR="00000000" w:rsidDel="00000000" w:rsidP="00000000" w:rsidRDefault="00000000" w:rsidRPr="00000000" w14:paraId="00000433">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34">
      <w:pPr>
        <w:spacing w:after="240" w:before="240" w:lineRule="auto"/>
        <w:rPr/>
      </w:pPr>
      <w:r w:rsidDel="00000000" w:rsidR="00000000" w:rsidRPr="00000000">
        <w:rPr>
          <w:rtl w:val="0"/>
        </w:rPr>
        <w:t xml:space="preserve">For example:</w:t>
      </w:r>
    </w:p>
    <w:p w:rsidR="00000000" w:rsidDel="00000000" w:rsidP="00000000" w:rsidRDefault="00000000" w:rsidRPr="00000000" w14:paraId="00000435">
      <w:pPr>
        <w:rPr/>
      </w:pPr>
      <w:r w:rsidDel="00000000" w:rsidR="00000000" w:rsidRPr="00000000">
        <w:rPr>
          <w:rtl w:val="0"/>
        </w:rPr>
        <w:t xml:space="preserve">GET /contexts</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list of Context Resources</w:t>
      </w:r>
    </w:p>
    <w:p w:rsidR="00000000" w:rsidDel="00000000" w:rsidP="00000000" w:rsidRDefault="00000000" w:rsidRPr="00000000" w14:paraId="00000438">
      <w:pPr>
        <w:rPr/>
      </w:pPr>
      <w:r w:rsidDel="00000000" w:rsidR="00000000" w:rsidRPr="00000000">
        <w:rPr>
          <w:rtl w:val="0"/>
        </w:rPr>
        <w:t xml:space="preserve">        +</w:t>
      </w:r>
    </w:p>
    <w:p w:rsidR="00000000" w:rsidDel="00000000" w:rsidP="00000000" w:rsidRDefault="00000000" w:rsidRPr="00000000" w14:paraId="00000439">
      <w:pPr>
        <w:rPr/>
      </w:pPr>
      <w:r w:rsidDel="00000000" w:rsidR="00000000" w:rsidRPr="00000000">
        <w:rPr>
          <w:rtl w:val="0"/>
        </w:rPr>
        <w:t xml:space="preserve">"New Context..." Resource</w:t>
      </w:r>
    </w:p>
    <w:p w:rsidR="00000000" w:rsidDel="00000000" w:rsidP="00000000" w:rsidRDefault="00000000" w:rsidRPr="00000000" w14:paraId="0000043A">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3B">
      <w:pPr>
        <w:rPr/>
      </w:pPr>
      <w:r w:rsidDel="00000000" w:rsidR="00000000" w:rsidRPr="00000000">
        <w:rPr>
          <w:rtl w:val="0"/>
        </w:rPr>
        <w:t xml:space="preserve">GET /contexts/{context}</w:t>
      </w:r>
    </w:p>
    <w:p w:rsidR="00000000" w:rsidDel="00000000" w:rsidP="00000000" w:rsidRDefault="00000000" w:rsidRPr="00000000" w14:paraId="0000043C">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3D">
      <w:pPr>
        <w:rPr/>
      </w:pPr>
      <w:r w:rsidDel="00000000" w:rsidR="00000000" w:rsidRPr="00000000">
        <w:rPr>
          <w:rtl w:val="0"/>
        </w:rPr>
        <w:t xml:space="preserve">Context Resource</w:t>
      </w:r>
    </w:p>
    <w:p w:rsidR="00000000" w:rsidDel="00000000" w:rsidP="00000000" w:rsidRDefault="00000000" w:rsidRPr="00000000" w14:paraId="0000043E">
      <w:pPr>
        <w:rPr/>
      </w:pPr>
      <w:r w:rsidDel="00000000" w:rsidR="00000000" w:rsidRPr="00000000">
        <w:rPr>
          <w:rtl w:val="0"/>
        </w:rPr>
        <w:t xml:space="preserve">    parent</w:t>
      </w:r>
    </w:p>
    <w:p w:rsidR="00000000" w:rsidDel="00000000" w:rsidP="00000000" w:rsidRDefault="00000000" w:rsidRPr="00000000" w14:paraId="0000043F">
      <w:pPr>
        <w:rPr/>
      </w:pPr>
      <w:r w:rsidDel="00000000" w:rsidR="00000000" w:rsidRPr="00000000">
        <w:rPr>
          <w:rtl w:val="0"/>
        </w:rPr>
        <w:t xml:space="preserve">    child Roles</w:t>
      </w:r>
    </w:p>
    <w:p w:rsidR="00000000" w:rsidDel="00000000" w:rsidP="00000000" w:rsidRDefault="00000000" w:rsidRPr="00000000" w14:paraId="00000440">
      <w:pPr>
        <w:rPr/>
      </w:pPr>
      <w:r w:rsidDel="00000000" w:rsidR="00000000" w:rsidRPr="00000000">
        <w:rPr>
          <w:rtl w:val="0"/>
        </w:rPr>
        <w:t xml:space="preserve">    child Actors</w:t>
      </w:r>
    </w:p>
    <w:p w:rsidR="00000000" w:rsidDel="00000000" w:rsidP="00000000" w:rsidRDefault="00000000" w:rsidRPr="00000000" w14:paraId="00000441">
      <w:pPr>
        <w:rPr/>
      </w:pPr>
      <w:r w:rsidDel="00000000" w:rsidR="00000000" w:rsidRPr="00000000">
        <w:rPr>
          <w:rtl w:val="0"/>
        </w:rPr>
        <w:t xml:space="preserve">    child Interactions</w:t>
      </w:r>
    </w:p>
    <w:p w:rsidR="00000000" w:rsidDel="00000000" w:rsidP="00000000" w:rsidRDefault="00000000" w:rsidRPr="00000000" w14:paraId="00000442">
      <w:pPr>
        <w:rPr/>
      </w:pPr>
      <w:r w:rsidDel="00000000" w:rsidR="00000000" w:rsidRPr="00000000">
        <w:rPr>
          <w:rtl w:val="0"/>
        </w:rPr>
        <w:t xml:space="preserve">    previous instances</w:t>
      </w:r>
    </w:p>
    <w:p w:rsidR="00000000" w:rsidDel="00000000" w:rsidP="00000000" w:rsidRDefault="00000000" w:rsidRPr="00000000" w14:paraId="00000443">
      <w:pPr>
        <w:rPr/>
      </w:pPr>
      <w:r w:rsidDel="00000000" w:rsidR="00000000" w:rsidRPr="00000000">
        <w:rPr>
          <w:rtl w:val="0"/>
        </w:rPr>
        <w:t xml:space="preserve">    "New Interaction..." placeholder</w:t>
      </w:r>
    </w:p>
    <w:p w:rsidR="00000000" w:rsidDel="00000000" w:rsidP="00000000" w:rsidRDefault="00000000" w:rsidRPr="00000000" w14:paraId="00000444">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45">
      <w:pPr>
        <w:rPr/>
      </w:pPr>
      <w:r w:rsidDel="00000000" w:rsidR="00000000" w:rsidRPr="00000000">
        <w:rPr>
          <w:rtl w:val="0"/>
        </w:rPr>
        <w:t xml:space="preserve">POST /contexts/{context}</w:t>
      </w:r>
    </w:p>
    <w:p w:rsidR="00000000" w:rsidDel="00000000" w:rsidP="00000000" w:rsidRDefault="00000000" w:rsidRPr="00000000" w14:paraId="000004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7">
      <w:pPr>
        <w:rPr/>
      </w:pPr>
      <w:r w:rsidDel="00000000" w:rsidR="00000000" w:rsidRPr="00000000">
        <w:rPr>
          <w:rtl w:val="0"/>
        </w:rPr>
        <w:t xml:space="preserve">Activation Context production Statements</w:t>
      </w:r>
    </w:p>
    <w:p w:rsidR="00000000" w:rsidDel="00000000" w:rsidP="00000000" w:rsidRDefault="00000000" w:rsidRPr="00000000" w14:paraId="000004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9">
      <w:pPr>
        <w:rPr/>
      </w:pPr>
      <w:r w:rsidDel="00000000" w:rsidR="00000000" w:rsidRPr="00000000">
        <w:rPr>
          <w:rtl w:val="0"/>
        </w:rPr>
        <w:t xml:space="preserve">Activation</w:t>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B">
      <w:pPr>
        <w:rPr/>
      </w:pPr>
      <w:r w:rsidDel="00000000" w:rsidR="00000000" w:rsidRPr="00000000">
        <w:rPr>
          <w:rtl w:val="0"/>
        </w:rPr>
        <w:t xml:space="preserve">Interaction Resources</w:t>
      </w:r>
    </w:p>
    <w:p w:rsidR="00000000" w:rsidDel="00000000" w:rsidP="00000000" w:rsidRDefault="00000000" w:rsidRPr="00000000" w14:paraId="0000044C">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4D">
      <w:pPr>
        <w:rPr/>
      </w:pPr>
      <w:r w:rsidDel="00000000" w:rsidR="00000000" w:rsidRPr="00000000">
        <w:rPr>
          <w:rtl w:val="0"/>
        </w:rPr>
        <w:t xml:space="preserve">{</w:t>
      </w:r>
    </w:p>
    <w:p w:rsidR="00000000" w:rsidDel="00000000" w:rsidP="00000000" w:rsidRDefault="00000000" w:rsidRPr="00000000" w14:paraId="0000044E">
      <w:pPr>
        <w:rPr/>
      </w:pPr>
      <w:r w:rsidDel="00000000" w:rsidR="00000000" w:rsidRPr="00000000">
        <w:rPr>
          <w:rtl w:val="0"/>
        </w:rPr>
        <w:t xml:space="preserve">    "context": "...",</w:t>
      </w:r>
    </w:p>
    <w:p w:rsidR="00000000" w:rsidDel="00000000" w:rsidP="00000000" w:rsidRDefault="00000000" w:rsidRPr="00000000" w14:paraId="0000044F">
      <w:pPr>
        <w:rPr/>
      </w:pPr>
      <w:r w:rsidDel="00000000" w:rsidR="00000000" w:rsidRPr="00000000">
        <w:rPr>
          <w:rtl w:val="0"/>
        </w:rPr>
        <w:t xml:space="preserve">    "instances": [</w:t>
      </w:r>
    </w:p>
    <w:p w:rsidR="00000000" w:rsidDel="00000000" w:rsidP="00000000" w:rsidRDefault="00000000" w:rsidRPr="00000000" w14:paraId="00000450">
      <w:pPr>
        <w:rPr/>
      </w:pPr>
      <w:r w:rsidDel="00000000" w:rsidR="00000000" w:rsidRPr="00000000">
        <w:rPr>
          <w:rtl w:val="0"/>
        </w:rPr>
        <w:t xml:space="preserve">        "...InteractionInstance1...",</w:t>
      </w:r>
    </w:p>
    <w:p w:rsidR="00000000" w:rsidDel="00000000" w:rsidP="00000000" w:rsidRDefault="00000000" w:rsidRPr="00000000" w14:paraId="00000451">
      <w:pPr>
        <w:rPr/>
      </w:pPr>
      <w:r w:rsidDel="00000000" w:rsidR="00000000" w:rsidRPr="00000000">
        <w:rPr>
          <w:rtl w:val="0"/>
        </w:rPr>
        <w:t xml:space="preserve">        "...InteractionInstance2..."</w:t>
      </w:r>
    </w:p>
    <w:p w:rsidR="00000000" w:rsidDel="00000000" w:rsidP="00000000" w:rsidRDefault="00000000" w:rsidRPr="00000000" w14:paraId="00000452">
      <w:pPr>
        <w:rPr/>
      </w:pPr>
      <w:r w:rsidDel="00000000" w:rsidR="00000000" w:rsidRPr="00000000">
        <w:rPr>
          <w:rtl w:val="0"/>
        </w:rPr>
        <w:t xml:space="preserve">    ],</w:t>
      </w:r>
    </w:p>
    <w:p w:rsidR="00000000" w:rsidDel="00000000" w:rsidP="00000000" w:rsidRDefault="00000000" w:rsidRPr="00000000" w14:paraId="00000453">
      <w:pPr>
        <w:rPr/>
      </w:pPr>
      <w:r w:rsidDel="00000000" w:rsidR="00000000" w:rsidRPr="00000000">
        <w:rPr>
          <w:rtl w:val="0"/>
        </w:rPr>
        <w:t xml:space="preserve">    "_links": {</w:t>
      </w:r>
    </w:p>
    <w:p w:rsidR="00000000" w:rsidDel="00000000" w:rsidP="00000000" w:rsidRDefault="00000000" w:rsidRPr="00000000" w14:paraId="00000454">
      <w:pPr>
        <w:rPr/>
      </w:pPr>
      <w:r w:rsidDel="00000000" w:rsidR="00000000" w:rsidRPr="00000000">
        <w:rPr>
          <w:rtl w:val="0"/>
        </w:rPr>
        <w:t xml:space="preserve">        "parent": "...",</w:t>
      </w:r>
    </w:p>
    <w:p w:rsidR="00000000" w:rsidDel="00000000" w:rsidP="00000000" w:rsidRDefault="00000000" w:rsidRPr="00000000" w14:paraId="00000455">
      <w:pPr>
        <w:rPr/>
      </w:pPr>
      <w:r w:rsidDel="00000000" w:rsidR="00000000" w:rsidRPr="00000000">
        <w:rPr>
          <w:rtl w:val="0"/>
        </w:rPr>
        <w:t xml:space="preserve">        "context": "...",</w:t>
      </w:r>
    </w:p>
    <w:p w:rsidR="00000000" w:rsidDel="00000000" w:rsidP="00000000" w:rsidRDefault="00000000" w:rsidRPr="00000000" w14:paraId="00000456">
      <w:pPr>
        <w:rPr/>
      </w:pPr>
      <w:r w:rsidDel="00000000" w:rsidR="00000000" w:rsidRPr="00000000">
        <w:rPr>
          <w:rtl w:val="0"/>
        </w:rPr>
        <w:t xml:space="preserve">        "new": ".../interactions/new"</w:t>
      </w:r>
    </w:p>
    <w:p w:rsidR="00000000" w:rsidDel="00000000" w:rsidP="00000000" w:rsidRDefault="00000000" w:rsidRPr="00000000" w14:paraId="00000457">
      <w:pPr>
        <w:rPr/>
      </w:pPr>
      <w:r w:rsidDel="00000000" w:rsidR="00000000" w:rsidRPr="00000000">
        <w:rPr>
          <w:rtl w:val="0"/>
        </w:rPr>
        <w:t xml:space="preserve">    }</w:t>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5A">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5B">
      <w:pPr>
        <w:rPr/>
      </w:pPr>
      <w:r w:rsidDel="00000000" w:rsidR="00000000" w:rsidRPr="00000000">
        <w:rPr>
          <w:rtl w:val="0"/>
        </w:rPr>
        <w:t xml:space="preserve">POST representation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Activation transformation / execution</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list of available Resources</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(parent)</w:t>
      </w:r>
    </w:p>
    <w:p w:rsidR="00000000" w:rsidDel="00000000" w:rsidP="00000000" w:rsidRDefault="00000000" w:rsidRPr="00000000" w14:paraId="00000462">
      <w:pPr>
        <w:rPr/>
      </w:pPr>
      <w:r w:rsidDel="00000000" w:rsidR="00000000" w:rsidRPr="00000000">
        <w:rPr>
          <w:rtl w:val="0"/>
        </w:rPr>
        <w:t xml:space="preserve">(child)</w:t>
      </w:r>
    </w:p>
    <w:p w:rsidR="00000000" w:rsidDel="00000000" w:rsidP="00000000" w:rsidRDefault="00000000" w:rsidRPr="00000000" w14:paraId="00000463">
      <w:pPr>
        <w:rPr/>
      </w:pPr>
      <w:r w:rsidDel="00000000" w:rsidR="00000000" w:rsidRPr="00000000">
        <w:rPr>
          <w:rtl w:val="0"/>
        </w:rPr>
        <w:t xml:space="preserve">(previous instance)</w:t>
      </w:r>
    </w:p>
    <w:p w:rsidR="00000000" w:rsidDel="00000000" w:rsidP="00000000" w:rsidRDefault="00000000" w:rsidRPr="00000000" w14:paraId="00000464">
      <w:pPr>
        <w:rPr/>
      </w:pPr>
      <w:r w:rsidDel="00000000" w:rsidR="00000000" w:rsidRPr="00000000">
        <w:rPr>
          <w:rtl w:val="0"/>
        </w:rPr>
        <w:t xml:space="preserve">(new placeholder)</w:t>
      </w:r>
    </w:p>
    <w:p w:rsidR="00000000" w:rsidDel="00000000" w:rsidP="00000000" w:rsidRDefault="00000000" w:rsidRPr="00000000" w14:paraId="00000465">
      <w:pPr>
        <w:rPr/>
      </w:pPr>
      <w:r w:rsidDel="00000000" w:rsidR="00000000" w:rsidRPr="00000000">
        <w:rPr>
          <w:rtl w:val="0"/>
        </w:rPr>
        <w:t xml:space="preserve">(next affordance)</w:t>
      </w:r>
    </w:p>
    <w:p w:rsidR="00000000" w:rsidDel="00000000" w:rsidP="00000000" w:rsidRDefault="00000000" w:rsidRPr="00000000" w14:paraId="00000466">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67">
      <w:pPr>
        <w:pStyle w:val="Heading4"/>
        <w:keepNext w:val="0"/>
        <w:keepLines w:val="0"/>
        <w:rPr/>
      </w:pPr>
      <w:bookmarkStart w:colFirst="0" w:colLast="0" w:name="_ihhxdq40quja" w:id="68"/>
      <w:bookmarkEnd w:id="68"/>
      <w:r w:rsidDel="00000000" w:rsidR="00000000" w:rsidRPr="00000000">
        <w:rPr>
          <w:rtl w:val="0"/>
        </w:rPr>
        <w:t xml:space="preserve">Resource Rendering from Activation Production Statements</w:t>
      </w:r>
    </w:p>
    <w:p w:rsidR="00000000" w:rsidDel="00000000" w:rsidP="00000000" w:rsidRDefault="00000000" w:rsidRPr="00000000" w14:paraId="00000468">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69">
      <w:pPr>
        <w:rPr/>
      </w:pPr>
      <w:r w:rsidDel="00000000" w:rsidR="00000000" w:rsidRPr="00000000">
        <w:rPr>
          <w:rtl w:val="0"/>
        </w:rPr>
        <w:t xml:space="preserve">(DCIContextCK, RoleSK, ActorPK, InteractionOK)</w:t>
      </w:r>
    </w:p>
    <w:p w:rsidR="00000000" w:rsidDel="00000000" w:rsidP="00000000" w:rsidRDefault="00000000" w:rsidRPr="00000000" w14:paraId="0000046A">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6B">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6C">
      <w:pPr>
        <w:rPr/>
      </w:pPr>
      <w:r w:rsidDel="00000000" w:rsidR="00000000" w:rsidRPr="00000000">
        <w:rPr>
          <w:rtl w:val="0"/>
        </w:rPr>
        <w:t xml:space="preserve">(DCIContextCK, RoleSK, ActorPK, InteractionOK)</w:t>
      </w:r>
    </w:p>
    <w:p w:rsidR="00000000" w:rsidDel="00000000" w:rsidP="00000000" w:rsidRDefault="00000000" w:rsidRPr="00000000" w14:paraId="000004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E">
      <w:pPr>
        <w:rPr/>
      </w:pPr>
      <w:r w:rsidDel="00000000" w:rsidR="00000000" w:rsidRPr="00000000">
        <w:rPr>
          <w:rtl w:val="0"/>
        </w:rPr>
        <w:t xml:space="preserve">                 Resource materialization</w:t>
      </w:r>
    </w:p>
    <w:p w:rsidR="00000000" w:rsidDel="00000000" w:rsidP="00000000" w:rsidRDefault="00000000" w:rsidRPr="00000000" w14:paraId="000004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0">
      <w:pPr>
        <w:rPr/>
      </w:pPr>
      <w:r w:rsidDel="00000000" w:rsidR="00000000" w:rsidRPr="00000000">
        <w:rPr>
          <w:rtl w:val="0"/>
        </w:rPr>
        <w:t xml:space="preserve">              Context Resource representation</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2">
      <w:pPr>
        <w:rPr/>
      </w:pPr>
      <w:r w:rsidDel="00000000" w:rsidR="00000000" w:rsidRPr="00000000">
        <w:rPr>
          <w:rtl w:val="0"/>
        </w:rPr>
        <w:t xml:space="preserve">       Roles / Actors / Interactions links</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4">
      <w:pPr>
        <w:rPr/>
      </w:pPr>
      <w:r w:rsidDel="00000000" w:rsidR="00000000" w:rsidRPr="00000000">
        <w:rPr>
          <w:rtl w:val="0"/>
        </w:rPr>
        <w:t xml:space="preserve">        executable Interaction affordances</w:t>
      </w:r>
    </w:p>
    <w:p w:rsidR="00000000" w:rsidDel="00000000" w:rsidP="00000000" w:rsidRDefault="00000000" w:rsidRPr="00000000" w14:paraId="00000475">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76">
      <w:pPr>
        <w:rPr/>
      </w:pPr>
      <w:r w:rsidDel="00000000" w:rsidR="00000000" w:rsidRPr="00000000">
        <w:rPr>
          <w:rtl w:val="0"/>
        </w:rPr>
        <w:t xml:space="preserve">API Interaction Resource</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A">
      <w:pPr>
        <w:rPr/>
      </w:pPr>
      <w:r w:rsidDel="00000000" w:rsidR="00000000" w:rsidRPr="00000000">
        <w:rPr>
          <w:rtl w:val="0"/>
        </w:rPr>
        <w:t xml:space="preserve">(DCIContextCK, RoleSK, ActorPK, InteractionOK)</w:t>
      </w:r>
    </w:p>
    <w:p w:rsidR="00000000" w:rsidDel="00000000" w:rsidP="00000000" w:rsidRDefault="00000000" w:rsidRPr="00000000" w14:paraId="000004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C">
      <w:pPr>
        <w:rPr/>
      </w:pPr>
      <w:r w:rsidDel="00000000" w:rsidR="00000000" w:rsidRPr="00000000">
        <w:rPr>
          <w:rtl w:val="0"/>
        </w:rPr>
        <w:t xml:space="preserve">Activation</w:t>
      </w:r>
    </w:p>
    <w:p w:rsidR="00000000" w:rsidDel="00000000" w:rsidP="00000000" w:rsidRDefault="00000000" w:rsidRPr="00000000" w14:paraId="0000047D">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7E">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7F">
      <w:pPr>
        <w:pStyle w:val="Heading4"/>
        <w:keepNext w:val="0"/>
        <w:keepLines w:val="0"/>
        <w:rPr/>
      </w:pPr>
      <w:bookmarkStart w:colFirst="0" w:colLast="0" w:name="_5q6p9khg8pgm" w:id="69"/>
      <w:bookmarkEnd w:id="69"/>
      <w:r w:rsidDel="00000000" w:rsidR="00000000" w:rsidRPr="00000000">
        <w:rPr>
          <w:rtl w:val="0"/>
        </w:rPr>
        <w:t xml:space="preserve">Executing an Interaction</w:t>
      </w:r>
    </w:p>
    <w:p w:rsidR="00000000" w:rsidDel="00000000" w:rsidP="00000000" w:rsidRDefault="00000000" w:rsidRPr="00000000" w14:paraId="00000480">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81">
      <w:pPr>
        <w:spacing w:after="240" w:before="240" w:lineRule="auto"/>
        <w:rPr/>
      </w:pPr>
      <w:r w:rsidDel="00000000" w:rsidR="00000000" w:rsidRPr="00000000">
        <w:rPr>
          <w:rtl w:val="0"/>
        </w:rPr>
        <w:t xml:space="preserve">Conceptually:</w:t>
      </w:r>
    </w:p>
    <w:p w:rsidR="00000000" w:rsidDel="00000000" w:rsidP="00000000" w:rsidRDefault="00000000" w:rsidRPr="00000000" w14:paraId="00000482">
      <w:pPr>
        <w:rPr/>
      </w:pPr>
      <w:r w:rsidDel="00000000" w:rsidR="00000000" w:rsidRPr="00000000">
        <w:rPr>
          <w:rtl w:val="0"/>
        </w:rPr>
        <w:t xml:space="preserve">GET /contexts/{context}/interactions/{interaction}</w:t>
      </w:r>
    </w:p>
    <w:p w:rsidR="00000000" w:rsidDel="00000000" w:rsidP="00000000" w:rsidRDefault="00000000" w:rsidRPr="00000000" w14:paraId="000004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rPr/>
      </w:pPr>
      <w:r w:rsidDel="00000000" w:rsidR="00000000" w:rsidRPr="00000000">
        <w:rPr>
          <w:rtl w:val="0"/>
        </w:rPr>
        <w:t xml:space="preserve">Interaction Resource representation</w:t>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rPr/>
      </w:pPr>
      <w:r w:rsidDel="00000000" w:rsidR="00000000" w:rsidRPr="00000000">
        <w:rPr>
          <w:rtl w:val="0"/>
        </w:rPr>
        <w:t xml:space="preserve">POST representation</w:t>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rPr/>
      </w:pPr>
      <w:r w:rsidDel="00000000" w:rsidR="00000000" w:rsidRPr="00000000">
        <w:rPr>
          <w:rtl w:val="0"/>
        </w:rPr>
        <w:t xml:space="preserve">Interaction execution request</w:t>
      </w:r>
    </w:p>
    <w:p w:rsidR="00000000" w:rsidDel="00000000" w:rsidP="00000000" w:rsidRDefault="00000000" w:rsidRPr="00000000" w14:paraId="000004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A">
      <w:pPr>
        <w:rPr/>
      </w:pPr>
      <w:r w:rsidDel="00000000" w:rsidR="00000000" w:rsidRPr="00000000">
        <w:rPr>
          <w:rtl w:val="0"/>
        </w:rPr>
        <w:t xml:space="preserve">Activation input message</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rPr/>
      </w:pPr>
      <w:r w:rsidDel="00000000" w:rsidR="00000000" w:rsidRPr="00000000">
        <w:rPr>
          <w:rtl w:val="0"/>
        </w:rPr>
        <w:t xml:space="preserve">Activation</w:t>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rPr/>
      </w:pPr>
      <w:r w:rsidDel="00000000" w:rsidR="00000000" w:rsidRPr="00000000">
        <w:rPr>
          <w:rtl w:val="0"/>
        </w:rPr>
        <w:t xml:space="preserve">updated Context / Interaction state</w:t>
      </w:r>
    </w:p>
    <w:p w:rsidR="00000000" w:rsidDel="00000000" w:rsidP="00000000" w:rsidRDefault="00000000" w:rsidRPr="00000000" w14:paraId="000004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rPr/>
      </w:pPr>
      <w:r w:rsidDel="00000000" w:rsidR="00000000" w:rsidRPr="00000000">
        <w:rPr>
          <w:rtl w:val="0"/>
        </w:rPr>
        <w:t xml:space="preserve">result representation</w:t>
      </w:r>
    </w:p>
    <w:p w:rsidR="00000000" w:rsidDel="00000000" w:rsidP="00000000" w:rsidRDefault="00000000" w:rsidRPr="00000000" w14:paraId="00000491">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92">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93">
      <w:pPr>
        <w:spacing w:after="240" w:before="240" w:lineRule="auto"/>
        <w:rPr/>
      </w:pPr>
      <w:r w:rsidDel="00000000" w:rsidR="00000000" w:rsidRPr="00000000">
        <w:rPr>
          <w:rtl w:val="0"/>
        </w:rPr>
        <w:t xml:space="preserve">For example:</w:t>
      </w:r>
    </w:p>
    <w:p w:rsidR="00000000" w:rsidDel="00000000" w:rsidP="00000000" w:rsidRDefault="00000000" w:rsidRPr="00000000" w14:paraId="00000494">
      <w:pPr>
        <w:rPr/>
      </w:pPr>
      <w:r w:rsidDel="00000000" w:rsidR="00000000" w:rsidRPr="00000000">
        <w:rPr>
          <w:rtl w:val="0"/>
        </w:rPr>
        <w:t xml:space="preserve">POST /contexts/customer-onboarding/interactions/initiate</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request:</w:t>
      </w:r>
    </w:p>
    <w:p w:rsidR="00000000" w:rsidDel="00000000" w:rsidP="00000000" w:rsidRDefault="00000000" w:rsidRPr="00000000" w14:paraId="00000497">
      <w:pPr>
        <w:rPr/>
      </w:pPr>
      <w:r w:rsidDel="00000000" w:rsidR="00000000" w:rsidRPr="00000000">
        <w:rPr>
          <w:rtl w:val="0"/>
        </w:rPr>
        <w:t xml:space="preserve">    Interaction Resource representation</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response:</w:t>
      </w:r>
    </w:p>
    <w:p w:rsidR="00000000" w:rsidDel="00000000" w:rsidP="00000000" w:rsidRDefault="00000000" w:rsidRPr="00000000" w14:paraId="0000049A">
      <w:pPr>
        <w:rPr/>
      </w:pPr>
      <w:r w:rsidDel="00000000" w:rsidR="00000000" w:rsidRPr="00000000">
        <w:rPr>
          <w:rtl w:val="0"/>
        </w:rPr>
        <w:t xml:space="preserve">    Interaction Instance Resource representation</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    {</w:t>
      </w:r>
    </w:p>
    <w:p w:rsidR="00000000" w:rsidDel="00000000" w:rsidP="00000000" w:rsidRDefault="00000000" w:rsidRPr="00000000" w14:paraId="0000049D">
      <w:pPr>
        <w:rPr/>
      </w:pPr>
      <w:r w:rsidDel="00000000" w:rsidR="00000000" w:rsidRPr="00000000">
        <w:rPr>
          <w:rtl w:val="0"/>
        </w:rPr>
        <w:t xml:space="preserve">        "state": "...",</w:t>
      </w:r>
    </w:p>
    <w:p w:rsidR="00000000" w:rsidDel="00000000" w:rsidP="00000000" w:rsidRDefault="00000000" w:rsidRPr="00000000" w14:paraId="0000049E">
      <w:pPr>
        <w:rPr/>
      </w:pPr>
      <w:r w:rsidDel="00000000" w:rsidR="00000000" w:rsidRPr="00000000">
        <w:rPr>
          <w:rtl w:val="0"/>
        </w:rPr>
        <w:t xml:space="preserve">        "result": "...",</w:t>
      </w:r>
    </w:p>
    <w:p w:rsidR="00000000" w:rsidDel="00000000" w:rsidP="00000000" w:rsidRDefault="00000000" w:rsidRPr="00000000" w14:paraId="0000049F">
      <w:pPr>
        <w:rPr/>
      </w:pPr>
      <w:r w:rsidDel="00000000" w:rsidR="00000000" w:rsidRPr="00000000">
        <w:rPr>
          <w:rtl w:val="0"/>
        </w:rPr>
        <w:t xml:space="preserve">        "_links": {</w:t>
      </w:r>
    </w:p>
    <w:p w:rsidR="00000000" w:rsidDel="00000000" w:rsidP="00000000" w:rsidRDefault="00000000" w:rsidRPr="00000000" w14:paraId="000004A0">
      <w:pPr>
        <w:rPr/>
      </w:pPr>
      <w:r w:rsidDel="00000000" w:rsidR="00000000" w:rsidRPr="00000000">
        <w:rPr>
          <w:rtl w:val="0"/>
        </w:rPr>
        <w:t xml:space="preserve">            "self": "...",</w:t>
      </w:r>
    </w:p>
    <w:p w:rsidR="00000000" w:rsidDel="00000000" w:rsidP="00000000" w:rsidRDefault="00000000" w:rsidRPr="00000000" w14:paraId="000004A1">
      <w:pPr>
        <w:rPr/>
      </w:pPr>
      <w:r w:rsidDel="00000000" w:rsidR="00000000" w:rsidRPr="00000000">
        <w:rPr>
          <w:rtl w:val="0"/>
        </w:rPr>
        <w:t xml:space="preserve">            "context": "...",</w:t>
      </w:r>
    </w:p>
    <w:p w:rsidR="00000000" w:rsidDel="00000000" w:rsidP="00000000" w:rsidRDefault="00000000" w:rsidRPr="00000000" w14:paraId="000004A2">
      <w:pPr>
        <w:rPr/>
      </w:pPr>
      <w:r w:rsidDel="00000000" w:rsidR="00000000" w:rsidRPr="00000000">
        <w:rPr>
          <w:rtl w:val="0"/>
        </w:rPr>
        <w:t xml:space="preserve">            "parent": "...",</w:t>
      </w:r>
    </w:p>
    <w:p w:rsidR="00000000" w:rsidDel="00000000" w:rsidP="00000000" w:rsidRDefault="00000000" w:rsidRPr="00000000" w14:paraId="000004A3">
      <w:pPr>
        <w:rPr/>
      </w:pPr>
      <w:r w:rsidDel="00000000" w:rsidR="00000000" w:rsidRPr="00000000">
        <w:rPr>
          <w:rtl w:val="0"/>
        </w:rPr>
        <w:t xml:space="preserve">            "next": "...",</w:t>
      </w:r>
    </w:p>
    <w:p w:rsidR="00000000" w:rsidDel="00000000" w:rsidP="00000000" w:rsidRDefault="00000000" w:rsidRPr="00000000" w14:paraId="000004A4">
      <w:pPr>
        <w:rPr/>
      </w:pPr>
      <w:r w:rsidDel="00000000" w:rsidR="00000000" w:rsidRPr="00000000">
        <w:rPr>
          <w:rtl w:val="0"/>
        </w:rPr>
        <w:t xml:space="preserve">            "previous": "..."</w:t>
      </w:r>
    </w:p>
    <w:p w:rsidR="00000000" w:rsidDel="00000000" w:rsidP="00000000" w:rsidRDefault="00000000" w:rsidRPr="00000000" w14:paraId="000004A5">
      <w:pPr>
        <w:rPr/>
      </w:pPr>
      <w:r w:rsidDel="00000000" w:rsidR="00000000" w:rsidRPr="00000000">
        <w:rPr>
          <w:rtl w:val="0"/>
        </w:rPr>
        <w:t xml:space="preserve">        }</w:t>
      </w:r>
    </w:p>
    <w:p w:rsidR="00000000" w:rsidDel="00000000" w:rsidP="00000000" w:rsidRDefault="00000000" w:rsidRPr="00000000" w14:paraId="000004A6">
      <w:pPr>
        <w:rPr/>
      </w:pPr>
      <w:r w:rsidDel="00000000" w:rsidR="00000000" w:rsidRPr="00000000">
        <w:rPr>
          <w:rtl w:val="0"/>
        </w:rPr>
        <w:t xml:space="preserve">    }</w:t>
      </w:r>
    </w:p>
    <w:p w:rsidR="00000000" w:rsidDel="00000000" w:rsidP="00000000" w:rsidRDefault="00000000" w:rsidRPr="00000000" w14:paraId="000004A7">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A8">
      <w:pPr>
        <w:pStyle w:val="Heading4"/>
        <w:keepNext w:val="0"/>
        <w:keepLines w:val="0"/>
        <w:rPr/>
      </w:pPr>
      <w:bookmarkStart w:colFirst="0" w:colLast="0" w:name="_5pb65nbm2occ" w:id="70"/>
      <w:bookmarkEnd w:id="70"/>
      <w:r w:rsidDel="00000000" w:rsidR="00000000" w:rsidRPr="00000000">
        <w:rPr>
          <w:rtl w:val="0"/>
        </w:rPr>
        <w:t xml:space="preserve">Parent, Child and Placeholder Resources</w:t>
      </w:r>
    </w:p>
    <w:p w:rsidR="00000000" w:rsidDel="00000000" w:rsidP="00000000" w:rsidRDefault="00000000" w:rsidRPr="00000000" w14:paraId="000004A9">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AA">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AB">
      <w:pPr>
        <w:rPr/>
      </w:pPr>
      <w:r w:rsidDel="00000000" w:rsidR="00000000" w:rsidRPr="00000000">
        <w:rPr>
          <w:rtl w:val="0"/>
        </w:rPr>
        <w:t xml:space="preserve">Current Resource</w:t>
      </w:r>
    </w:p>
    <w:p w:rsidR="00000000" w:rsidDel="00000000" w:rsidP="00000000" w:rsidRDefault="00000000" w:rsidRPr="00000000" w14:paraId="000004AC">
      <w:pPr>
        <w:rPr/>
      </w:pPr>
      <w:r w:rsidDel="00000000" w:rsidR="00000000" w:rsidRPr="00000000">
        <w:rPr>
          <w:rtl w:val="0"/>
        </w:rPr>
        <w:t xml:space="preserve">      ├── parent Resource</w:t>
      </w:r>
    </w:p>
    <w:p w:rsidR="00000000" w:rsidDel="00000000" w:rsidP="00000000" w:rsidRDefault="00000000" w:rsidRPr="00000000" w14:paraId="000004AD">
      <w:pPr>
        <w:rPr/>
      </w:pPr>
      <w:r w:rsidDel="00000000" w:rsidR="00000000" w:rsidRPr="00000000">
        <w:rPr>
          <w:rtl w:val="0"/>
        </w:rPr>
        <w:t xml:space="preserve">      ├── current Resource</w:t>
      </w:r>
    </w:p>
    <w:p w:rsidR="00000000" w:rsidDel="00000000" w:rsidP="00000000" w:rsidRDefault="00000000" w:rsidRPr="00000000" w14:paraId="000004AE">
      <w:pPr>
        <w:rPr/>
      </w:pPr>
      <w:r w:rsidDel="00000000" w:rsidR="00000000" w:rsidRPr="00000000">
        <w:rPr>
          <w:rtl w:val="0"/>
        </w:rPr>
        <w:t xml:space="preserve">      ├── child Resources</w:t>
      </w:r>
    </w:p>
    <w:p w:rsidR="00000000" w:rsidDel="00000000" w:rsidP="00000000" w:rsidRDefault="00000000" w:rsidRPr="00000000" w14:paraId="000004AF">
      <w:pPr>
        <w:rPr/>
      </w:pPr>
      <w:r w:rsidDel="00000000" w:rsidR="00000000" w:rsidRPr="00000000">
        <w:rPr>
          <w:rtl w:val="0"/>
        </w:rPr>
        <w:t xml:space="preserve">      ├── previous instance Resources</w:t>
      </w:r>
    </w:p>
    <w:p w:rsidR="00000000" w:rsidDel="00000000" w:rsidP="00000000" w:rsidRDefault="00000000" w:rsidRPr="00000000" w14:paraId="000004B0">
      <w:pPr>
        <w:rPr/>
      </w:pPr>
      <w:r w:rsidDel="00000000" w:rsidR="00000000" w:rsidRPr="00000000">
        <w:rPr>
          <w:rtl w:val="0"/>
        </w:rPr>
        <w:t xml:space="preserve">      └── "New ..." placeholder Resource</w:t>
      </w:r>
    </w:p>
    <w:p w:rsidR="00000000" w:rsidDel="00000000" w:rsidP="00000000" w:rsidRDefault="00000000" w:rsidRPr="00000000" w14:paraId="000004B1">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B2">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B3">
      <w:pPr>
        <w:rPr/>
      </w:pPr>
      <w:r w:rsidDel="00000000" w:rsidR="00000000" w:rsidRPr="00000000">
        <w:rPr>
          <w:rtl w:val="0"/>
        </w:rPr>
        <w:t xml:space="preserve">Contexts</w:t>
      </w:r>
    </w:p>
    <w:p w:rsidR="00000000" w:rsidDel="00000000" w:rsidP="00000000" w:rsidRDefault="00000000" w:rsidRPr="00000000" w14:paraId="000004B4">
      <w:pPr>
        <w:rPr/>
      </w:pPr>
      <w:r w:rsidDel="00000000" w:rsidR="00000000" w:rsidRPr="00000000">
        <w:rPr>
          <w:rtl w:val="0"/>
        </w:rPr>
        <w:t xml:space="preserve">Roles</w:t>
      </w:r>
    </w:p>
    <w:p w:rsidR="00000000" w:rsidDel="00000000" w:rsidP="00000000" w:rsidRDefault="00000000" w:rsidRPr="00000000" w14:paraId="000004B5">
      <w:pPr>
        <w:rPr/>
      </w:pPr>
      <w:r w:rsidDel="00000000" w:rsidR="00000000" w:rsidRPr="00000000">
        <w:rPr>
          <w:rtl w:val="0"/>
        </w:rPr>
        <w:t xml:space="preserve">Actors</w:t>
      </w:r>
    </w:p>
    <w:p w:rsidR="00000000" w:rsidDel="00000000" w:rsidP="00000000" w:rsidRDefault="00000000" w:rsidRPr="00000000" w14:paraId="000004B6">
      <w:pPr>
        <w:rPr/>
      </w:pPr>
      <w:r w:rsidDel="00000000" w:rsidR="00000000" w:rsidRPr="00000000">
        <w:rPr>
          <w:rtl w:val="0"/>
        </w:rPr>
        <w:t xml:space="preserve">Interactions</w:t>
      </w:r>
    </w:p>
    <w:p w:rsidR="00000000" w:rsidDel="00000000" w:rsidP="00000000" w:rsidRDefault="00000000" w:rsidRPr="00000000" w14:paraId="000004B7">
      <w:pPr>
        <w:rPr/>
      </w:pPr>
      <w:r w:rsidDel="00000000" w:rsidR="00000000" w:rsidRPr="00000000">
        <w:rPr>
          <w:rtl w:val="0"/>
        </w:rPr>
        <w:t xml:space="preserve">Interaction Instances</w:t>
      </w:r>
    </w:p>
    <w:p w:rsidR="00000000" w:rsidDel="00000000" w:rsidP="00000000" w:rsidRDefault="00000000" w:rsidRPr="00000000" w14:paraId="000004B8">
      <w:pPr>
        <w:rPr/>
      </w:pPr>
      <w:r w:rsidDel="00000000" w:rsidR="00000000" w:rsidRPr="00000000">
        <w:rPr>
          <w:rtl w:val="0"/>
        </w:rPr>
        <w:t xml:space="preserve">Resources bound to an Interaction</w:t>
      </w:r>
    </w:p>
    <w:p w:rsidR="00000000" w:rsidDel="00000000" w:rsidP="00000000" w:rsidRDefault="00000000" w:rsidRPr="00000000" w14:paraId="000004B9">
      <w:pPr>
        <w:rPr/>
      </w:pPr>
      <w:r w:rsidDel="00000000" w:rsidR="00000000" w:rsidRPr="00000000">
        <w:rPr>
          <w:rtl w:val="0"/>
        </w:rPr>
        <w:t xml:space="preserve">Execution Results</w:t>
      </w:r>
    </w:p>
    <w:p w:rsidR="00000000" w:rsidDel="00000000" w:rsidP="00000000" w:rsidRDefault="00000000" w:rsidRPr="00000000" w14:paraId="000004BA">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BB">
      <w:pPr>
        <w:pStyle w:val="Heading4"/>
        <w:keepNext w:val="0"/>
        <w:keepLines w:val="0"/>
        <w:rPr/>
      </w:pPr>
      <w:bookmarkStart w:colFirst="0" w:colLast="0" w:name="_qukml9eoakot" w:id="71"/>
      <w:bookmarkEnd w:id="71"/>
      <w:r w:rsidDel="00000000" w:rsidR="00000000" w:rsidRPr="00000000">
        <w:rPr>
          <w:rtl w:val="0"/>
        </w:rPr>
        <w:t xml:space="preserve">API Facade and Augmentation Pipeline Feedback</w:t>
      </w:r>
    </w:p>
    <w:p w:rsidR="00000000" w:rsidDel="00000000" w:rsidP="00000000" w:rsidRDefault="00000000" w:rsidRPr="00000000" w14:paraId="000004BC">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BD">
      <w:pPr>
        <w:rPr/>
      </w:pPr>
      <w:r w:rsidDel="00000000" w:rsidR="00000000" w:rsidRPr="00000000">
        <w:rPr>
          <w:rtl w:val="0"/>
        </w:rPr>
        <w:t xml:space="preserve">API session</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F">
      <w:pPr>
        <w:rPr/>
      </w:pPr>
      <w:r w:rsidDel="00000000" w:rsidR="00000000" w:rsidRPr="00000000">
        <w:rPr>
          <w:rtl w:val="0"/>
        </w:rPr>
        <w:t xml:space="preserve">rendered Resource representation</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1">
      <w:pPr>
        <w:rPr/>
      </w:pPr>
      <w:r w:rsidDel="00000000" w:rsidR="00000000" w:rsidRPr="00000000">
        <w:rPr>
          <w:rtl w:val="0"/>
        </w:rPr>
        <w:t xml:space="preserve">Activation production Statement</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3">
      <w:pPr>
        <w:rPr/>
      </w:pPr>
      <w:r w:rsidDel="00000000" w:rsidR="00000000" w:rsidRPr="00000000">
        <w:rPr>
          <w:rtl w:val="0"/>
        </w:rPr>
        <w:t xml:space="preserve">Activation</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Augmentation fan-out</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new inferred knowledge</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9">
      <w:pPr>
        <w:rPr/>
      </w:pPr>
      <w:r w:rsidDel="00000000" w:rsidR="00000000" w:rsidRPr="00000000">
        <w:rPr>
          <w:rtl w:val="0"/>
        </w:rPr>
        <w:t xml:space="preserve">Activation production Statement</w:t>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B">
      <w:pPr>
        <w:rPr/>
      </w:pPr>
      <w:r w:rsidDel="00000000" w:rsidR="00000000" w:rsidRPr="00000000">
        <w:rPr>
          <w:rtl w:val="0"/>
        </w:rPr>
        <w:t xml:space="preserve">API Resource representation</w:t>
      </w:r>
    </w:p>
    <w:p w:rsidR="00000000" w:rsidDel="00000000" w:rsidP="00000000" w:rsidRDefault="00000000" w:rsidRPr="00000000" w14:paraId="000004CC">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CD">
      <w:pPr>
        <w:rPr/>
      </w:pPr>
      <w:r w:rsidDel="00000000" w:rsidR="00000000" w:rsidRPr="00000000">
        <w:rPr>
          <w:rtl w:val="0"/>
        </w:rPr>
        <w:t xml:space="preserve">Datasource statements</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Aggregation</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Alignment</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Activation</w:t>
      </w:r>
    </w:p>
    <w:p w:rsidR="00000000" w:rsidDel="00000000" w:rsidP="00000000" w:rsidRDefault="00000000" w:rsidRPr="00000000" w14:paraId="000004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5">
      <w:pPr>
        <w:rPr/>
      </w:pPr>
      <w:r w:rsidDel="00000000" w:rsidR="00000000" w:rsidRPr="00000000">
        <w:rPr>
          <w:rtl w:val="0"/>
        </w:rPr>
        <w:t xml:space="preserve">Dynamic API</w:t>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7">
      <w:pPr>
        <w:rPr/>
      </w:pPr>
      <w:r w:rsidDel="00000000" w:rsidR="00000000" w:rsidRPr="00000000">
        <w:rPr>
          <w:rtl w:val="0"/>
        </w:rPr>
        <w:t xml:space="preserve">client navigation / execution</w:t>
      </w:r>
    </w:p>
    <w:p w:rsidR="00000000" w:rsidDel="00000000" w:rsidP="00000000" w:rsidRDefault="00000000" w:rsidRPr="00000000" w14:paraId="000004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9">
      <w:pPr>
        <w:rPr/>
      </w:pPr>
      <w:r w:rsidDel="00000000" w:rsidR="00000000" w:rsidRPr="00000000">
        <w:rPr>
          <w:rtl w:val="0"/>
        </w:rPr>
        <w:t xml:space="preserve">Activation</w:t>
      </w:r>
    </w:p>
    <w:p w:rsidR="00000000" w:rsidDel="00000000" w:rsidP="00000000" w:rsidRDefault="00000000" w:rsidRPr="00000000" w14:paraId="000004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rPr/>
      </w:pPr>
      <w:r w:rsidDel="00000000" w:rsidR="00000000" w:rsidRPr="00000000">
        <w:rPr>
          <w:rtl w:val="0"/>
        </w:rPr>
        <w:t xml:space="preserve">Alignment / Aggregation / Activation</w:t>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rPr/>
      </w:pPr>
      <w:r w:rsidDel="00000000" w:rsidR="00000000" w:rsidRPr="00000000">
        <w:rPr>
          <w:rtl w:val="0"/>
        </w:rPr>
        <w:t xml:space="preserve">updated knowledge</w:t>
      </w:r>
    </w:p>
    <w:p w:rsidR="00000000" w:rsidDel="00000000" w:rsidP="00000000" w:rsidRDefault="00000000" w:rsidRPr="00000000" w14:paraId="000004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rPr/>
      </w:pPr>
      <w:r w:rsidDel="00000000" w:rsidR="00000000" w:rsidRPr="00000000">
        <w:rPr>
          <w:rtl w:val="0"/>
        </w:rPr>
        <w:t xml:space="preserve">Dynamic API</w:t>
      </w:r>
    </w:p>
    <w:p w:rsidR="00000000" w:rsidDel="00000000" w:rsidP="00000000" w:rsidRDefault="00000000" w:rsidRPr="00000000" w14:paraId="000004E0">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E1">
      <w:pPr>
        <w:pStyle w:val="Heading4"/>
        <w:keepNext w:val="0"/>
        <w:keepLines w:val="0"/>
        <w:rPr/>
      </w:pPr>
      <w:bookmarkStart w:colFirst="0" w:colLast="0" w:name="_5nyruv2vagx2" w:id="72"/>
      <w:bookmarkEnd w:id="72"/>
      <w:r w:rsidDel="00000000" w:rsidR="00000000" w:rsidRPr="00000000">
        <w:rPr>
          <w:rtl w:val="0"/>
        </w:rPr>
        <w:t xml:space="preserve">Generic Dynamic API Protocol</w:t>
      </w:r>
    </w:p>
    <w:p w:rsidR="00000000" w:rsidDel="00000000" w:rsidP="00000000" w:rsidRDefault="00000000" w:rsidRPr="00000000" w14:paraId="000004E2">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E3">
      <w:pPr>
        <w:rPr/>
      </w:pPr>
      <w:r w:rsidDel="00000000" w:rsidR="00000000" w:rsidRPr="00000000">
        <w:rPr>
          <w:rtl w:val="0"/>
        </w:rPr>
        <w:t xml:space="preserve">1. GET a representation</w:t>
      </w:r>
    </w:p>
    <w:p w:rsidR="00000000" w:rsidDel="00000000" w:rsidP="00000000" w:rsidRDefault="00000000" w:rsidRPr="00000000" w14:paraId="000004E4">
      <w:pPr>
        <w:rPr/>
      </w:pPr>
      <w:r w:rsidDel="00000000" w:rsidR="00000000" w:rsidRPr="00000000">
        <w:rPr>
          <w:rtl w:val="0"/>
        </w:rPr>
        <w:t xml:space="preserve">2. Inspect its state and navigation affordances</w:t>
      </w:r>
    </w:p>
    <w:p w:rsidR="00000000" w:rsidDel="00000000" w:rsidP="00000000" w:rsidRDefault="00000000" w:rsidRPr="00000000" w14:paraId="000004E5">
      <w:pPr>
        <w:rPr/>
      </w:pPr>
      <w:r w:rsidDel="00000000" w:rsidR="00000000" w:rsidRPr="00000000">
        <w:rPr>
          <w:rtl w:val="0"/>
        </w:rPr>
        <w:t xml:space="preserve">3. Follow a parent, child, instance or "new" Resource</w:t>
      </w:r>
    </w:p>
    <w:p w:rsidR="00000000" w:rsidDel="00000000" w:rsidP="00000000" w:rsidRDefault="00000000" w:rsidRPr="00000000" w14:paraId="000004E6">
      <w:pPr>
        <w:rPr/>
      </w:pPr>
      <w:r w:rsidDel="00000000" w:rsidR="00000000" w:rsidRPr="00000000">
        <w:rPr>
          <w:rtl w:val="0"/>
        </w:rPr>
        <w:t xml:space="preserve">4. POST the selected Resource representation</w:t>
      </w:r>
    </w:p>
    <w:p w:rsidR="00000000" w:rsidDel="00000000" w:rsidP="00000000" w:rsidRDefault="00000000" w:rsidRPr="00000000" w14:paraId="000004E7">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E8">
      <w:pPr>
        <w:rPr/>
      </w:pPr>
      <w:r w:rsidDel="00000000" w:rsidR="00000000" w:rsidRPr="00000000">
        <w:rPr>
          <w:rtl w:val="0"/>
        </w:rPr>
        <w:t xml:space="preserve">6. Activate and fan-in / fan-out the Augmentation Pipeline</w:t>
      </w:r>
    </w:p>
    <w:p w:rsidR="00000000" w:rsidDel="00000000" w:rsidP="00000000" w:rsidRDefault="00000000" w:rsidRPr="00000000" w14:paraId="000004E9">
      <w:pPr>
        <w:rPr/>
      </w:pPr>
      <w:r w:rsidDel="00000000" w:rsidR="00000000" w:rsidRPr="00000000">
        <w:rPr>
          <w:rtl w:val="0"/>
        </w:rPr>
        <w:t xml:space="preserve">7. Materialize resulting Activation Statements</w:t>
      </w:r>
    </w:p>
    <w:p w:rsidR="00000000" w:rsidDel="00000000" w:rsidP="00000000" w:rsidRDefault="00000000" w:rsidRPr="00000000" w14:paraId="000004EA">
      <w:pPr>
        <w:rPr/>
      </w:pPr>
      <w:r w:rsidDel="00000000" w:rsidR="00000000" w:rsidRPr="00000000">
        <w:rPr>
          <w:rtl w:val="0"/>
        </w:rPr>
        <w:t xml:space="preserve">8. Render the updated Resource representation</w:t>
      </w:r>
    </w:p>
    <w:p w:rsidR="00000000" w:rsidDel="00000000" w:rsidP="00000000" w:rsidRDefault="00000000" w:rsidRPr="00000000" w14:paraId="000004EB">
      <w:pPr>
        <w:rPr/>
      </w:pPr>
      <w:r w:rsidDel="00000000" w:rsidR="00000000" w:rsidRPr="00000000">
        <w:rPr>
          <w:rtl w:val="0"/>
        </w:rPr>
        <w:t xml:space="preserve">9. Continue navigation from the returned representation</w:t>
      </w:r>
    </w:p>
    <w:p w:rsidR="00000000" w:rsidDel="00000000" w:rsidP="00000000" w:rsidRDefault="00000000" w:rsidRPr="00000000" w14:paraId="000004EC">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ED">
      <w:pPr>
        <w:pStyle w:val="Heading2"/>
        <w:rPr/>
      </w:pPr>
      <w:bookmarkStart w:colFirst="0" w:colLast="0" w:name="_wmvlolm6dh4n" w:id="73"/>
      <w:bookmarkEnd w:id="73"/>
      <w:r w:rsidDel="00000000" w:rsidR="00000000" w:rsidRPr="00000000">
        <w:rPr>
          <w:rtl w:val="0"/>
        </w:rPr>
        <w:t xml:space="preserve">Generic Dynamic API Endpoints Browser / Designer</w:t>
      </w:r>
    </w:p>
    <w:p w:rsidR="00000000" w:rsidDel="00000000" w:rsidP="00000000" w:rsidRDefault="00000000" w:rsidRPr="00000000" w14:paraId="000004EE">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F5">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F6">
      <w:pPr>
        <w:rPr/>
      </w:pPr>
      <w:r w:rsidDel="00000000" w:rsidR="00000000" w:rsidRPr="00000000">
        <w:rPr>
          <w:rtl w:val="0"/>
        </w:rPr>
        <w:t xml:space="preserve">Semantic Resource Browser</w:t>
      </w:r>
    </w:p>
    <w:p w:rsidR="00000000" w:rsidDel="00000000" w:rsidP="00000000" w:rsidRDefault="00000000" w:rsidRPr="00000000" w14:paraId="000004F7">
      <w:pPr>
        <w:rPr/>
      </w:pPr>
      <w:r w:rsidDel="00000000" w:rsidR="00000000" w:rsidRPr="00000000">
        <w:rPr>
          <w:rtl w:val="0"/>
        </w:rPr>
        <w:t xml:space="preserve">        +</w:t>
      </w:r>
    </w:p>
    <w:p w:rsidR="00000000" w:rsidDel="00000000" w:rsidP="00000000" w:rsidRDefault="00000000" w:rsidRPr="00000000" w14:paraId="000004F8">
      <w:pPr>
        <w:rPr/>
      </w:pPr>
      <w:r w:rsidDel="00000000" w:rsidR="00000000" w:rsidRPr="00000000">
        <w:rPr>
          <w:rtl w:val="0"/>
        </w:rPr>
        <w:t xml:space="preserve">Use Case / Context Browser</w:t>
      </w:r>
    </w:p>
    <w:p w:rsidR="00000000" w:rsidDel="00000000" w:rsidP="00000000" w:rsidRDefault="00000000" w:rsidRPr="00000000" w14:paraId="000004F9">
      <w:pPr>
        <w:rPr/>
      </w:pPr>
      <w:r w:rsidDel="00000000" w:rsidR="00000000" w:rsidRPr="00000000">
        <w:rPr>
          <w:rtl w:val="0"/>
        </w:rPr>
        <w:t xml:space="preserve">        +</w:t>
      </w:r>
    </w:p>
    <w:p w:rsidR="00000000" w:rsidDel="00000000" w:rsidP="00000000" w:rsidRDefault="00000000" w:rsidRPr="00000000" w14:paraId="000004FA">
      <w:pPr>
        <w:rPr/>
      </w:pPr>
      <w:r w:rsidDel="00000000" w:rsidR="00000000" w:rsidRPr="00000000">
        <w:rPr>
          <w:rtl w:val="0"/>
        </w:rPr>
        <w:t xml:space="preserve">Interaction Executor</w:t>
      </w:r>
    </w:p>
    <w:p w:rsidR="00000000" w:rsidDel="00000000" w:rsidP="00000000" w:rsidRDefault="00000000" w:rsidRPr="00000000" w14:paraId="000004FB">
      <w:pPr>
        <w:rPr/>
      </w:pPr>
      <w:r w:rsidDel="00000000" w:rsidR="00000000" w:rsidRPr="00000000">
        <w:rPr>
          <w:rtl w:val="0"/>
        </w:rPr>
        <w:t xml:space="preserve">        +</w:t>
      </w:r>
    </w:p>
    <w:p w:rsidR="00000000" w:rsidDel="00000000" w:rsidP="00000000" w:rsidRDefault="00000000" w:rsidRPr="00000000" w14:paraId="000004FC">
      <w:pPr>
        <w:rPr/>
      </w:pPr>
      <w:r w:rsidDel="00000000" w:rsidR="00000000" w:rsidRPr="00000000">
        <w:rPr>
          <w:rtl w:val="0"/>
        </w:rPr>
        <w:t xml:space="preserve">Interaction Instance History</w:t>
      </w:r>
    </w:p>
    <w:p w:rsidR="00000000" w:rsidDel="00000000" w:rsidP="00000000" w:rsidRDefault="00000000" w:rsidRPr="00000000" w14:paraId="000004FD">
      <w:pPr>
        <w:rPr/>
      </w:pPr>
      <w:r w:rsidDel="00000000" w:rsidR="00000000" w:rsidRPr="00000000">
        <w:rPr>
          <w:rtl w:val="0"/>
        </w:rPr>
        <w:t xml:space="preserve">        +</w:t>
      </w:r>
    </w:p>
    <w:p w:rsidR="00000000" w:rsidDel="00000000" w:rsidP="00000000" w:rsidRDefault="00000000" w:rsidRPr="00000000" w14:paraId="000004FE">
      <w:pPr>
        <w:rPr/>
      </w:pPr>
      <w:r w:rsidDel="00000000" w:rsidR="00000000" w:rsidRPr="00000000">
        <w:rPr>
          <w:rtl w:val="0"/>
        </w:rPr>
        <w:t xml:space="preserve">Augmentation Binding Designer</w:t>
      </w:r>
    </w:p>
    <w:p w:rsidR="00000000" w:rsidDel="00000000" w:rsidP="00000000" w:rsidRDefault="00000000" w:rsidRPr="00000000" w14:paraId="000004FF">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00">
      <w:pPr>
        <w:pStyle w:val="Heading1"/>
        <w:rPr/>
      </w:pPr>
      <w:bookmarkStart w:colFirst="0" w:colLast="0" w:name="_b830mzeig3ye" w:id="74"/>
      <w:bookmarkEnd w:id="74"/>
      <w:r w:rsidDel="00000000" w:rsidR="00000000" w:rsidRPr="00000000">
        <w:rPr>
          <w:rtl w:val="0"/>
        </w:rPr>
        <w:t xml:space="preserve">Implementation Techniques</w:t>
      </w:r>
    </w:p>
    <w:p w:rsidR="00000000" w:rsidDel="00000000" w:rsidP="00000000" w:rsidRDefault="00000000" w:rsidRPr="00000000" w14:paraId="00000501">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04">
      <w:pPr>
        <w:pStyle w:val="Heading2"/>
        <w:rPr/>
      </w:pPr>
      <w:bookmarkStart w:colFirst="0" w:colLast="0" w:name="_oix1tccg8zfs" w:id="75"/>
      <w:bookmarkEnd w:id="75"/>
      <w:r w:rsidDel="00000000" w:rsidR="00000000" w:rsidRPr="00000000">
        <w:rPr>
          <w:rtl w:val="0"/>
        </w:rPr>
        <w:t xml:space="preserve">Leverage TMRM (ISO Topic Maps Reference Model)</w:t>
      </w:r>
    </w:p>
    <w:p w:rsidR="00000000" w:rsidDel="00000000" w:rsidP="00000000" w:rsidRDefault="00000000" w:rsidRPr="00000000" w14:paraId="00000505">
      <w:pPr>
        <w:rPr/>
      </w:pPr>
      <w:r w:rsidDel="00000000" w:rsidR="00000000" w:rsidRPr="00000000">
        <w:rPr>
          <w:rtl w:val="0"/>
        </w:rPr>
        <w:t xml:space="preserve">Underlying graph metamodel.</w:t>
      </w:r>
    </w:p>
    <w:p w:rsidR="00000000" w:rsidDel="00000000" w:rsidP="00000000" w:rsidRDefault="00000000" w:rsidRPr="00000000" w14:paraId="00000506">
      <w:pPr>
        <w:pStyle w:val="Heading3"/>
        <w:keepNext w:val="0"/>
        <w:keepLines w:val="0"/>
        <w:spacing w:before="0" w:lineRule="auto"/>
        <w:rPr>
          <w:b w:val="1"/>
          <w:bCs w:val="1"/>
          <w:color w:val="000000"/>
          <w:sz w:val="22"/>
          <w:szCs w:val="22"/>
        </w:rPr>
      </w:pPr>
      <w:bookmarkStart w:colFirst="0" w:colLast="0" w:name="_l199yyvrpusf" w:id="76"/>
      <w:bookmarkEnd w:id="76"/>
      <w:r w:rsidDel="00000000" w:rsidR="00000000" w:rsidRPr="00000000">
        <w:rPr>
          <w:rtl w:val="0"/>
        </w:rPr>
      </w:r>
    </w:p>
    <w:p w:rsidR="00000000" w:rsidDel="00000000" w:rsidP="00000000" w:rsidRDefault="00000000" w:rsidRPr="00000000" w14:paraId="00000507">
      <w:pPr>
        <w:numPr>
          <w:ilvl w:val="0"/>
          <w:numId w:val="69"/>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08">
      <w:pPr>
        <w:numPr>
          <w:ilvl w:val="0"/>
          <w:numId w:val="6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09">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0A">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0B">
      <w:pPr>
        <w:numPr>
          <w:ilvl w:val="0"/>
          <w:numId w:val="65"/>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0C">
      <w:pPr>
        <w:numPr>
          <w:ilvl w:val="0"/>
          <w:numId w:val="65"/>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0D">
      <w:pPr>
        <w:numPr>
          <w:ilvl w:val="0"/>
          <w:numId w:val="65"/>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0E">
      <w:pPr>
        <w:numPr>
          <w:ilvl w:val="0"/>
          <w:numId w:val="65"/>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0F">
      <w:pPr>
        <w:numPr>
          <w:ilvl w:val="0"/>
          <w:numId w:val="65"/>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10">
      <w:pPr>
        <w:numPr>
          <w:ilvl w:val="0"/>
          <w:numId w:val="65"/>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11">
      <w:pPr>
        <w:numPr>
          <w:ilvl w:val="0"/>
          <w:numId w:val="65"/>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12">
      <w:pPr>
        <w:numPr>
          <w:ilvl w:val="0"/>
          <w:numId w:val="65"/>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13">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14">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15">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16">
      <w:pPr>
        <w:pStyle w:val="Heading2"/>
        <w:rPr/>
      </w:pPr>
      <w:bookmarkStart w:colFirst="0" w:colLast="0" w:name="_aouh43ash09o" w:id="77"/>
      <w:bookmarkEnd w:id="77"/>
      <w:r w:rsidDel="00000000" w:rsidR="00000000" w:rsidRPr="00000000">
        <w:rPr>
          <w:rtl w:val="0"/>
        </w:rPr>
        <w:t xml:space="preserve">Leverage Dimensional Features</w:t>
      </w:r>
    </w:p>
    <w:p w:rsidR="00000000" w:rsidDel="00000000" w:rsidP="00000000" w:rsidRDefault="00000000" w:rsidRPr="00000000" w14:paraId="00000517">
      <w:pPr>
        <w:rPr/>
      </w:pPr>
      <w:r w:rsidDel="00000000" w:rsidR="00000000" w:rsidRPr="00000000">
        <w:rPr>
          <w:rtl w:val="0"/>
        </w:rPr>
        <w:t xml:space="preserve">See: </w:t>
      </w:r>
      <w:hyperlink w:anchor="_wrnybev1sdsl">
        <w:r w:rsidDel="00000000" w:rsidR="00000000" w:rsidRPr="00000000">
          <w:rPr>
            <w:color w:val="1155cc"/>
            <w:u w:val="single"/>
            <w:rtl w:val="0"/>
          </w:rPr>
          <w:t xml:space="preserve">Sets layout for Dimensional Analysis</w:t>
        </w:r>
      </w:hyperlink>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numPr>
          <w:ilvl w:val="0"/>
          <w:numId w:val="57"/>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1A">
      <w:pPr>
        <w:numPr>
          <w:ilvl w:val="0"/>
          <w:numId w:val="57"/>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1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1C">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1D">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1E">
      <w:pPr>
        <w:numPr>
          <w:ilvl w:val="0"/>
          <w:numId w:val="19"/>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1F">
      <w:pPr>
        <w:numPr>
          <w:ilvl w:val="0"/>
          <w:numId w:val="19"/>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20">
      <w:pPr>
        <w:numPr>
          <w:ilvl w:val="0"/>
          <w:numId w:val="19"/>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21">
      <w:pPr>
        <w:numPr>
          <w:ilvl w:val="0"/>
          <w:numId w:val="19"/>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22">
      <w:pPr>
        <w:numPr>
          <w:ilvl w:val="0"/>
          <w:numId w:val="19"/>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23">
      <w:pPr>
        <w:numPr>
          <w:ilvl w:val="0"/>
          <w:numId w:val="19"/>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2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2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26">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:name instanceOf :naming</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2D">
      <w:pPr>
        <w:spacing w:line="276" w:lineRule="auto"/>
        <w:rPr/>
      </w:pPr>
      <w:r w:rsidDel="00000000" w:rsidR="00000000" w:rsidRPr="00000000">
        <w:rPr>
          <w:rtl w:val="0"/>
        </w:rPr>
      </w:r>
    </w:p>
    <w:p w:rsidR="00000000" w:rsidDel="00000000" w:rsidP="00000000" w:rsidRDefault="00000000" w:rsidRPr="00000000" w14:paraId="0000052E">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2F">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36">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37">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38">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39">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3A">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3B">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3C">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3D">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3E">
      <w:pPr>
        <w:widowControl w:val="0"/>
        <w:spacing w:line="240" w:lineRule="auto"/>
        <w:ind w:left="0" w:firstLine="0"/>
        <w:rPr/>
      </w:pPr>
      <w:r w:rsidDel="00000000" w:rsidR="00000000" w:rsidRPr="00000000">
        <w:rPr>
          <w:rtl w:val="0"/>
        </w:rPr>
      </w:r>
    </w:p>
    <w:p w:rsidR="00000000" w:rsidDel="00000000" w:rsidP="00000000" w:rsidRDefault="00000000" w:rsidRPr="00000000" w14:paraId="0000053F">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42">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43">
      <w:pPr>
        <w:pStyle w:val="Heading2"/>
        <w:rPr/>
      </w:pPr>
      <w:bookmarkStart w:colFirst="0" w:colLast="0" w:name="_592zb552u5uq" w:id="78"/>
      <w:bookmarkEnd w:id="78"/>
      <w:r w:rsidDel="00000000" w:rsidR="00000000" w:rsidRPr="00000000">
        <w:rPr>
          <w:rtl w:val="0"/>
        </w:rPr>
        <w:t xml:space="preserve">Leverage Formal Grammars</w:t>
      </w:r>
    </w:p>
    <w:p w:rsidR="00000000" w:rsidDel="00000000" w:rsidP="00000000" w:rsidRDefault="00000000" w:rsidRPr="00000000" w14:paraId="00000544">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4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49">
      <w:pPr>
        <w:rPr/>
      </w:pPr>
      <w:r w:rsidDel="00000000" w:rsidR="00000000" w:rsidRPr="00000000">
        <w:rPr>
          <w:rtl w:val="0"/>
        </w:rPr>
        <w:t xml:space="preserve">Layered Production Rules Composition:</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4E">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4F">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50">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51">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b w:val="1"/>
          <w:bCs w:val="1"/>
        </w:rPr>
      </w:pPr>
      <w:r w:rsidDel="00000000" w:rsidR="00000000" w:rsidRPr="00000000">
        <w:rPr>
          <w:b w:val="1"/>
          <w:bCs w:val="1"/>
          <w:rtl w:val="0"/>
        </w:rPr>
        <w:t xml:space="preserve">Aggregation:</w:t>
      </w:r>
    </w:p>
    <w:p w:rsidR="00000000" w:rsidDel="00000000" w:rsidP="00000000" w:rsidRDefault="00000000" w:rsidRPr="00000000" w14:paraId="00000558">
      <w:pPr>
        <w:rPr/>
      </w:pPr>
      <w:r w:rsidDel="00000000" w:rsidR="00000000" w:rsidRPr="00000000">
        <w:rPr>
          <w:rtl w:val="0"/>
        </w:rPr>
        <w:t xml:space="preserve">Infer Rules (Grammar) from Productions (Statements).</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b w:val="1"/>
          <w:bCs w:val="1"/>
        </w:rPr>
      </w:pPr>
      <w:r w:rsidDel="00000000" w:rsidR="00000000" w:rsidRPr="00000000">
        <w:rPr>
          <w:b w:val="1"/>
          <w:bCs w:val="1"/>
          <w:rtl w:val="0"/>
        </w:rPr>
        <w:t xml:space="preserve">Alignment:</w:t>
      </w:r>
    </w:p>
    <w:p w:rsidR="00000000" w:rsidDel="00000000" w:rsidP="00000000" w:rsidRDefault="00000000" w:rsidRPr="00000000" w14:paraId="0000055B">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5C">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b w:val="1"/>
          <w:bCs w:val="1"/>
        </w:rPr>
      </w:pPr>
      <w:r w:rsidDel="00000000" w:rsidR="00000000" w:rsidRPr="00000000">
        <w:rPr>
          <w:b w:val="1"/>
          <w:bCs w:val="1"/>
          <w:rtl w:val="0"/>
        </w:rPr>
        <w:t xml:space="preserve">Activation:</w:t>
      </w:r>
    </w:p>
    <w:p w:rsidR="00000000" w:rsidDel="00000000" w:rsidP="00000000" w:rsidRDefault="00000000" w:rsidRPr="00000000" w14:paraId="0000055F">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60">
      <w:pPr>
        <w:pStyle w:val="Heading2"/>
        <w:rPr/>
      </w:pPr>
      <w:bookmarkStart w:colFirst="0" w:colLast="0" w:name="_vui52my0r1b5" w:id="79"/>
      <w:bookmarkEnd w:id="79"/>
      <w:r w:rsidDel="00000000" w:rsidR="00000000" w:rsidRPr="00000000">
        <w:rPr>
          <w:rtl w:val="0"/>
        </w:rPr>
        <w:t xml:space="preserve">Leverage RDF, RDFS, OWL and SPARQL</w:t>
      </w:r>
    </w:p>
    <w:p w:rsidR="00000000" w:rsidDel="00000000" w:rsidP="00000000" w:rsidRDefault="00000000" w:rsidRPr="00000000" w14:paraId="00000561">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6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5">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66">
      <w:pPr>
        <w:numPr>
          <w:ilvl w:val="0"/>
          <w:numId w:val="47"/>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67">
      <w:pPr>
        <w:numPr>
          <w:ilvl w:val="0"/>
          <w:numId w:val="47"/>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68">
      <w:pPr>
        <w:numPr>
          <w:ilvl w:val="0"/>
          <w:numId w:val="47"/>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69">
      <w:pPr>
        <w:numPr>
          <w:ilvl w:val="0"/>
          <w:numId w:val="47"/>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6A">
      <w:pPr>
        <w:numPr>
          <w:ilvl w:val="0"/>
          <w:numId w:val="47"/>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6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6D">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6E">
      <w:pPr>
        <w:pStyle w:val="Heading2"/>
        <w:rPr/>
      </w:pPr>
      <w:bookmarkStart w:colFirst="0" w:colLast="0" w:name="_uauz2b7v2nra" w:id="80"/>
      <w:bookmarkEnd w:id="80"/>
      <w:r w:rsidDel="00000000" w:rsidR="00000000" w:rsidRPr="00000000">
        <w:rPr>
          <w:rtl w:val="0"/>
        </w:rPr>
        <w:t xml:space="preserve">Leverage Sets Model</w:t>
      </w:r>
    </w:p>
    <w:p w:rsidR="00000000" w:rsidDel="00000000" w:rsidP="00000000" w:rsidRDefault="00000000" w:rsidRPr="00000000" w14:paraId="0000056F">
      <w:pPr>
        <w:rPr>
          <w:b w:val="1"/>
          <w:bCs w:val="1"/>
        </w:rPr>
      </w:pPr>
      <w:r w:rsidDel="00000000" w:rsidR="00000000" w:rsidRPr="00000000">
        <w:rPr>
          <w:rtl w:val="0"/>
        </w:rPr>
        <w:t xml:space="preserve">See: </w:t>
      </w:r>
      <w:hyperlink r:id="rId11">
        <w:r w:rsidDel="00000000" w:rsidR="00000000" w:rsidRPr="00000000">
          <w:rPr>
            <w:color w:val="1155cc"/>
            <w:u w:val="single"/>
            <w:rtl w:val="0"/>
          </w:rPr>
          <w:t xml:space="preserve">Sets layout for Dimensional Analysis</w:t>
        </w:r>
      </w:hyperlink>
      <w:r w:rsidDel="00000000" w:rsidR="00000000" w:rsidRPr="00000000">
        <w:rPr>
          <w:rtl w:val="0"/>
        </w:rPr>
      </w:r>
    </w:p>
    <w:p w:rsidR="00000000" w:rsidDel="00000000" w:rsidP="00000000" w:rsidRDefault="00000000" w:rsidRPr="00000000" w14:paraId="00000570">
      <w:pPr>
        <w:rPr>
          <w:b w:val="1"/>
          <w:bCs w:val="1"/>
        </w:rPr>
      </w:pPr>
      <w:r w:rsidDel="00000000" w:rsidR="00000000" w:rsidRPr="00000000">
        <w:rPr>
          <w:rtl w:val="0"/>
        </w:rPr>
      </w:r>
    </w:p>
    <w:p w:rsidR="00000000" w:rsidDel="00000000" w:rsidP="00000000" w:rsidRDefault="00000000" w:rsidRPr="00000000" w14:paraId="00000571">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7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75">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76">
      <w:pPr>
        <w:numPr>
          <w:ilvl w:val="0"/>
          <w:numId w:val="50"/>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77">
      <w:pPr>
        <w:numPr>
          <w:ilvl w:val="0"/>
          <w:numId w:val="50"/>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78">
      <w:pPr>
        <w:numPr>
          <w:ilvl w:val="0"/>
          <w:numId w:val="50"/>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79">
      <w:pPr>
        <w:numPr>
          <w:ilvl w:val="0"/>
          <w:numId w:val="50"/>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7A">
      <w:pPr>
        <w:numPr>
          <w:ilvl w:val="0"/>
          <w:numId w:val="50"/>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7B">
      <w:pPr>
        <w:numPr>
          <w:ilvl w:val="0"/>
          <w:numId w:val="50"/>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7C">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7D">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7E">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7F">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80">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81">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8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84">
      <w:pPr>
        <w:pStyle w:val="Heading2"/>
        <w:rPr/>
      </w:pPr>
      <w:bookmarkStart w:colFirst="0" w:colLast="0" w:name="_856j90br4gam" w:id="81"/>
      <w:bookmarkEnd w:id="81"/>
      <w:r w:rsidDel="00000000" w:rsidR="00000000" w:rsidRPr="00000000">
        <w:rPr>
          <w:rtl w:val="0"/>
        </w:rPr>
        <w:t xml:space="preserve">Leverage ML and LLMs</w:t>
      </w:r>
    </w:p>
    <w:p w:rsidR="00000000" w:rsidDel="00000000" w:rsidP="00000000" w:rsidRDefault="00000000" w:rsidRPr="00000000" w14:paraId="00000585">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86">
      <w:pPr>
        <w:rPr>
          <w:b w:val="1"/>
          <w:bCs w:val="1"/>
        </w:rPr>
      </w:pPr>
      <w:r w:rsidDel="00000000" w:rsidR="00000000" w:rsidRPr="00000000">
        <w:rPr>
          <w:rtl w:val="0"/>
        </w:rPr>
      </w:r>
    </w:p>
    <w:p w:rsidR="00000000" w:rsidDel="00000000" w:rsidP="00000000" w:rsidRDefault="00000000" w:rsidRPr="00000000" w14:paraId="00000587">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88">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89">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8A">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8B">
      <w:pPr>
        <w:pStyle w:val="Heading2"/>
        <w:rPr/>
      </w:pPr>
      <w:bookmarkStart w:colFirst="0" w:colLast="0" w:name="_wbbvatzicokl" w:id="82"/>
      <w:bookmarkEnd w:id="82"/>
      <w:r w:rsidDel="00000000" w:rsidR="00000000" w:rsidRPr="00000000">
        <w:rPr>
          <w:rtl w:val="0"/>
        </w:rPr>
        <w:t xml:space="preserve">Leverage MCP (Model Context Protocol)</w:t>
      </w:r>
    </w:p>
    <w:p w:rsidR="00000000" w:rsidDel="00000000" w:rsidP="00000000" w:rsidRDefault="00000000" w:rsidRPr="00000000" w14:paraId="0000058C">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8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0">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9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93">
      <w:pPr>
        <w:pStyle w:val="Heading2"/>
        <w:rPr/>
      </w:pPr>
      <w:bookmarkStart w:colFirst="0" w:colLast="0" w:name="_cfu7i31ldii6" w:id="83"/>
      <w:bookmarkEnd w:id="83"/>
      <w:r w:rsidDel="00000000" w:rsidR="00000000" w:rsidRPr="00000000">
        <w:rPr>
          <w:rtl w:val="0"/>
        </w:rPr>
        <w:t xml:space="preserve">Leverage FCA</w:t>
      </w:r>
    </w:p>
    <w:p w:rsidR="00000000" w:rsidDel="00000000" w:rsidP="00000000" w:rsidRDefault="00000000" w:rsidRPr="00000000" w14:paraId="0000059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97">
      <w:pPr>
        <w:rPr>
          <w:b w:val="1"/>
          <w:bCs w:val="1"/>
        </w:rPr>
      </w:pPr>
      <w:r w:rsidDel="00000000" w:rsidR="00000000" w:rsidRPr="00000000">
        <w:rPr>
          <w:rtl w:val="0"/>
        </w:rPr>
      </w:r>
    </w:p>
    <w:p w:rsidR="00000000" w:rsidDel="00000000" w:rsidP="00000000" w:rsidRDefault="00000000" w:rsidRPr="00000000" w14:paraId="00000598">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9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A">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9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C">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9D">
      <w:pPr>
        <w:numPr>
          <w:ilvl w:val="0"/>
          <w:numId w:val="66"/>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9E">
      <w:pPr>
        <w:numPr>
          <w:ilvl w:val="0"/>
          <w:numId w:val="66"/>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9F">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A0">
      <w:pPr>
        <w:numPr>
          <w:ilvl w:val="0"/>
          <w:numId w:val="3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A1">
      <w:pPr>
        <w:numPr>
          <w:ilvl w:val="0"/>
          <w:numId w:val="3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A2">
      <w:pPr>
        <w:numPr>
          <w:ilvl w:val="0"/>
          <w:numId w:val="3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A3">
      <w:pPr>
        <w:numPr>
          <w:ilvl w:val="0"/>
          <w:numId w:val="3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A4">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A5">
      <w:pPr>
        <w:numPr>
          <w:ilvl w:val="0"/>
          <w:numId w:val="26"/>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A6">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A7">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A8">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A9">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AA">
      <w:pPr>
        <w:rPr/>
      </w:pPr>
      <w:r w:rsidDel="00000000" w:rsidR="00000000" w:rsidRPr="00000000">
        <w:rPr>
          <w:rtl w:val="0"/>
        </w:rPr>
        <w:t xml:space="preserve">Objects: Statement Predicates</w:t>
      </w:r>
    </w:p>
    <w:p w:rsidR="00000000" w:rsidDel="00000000" w:rsidP="00000000" w:rsidRDefault="00000000" w:rsidRPr="00000000" w14:paraId="000005AB">
      <w:pPr>
        <w:rPr/>
      </w:pPr>
      <w:r w:rsidDel="00000000" w:rsidR="00000000" w:rsidRPr="00000000">
        <w:rPr>
          <w:rtl w:val="0"/>
        </w:rPr>
        <w:t xml:space="preserve">Attributes: Statement Objects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AE">
      <w:pPr>
        <w:rPr/>
      </w:pPr>
      <w:r w:rsidDel="00000000" w:rsidR="00000000" w:rsidRPr="00000000">
        <w:rPr>
          <w:rtl w:val="0"/>
        </w:rPr>
        <w:t xml:space="preserve">Objects: Statement Subjects</w:t>
      </w:r>
    </w:p>
    <w:p w:rsidR="00000000" w:rsidDel="00000000" w:rsidP="00000000" w:rsidRDefault="00000000" w:rsidRPr="00000000" w14:paraId="000005AF">
      <w:pPr>
        <w:rPr/>
      </w:pPr>
      <w:r w:rsidDel="00000000" w:rsidR="00000000" w:rsidRPr="00000000">
        <w:rPr>
          <w:rtl w:val="0"/>
        </w:rPr>
        <w:t xml:space="preserve">Attributes: Statement Objects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B2">
      <w:pPr>
        <w:rPr/>
      </w:pPr>
      <w:r w:rsidDel="00000000" w:rsidR="00000000" w:rsidRPr="00000000">
        <w:rPr>
          <w:rtl w:val="0"/>
        </w:rPr>
        <w:t xml:space="preserve">Objects: Statement Subjects</w:t>
      </w:r>
    </w:p>
    <w:p w:rsidR="00000000" w:rsidDel="00000000" w:rsidP="00000000" w:rsidRDefault="00000000" w:rsidRPr="00000000" w14:paraId="000005B3">
      <w:pPr>
        <w:rPr/>
      </w:pPr>
      <w:r w:rsidDel="00000000" w:rsidR="00000000" w:rsidRPr="00000000">
        <w:rPr>
          <w:rtl w:val="0"/>
        </w:rPr>
        <w:t xml:space="preserve">Attributes: Statement Predicates</w:t>
      </w:r>
    </w:p>
    <w:p w:rsidR="00000000" w:rsidDel="00000000" w:rsidP="00000000" w:rsidRDefault="00000000" w:rsidRPr="00000000" w14:paraId="000005B4">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B5">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B6">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B7">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B8">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B9">
      <w:pPr>
        <w:pStyle w:val="Heading3"/>
        <w:keepNext w:val="0"/>
        <w:keepLines w:val="0"/>
        <w:widowControl w:val="0"/>
        <w:spacing w:before="120" w:line="275.9999942779541" w:lineRule="auto"/>
        <w:rPr/>
      </w:pPr>
      <w:bookmarkStart w:colFirst="0" w:colLast="0" w:name="_9v4rarhh879u" w:id="84"/>
      <w:bookmarkEnd w:id="84"/>
      <w:r w:rsidDel="00000000" w:rsidR="00000000" w:rsidRPr="00000000">
        <w:rPr>
          <w:rtl w:val="0"/>
        </w:rPr>
        <w:t xml:space="preserve">FCA-based Relational Schema Inference</w:t>
      </w:r>
    </w:p>
    <w:p w:rsidR="00000000" w:rsidDel="00000000" w:rsidP="00000000" w:rsidRDefault="00000000" w:rsidRPr="00000000" w14:paraId="000005BA">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BB">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BC">
      <w:pPr>
        <w:widowControl w:val="0"/>
        <w:numPr>
          <w:ilvl w:val="1"/>
          <w:numId w:val="36"/>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BD">
      <w:pPr>
        <w:widowControl w:val="0"/>
        <w:numPr>
          <w:ilvl w:val="1"/>
          <w:numId w:val="36"/>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BE">
      <w:pPr>
        <w:widowControl w:val="0"/>
        <w:numPr>
          <w:ilvl w:val="1"/>
          <w:numId w:val="36"/>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BF">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C0">
      <w:pPr>
        <w:widowControl w:val="0"/>
        <w:numPr>
          <w:ilvl w:val="1"/>
          <w:numId w:val="33"/>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C1">
      <w:pPr>
        <w:widowControl w:val="0"/>
        <w:numPr>
          <w:ilvl w:val="1"/>
          <w:numId w:val="33"/>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C2">
      <w:pPr>
        <w:widowControl w:val="0"/>
        <w:numPr>
          <w:ilvl w:val="1"/>
          <w:numId w:val="33"/>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C3">
      <w:pPr>
        <w:widowControl w:val="0"/>
        <w:numPr>
          <w:ilvl w:val="1"/>
          <w:numId w:val="33"/>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C4">
      <w:pPr>
        <w:pStyle w:val="Heading2"/>
        <w:rPr/>
      </w:pPr>
      <w:bookmarkStart w:colFirst="0" w:colLast="0" w:name="_nmy49zl7iske" w:id="85"/>
      <w:bookmarkEnd w:id="85"/>
      <w:r w:rsidDel="00000000" w:rsidR="00000000" w:rsidRPr="00000000">
        <w:rPr>
          <w:rtl w:val="0"/>
        </w:rPr>
        <w:t xml:space="preserve">Leverage CPPE</w:t>
      </w:r>
    </w:p>
    <w:p w:rsidR="00000000" w:rsidDel="00000000" w:rsidP="00000000" w:rsidRDefault="00000000" w:rsidRPr="00000000" w14:paraId="000005C5">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C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7">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C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CA">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CB">
      <w:pPr>
        <w:numPr>
          <w:ilvl w:val="0"/>
          <w:numId w:val="30"/>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CC">
      <w:pPr>
        <w:numPr>
          <w:ilvl w:val="0"/>
          <w:numId w:val="30"/>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CD">
      <w:pPr>
        <w:numPr>
          <w:ilvl w:val="0"/>
          <w:numId w:val="30"/>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D2">
      <w:pPr>
        <w:pStyle w:val="Heading3"/>
        <w:rPr/>
      </w:pPr>
      <w:bookmarkStart w:colFirst="0" w:colLast="0" w:name="_spl0dmny2sn1" w:id="86"/>
      <w:bookmarkEnd w:id="86"/>
      <w:r w:rsidDel="00000000" w:rsidR="00000000" w:rsidRPr="00000000">
        <w:rPr>
          <w:rtl w:val="0"/>
        </w:rPr>
        <w:t xml:space="preserve">Algebraic Semantic Embeddings (CPPE):</w:t>
      </w:r>
    </w:p>
    <w:p w:rsidR="00000000" w:rsidDel="00000000" w:rsidP="00000000" w:rsidRDefault="00000000" w:rsidRPr="00000000" w14:paraId="000005D3">
      <w:pPr>
        <w:pStyle w:val="Heading4"/>
        <w:rPr/>
      </w:pPr>
      <w:bookmarkStart w:colFirst="0" w:colLast="0" w:name="_12vb9y8d80o" w:id="87"/>
      <w:bookmarkEnd w:id="87"/>
      <w:r w:rsidDel="00000000" w:rsidR="00000000" w:rsidRPr="00000000">
        <w:rPr>
          <w:rtl w:val="0"/>
        </w:rPr>
        <w:t xml:space="preserve">Prime Numbers Identifiers:</w:t>
      </w:r>
    </w:p>
    <w:p w:rsidR="00000000" w:rsidDel="00000000" w:rsidP="00000000" w:rsidRDefault="00000000" w:rsidRPr="00000000" w14:paraId="000005D4">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D5">
      <w:pPr>
        <w:pStyle w:val="Heading4"/>
        <w:spacing w:line="276" w:lineRule="auto"/>
        <w:rPr/>
      </w:pPr>
      <w:bookmarkStart w:colFirst="0" w:colLast="0" w:name="_nucczl4p06er" w:id="88"/>
      <w:bookmarkEnd w:id="88"/>
      <w:r w:rsidDel="00000000" w:rsidR="00000000" w:rsidRPr="00000000">
        <w:rPr>
          <w:rtl w:val="0"/>
        </w:rPr>
        <w:t xml:space="preserve">Prime ID Embeddings:</w:t>
      </w:r>
    </w:p>
    <w:p w:rsidR="00000000" w:rsidDel="00000000" w:rsidP="00000000" w:rsidRDefault="00000000" w:rsidRPr="00000000" w14:paraId="000005D6">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5D7">
      <w:pPr>
        <w:spacing w:line="276" w:lineRule="auto"/>
        <w:rPr/>
      </w:pPr>
      <w:r w:rsidDel="00000000" w:rsidR="00000000" w:rsidRPr="00000000">
        <w:rPr>
          <w:rtl w:val="0"/>
        </w:rPr>
      </w:r>
    </w:p>
    <w:p w:rsidR="00000000" w:rsidDel="00000000" w:rsidP="00000000" w:rsidRDefault="00000000" w:rsidRPr="00000000" w14:paraId="000005D8">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5D9">
      <w:pPr>
        <w:spacing w:line="276" w:lineRule="auto"/>
        <w:rPr/>
      </w:pPr>
      <w:r w:rsidDel="00000000" w:rsidR="00000000" w:rsidRPr="00000000">
        <w:rPr>
          <w:rtl w:val="0"/>
        </w:rPr>
      </w:r>
    </w:p>
    <w:p w:rsidR="00000000" w:rsidDel="00000000" w:rsidP="00000000" w:rsidRDefault="00000000" w:rsidRPr="00000000" w14:paraId="000005DA">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5DB">
      <w:pPr>
        <w:spacing w:line="276" w:lineRule="auto"/>
        <w:rPr/>
      </w:pPr>
      <w:r w:rsidDel="00000000" w:rsidR="00000000" w:rsidRPr="00000000">
        <w:rPr>
          <w:rtl w:val="0"/>
        </w:rPr>
      </w:r>
    </w:p>
    <w:p w:rsidR="00000000" w:rsidDel="00000000" w:rsidP="00000000" w:rsidRDefault="00000000" w:rsidRPr="00000000" w14:paraId="000005DC">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5DD">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5DE">
      <w:pPr>
        <w:pStyle w:val="Heading4"/>
        <w:rPr/>
      </w:pPr>
      <w:bookmarkStart w:colFirst="0" w:colLast="0" w:name="_tdpam7i6pina" w:id="89"/>
      <w:bookmarkEnd w:id="89"/>
      <w:r w:rsidDel="00000000" w:rsidR="00000000" w:rsidRPr="00000000">
        <w:rPr>
          <w:rtl w:val="0"/>
        </w:rPr>
        <w:t xml:space="preserve">CPPE. FCA-based Embeddings: A Deterministic Approach:</w:t>
      </w:r>
    </w:p>
    <w:p w:rsidR="00000000" w:rsidDel="00000000" w:rsidP="00000000" w:rsidRDefault="00000000" w:rsidRPr="00000000" w14:paraId="000005DF">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5E2">
      <w:pPr>
        <w:widowControl w:val="0"/>
        <w:numPr>
          <w:ilvl w:val="0"/>
          <w:numId w:val="24"/>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5E3">
      <w:pPr>
        <w:widowControl w:val="0"/>
        <w:numPr>
          <w:ilvl w:val="1"/>
          <w:numId w:val="37"/>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5E4">
      <w:pPr>
        <w:widowControl w:val="0"/>
        <w:numPr>
          <w:ilvl w:val="2"/>
          <w:numId w:val="39"/>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5E5">
      <w:pPr>
        <w:widowControl w:val="0"/>
        <w:numPr>
          <w:ilvl w:val="2"/>
          <w:numId w:val="39"/>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5E6">
      <w:pPr>
        <w:widowControl w:val="0"/>
        <w:numPr>
          <w:ilvl w:val="1"/>
          <w:numId w:val="37"/>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5E7">
      <w:pPr>
        <w:widowControl w:val="0"/>
        <w:numPr>
          <w:ilvl w:val="0"/>
          <w:numId w:val="37"/>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5E8">
      <w:pPr>
        <w:widowControl w:val="0"/>
        <w:numPr>
          <w:ilvl w:val="1"/>
          <w:numId w:val="4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5E9">
      <w:pPr>
        <w:widowControl w:val="0"/>
        <w:numPr>
          <w:ilvl w:val="1"/>
          <w:numId w:val="4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5EA">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5EB">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5EC">
      <w:pPr>
        <w:widowControl w:val="0"/>
        <w:numPr>
          <w:ilvl w:val="2"/>
          <w:numId w:val="38"/>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5ED">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5EE">
      <w:pPr>
        <w:pStyle w:val="Heading5"/>
        <w:keepNext w:val="0"/>
        <w:keepLines w:val="0"/>
        <w:widowControl w:val="0"/>
        <w:spacing w:after="120" w:before="120" w:line="275.9999942779541" w:lineRule="auto"/>
        <w:rPr/>
      </w:pPr>
      <w:bookmarkStart w:colFirst="0" w:colLast="0" w:name="_5jru7cleeqyz" w:id="90"/>
      <w:bookmarkEnd w:id="90"/>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5EF">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5F0">
      <w:pPr>
        <w:widowControl w:val="0"/>
        <w:numPr>
          <w:ilvl w:val="0"/>
          <w:numId w:val="44"/>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5F1">
      <w:pPr>
        <w:widowControl w:val="0"/>
        <w:numPr>
          <w:ilvl w:val="1"/>
          <w:numId w:val="28"/>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5F2">
      <w:pPr>
        <w:widowControl w:val="0"/>
        <w:numPr>
          <w:ilvl w:val="1"/>
          <w:numId w:val="28"/>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F3">
      <w:pPr>
        <w:widowControl w:val="0"/>
        <w:numPr>
          <w:ilvl w:val="1"/>
          <w:numId w:val="28"/>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F4">
      <w:pPr>
        <w:widowControl w:val="0"/>
        <w:numPr>
          <w:ilvl w:val="0"/>
          <w:numId w:val="44"/>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F5">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F6">
      <w:pPr>
        <w:pStyle w:val="Heading5"/>
        <w:keepNext w:val="0"/>
        <w:keepLines w:val="0"/>
        <w:widowControl w:val="0"/>
        <w:spacing w:after="120" w:before="120" w:line="275.9999942779541" w:lineRule="auto"/>
        <w:rPr>
          <w:color w:val="1b1c1d"/>
        </w:rPr>
      </w:pPr>
      <w:bookmarkStart w:colFirst="0" w:colLast="0" w:name="_cxpiqxfobvqz" w:id="91"/>
      <w:bookmarkEnd w:id="91"/>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F7">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F8">
      <w:pPr>
        <w:widowControl w:val="0"/>
        <w:numPr>
          <w:ilvl w:val="0"/>
          <w:numId w:val="35"/>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F9">
      <w:pPr>
        <w:widowControl w:val="0"/>
        <w:numPr>
          <w:ilvl w:val="0"/>
          <w:numId w:val="35"/>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FA">
      <w:pPr>
        <w:widowControl w:val="0"/>
        <w:numPr>
          <w:ilvl w:val="1"/>
          <w:numId w:val="3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FB">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5FC">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5FD">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5FE">
      <w:pPr>
        <w:widowControl w:val="0"/>
        <w:numPr>
          <w:ilvl w:val="3"/>
          <w:numId w:val="41"/>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5FF">
      <w:pPr>
        <w:widowControl w:val="0"/>
        <w:numPr>
          <w:ilvl w:val="3"/>
          <w:numId w:val="41"/>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00">
      <w:pPr>
        <w:widowControl w:val="0"/>
        <w:numPr>
          <w:ilvl w:val="3"/>
          <w:numId w:val="41"/>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01">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pStyle w:val="Heading5"/>
        <w:keepNext w:val="0"/>
        <w:keepLines w:val="0"/>
        <w:widowControl w:val="0"/>
        <w:spacing w:after="120" w:before="120" w:line="275.9999942779541" w:lineRule="auto"/>
        <w:rPr/>
      </w:pPr>
      <w:bookmarkStart w:colFirst="0" w:colLast="0" w:name="_4i5f88pxra87" w:id="92"/>
      <w:bookmarkEnd w:id="92"/>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04">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05">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06">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07">
      <w:pPr>
        <w:widowControl w:val="0"/>
        <w:numPr>
          <w:ilvl w:val="1"/>
          <w:numId w:val="63"/>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08">
      <w:pPr>
        <w:widowControl w:val="0"/>
        <w:numPr>
          <w:ilvl w:val="1"/>
          <w:numId w:val="63"/>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09">
      <w:pPr>
        <w:widowControl w:val="0"/>
        <w:numPr>
          <w:ilvl w:val="1"/>
          <w:numId w:val="63"/>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0A">
      <w:pPr>
        <w:widowControl w:val="0"/>
        <w:numPr>
          <w:ilvl w:val="1"/>
          <w:numId w:val="63"/>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0B">
      <w:pPr>
        <w:widowControl w:val="0"/>
        <w:numPr>
          <w:ilvl w:val="1"/>
          <w:numId w:val="63"/>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0C">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0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0E">
      <w:pPr>
        <w:pStyle w:val="Heading5"/>
        <w:keepNext w:val="0"/>
        <w:keepLines w:val="0"/>
        <w:widowControl w:val="0"/>
        <w:spacing w:after="120" w:before="120" w:line="275.9999942779541" w:lineRule="auto"/>
        <w:rPr/>
      </w:pPr>
      <w:bookmarkStart w:colFirst="0" w:colLast="0" w:name="_m22kyf83qkvv" w:id="93"/>
      <w:bookmarkEnd w:id="93"/>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0F">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10">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11">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12">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13">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14">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15">
      <w:pPr>
        <w:widowControl w:val="0"/>
        <w:numPr>
          <w:ilvl w:val="1"/>
          <w:numId w:val="25"/>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16">
      <w:pPr>
        <w:widowControl w:val="0"/>
        <w:numPr>
          <w:ilvl w:val="2"/>
          <w:numId w:val="43"/>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17">
      <w:pPr>
        <w:widowControl w:val="0"/>
        <w:numPr>
          <w:ilvl w:val="2"/>
          <w:numId w:val="43"/>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18">
      <w:pPr>
        <w:widowControl w:val="0"/>
        <w:numPr>
          <w:ilvl w:val="1"/>
          <w:numId w:val="25"/>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19">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1A">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1B">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1C">
      <w:pPr>
        <w:widowControl w:val="0"/>
        <w:numPr>
          <w:ilvl w:val="1"/>
          <w:numId w:val="25"/>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1D">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1E">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1F">
      <w:pPr>
        <w:widowControl w:val="0"/>
        <w:numPr>
          <w:ilvl w:val="1"/>
          <w:numId w:val="52"/>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20">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21">
      <w:pPr>
        <w:widowControl w:val="0"/>
        <w:numPr>
          <w:ilvl w:val="1"/>
          <w:numId w:val="52"/>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22">
      <w:pPr>
        <w:widowControl w:val="0"/>
        <w:numPr>
          <w:ilvl w:val="1"/>
          <w:numId w:val="52"/>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23">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24">
      <w:pPr>
        <w:pStyle w:val="Heading5"/>
        <w:keepNext w:val="0"/>
        <w:keepLines w:val="0"/>
        <w:widowControl w:val="0"/>
        <w:spacing w:after="120" w:before="120" w:line="275.9999942779541" w:lineRule="auto"/>
        <w:rPr/>
      </w:pPr>
      <w:bookmarkStart w:colFirst="0" w:colLast="0" w:name="_a7l1r07awzku" w:id="94"/>
      <w:bookmarkEnd w:id="94"/>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25">
      <w:pPr>
        <w:widowControl w:val="0"/>
        <w:numPr>
          <w:ilvl w:val="0"/>
          <w:numId w:val="64"/>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26">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27">
      <w:pPr>
        <w:widowControl w:val="0"/>
        <w:numPr>
          <w:ilvl w:val="0"/>
          <w:numId w:val="64"/>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28">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29">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2A">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pStyle w:val="Heading5"/>
        <w:keepNext w:val="0"/>
        <w:keepLines w:val="0"/>
        <w:widowControl w:val="0"/>
        <w:spacing w:before="0" w:line="275.9999942779541" w:lineRule="auto"/>
        <w:rPr/>
      </w:pPr>
      <w:bookmarkStart w:colFirst="0" w:colLast="0" w:name="_4qo9vqltf2r0" w:id="95"/>
      <w:bookmarkEnd w:id="95"/>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2D">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2E">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2F">
      <w:pPr>
        <w:pStyle w:val="Heading5"/>
        <w:keepNext w:val="0"/>
        <w:keepLines w:val="0"/>
        <w:widowControl w:val="0"/>
        <w:spacing w:before="0" w:line="275.9999942779541" w:lineRule="auto"/>
        <w:rPr>
          <w:color w:val="1f1f1f"/>
        </w:rPr>
      </w:pPr>
      <w:bookmarkStart w:colFirst="0" w:colLast="0" w:name="_a0okr8ebjatc" w:id="96"/>
      <w:bookmarkEnd w:id="96"/>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30">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31">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32">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33">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34">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35">
      <w:pPr>
        <w:pStyle w:val="Heading6"/>
        <w:widowControl w:val="0"/>
        <w:spacing w:after="120" w:before="120" w:line="275.9999942779541" w:lineRule="auto"/>
        <w:rPr/>
      </w:pPr>
      <w:bookmarkStart w:colFirst="0" w:colLast="0" w:name="_vm8muwbhqqcn" w:id="97"/>
      <w:bookmarkEnd w:id="97"/>
      <w:r w:rsidDel="00000000" w:rsidR="00000000" w:rsidRPr="00000000">
        <w:rPr>
          <w:rtl w:val="0"/>
        </w:rPr>
        <w:t xml:space="preserve">The Prime Product Rule:</w:t>
      </w:r>
    </w:p>
    <w:p w:rsidR="00000000" w:rsidDel="00000000" w:rsidP="00000000" w:rsidRDefault="00000000" w:rsidRPr="00000000" w14:paraId="00000636">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37">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38">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39">
      <w:pPr>
        <w:pStyle w:val="Heading5"/>
        <w:keepNext w:val="0"/>
        <w:keepLines w:val="0"/>
        <w:widowControl w:val="0"/>
        <w:spacing w:before="0" w:line="275.9999942779541" w:lineRule="auto"/>
        <w:rPr/>
      </w:pPr>
      <w:bookmarkStart w:colFirst="0" w:colLast="0" w:name="_4iycf2g31vp0" w:id="98"/>
      <w:bookmarkEnd w:id="98"/>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3A">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3B">
      <w:pPr>
        <w:pStyle w:val="Heading6"/>
        <w:widowControl w:val="0"/>
        <w:spacing w:after="240" w:line="275.9999942779541" w:lineRule="auto"/>
        <w:rPr/>
      </w:pPr>
      <w:bookmarkStart w:colFirst="0" w:colLast="0" w:name="_no37ottu4499" w:id="99"/>
      <w:bookmarkEnd w:id="99"/>
      <w:r w:rsidDel="00000000" w:rsidR="00000000" w:rsidRPr="00000000">
        <w:rPr>
          <w:rtl w:val="0"/>
        </w:rPr>
        <w:t xml:space="preserve">A. The "Contains" Operator (Sub-graph Filtering):</w:t>
      </w:r>
    </w:p>
    <w:p w:rsidR="00000000" w:rsidDel="00000000" w:rsidP="00000000" w:rsidRDefault="00000000" w:rsidRPr="00000000" w14:paraId="0000063C">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3D">
      <w:pPr>
        <w:widowControl w:val="0"/>
        <w:numPr>
          <w:ilvl w:val="0"/>
          <w:numId w:val="58"/>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3E">
      <w:pPr>
        <w:widowControl w:val="0"/>
        <w:numPr>
          <w:ilvl w:val="0"/>
          <w:numId w:val="58"/>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3F">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0">
      <w:pPr>
        <w:pStyle w:val="Heading6"/>
        <w:widowControl w:val="0"/>
        <w:spacing w:after="120" w:before="120" w:line="275.9999942779541" w:lineRule="auto"/>
        <w:rPr/>
      </w:pPr>
      <w:bookmarkStart w:colFirst="0" w:colLast="0" w:name="_18tl5kxvfivh" w:id="100"/>
      <w:bookmarkEnd w:id="100"/>
      <w:r w:rsidDel="00000000" w:rsidR="00000000" w:rsidRPr="00000000">
        <w:rPr>
          <w:rtl w:val="0"/>
        </w:rPr>
        <w:t xml:space="preserve">B. The "Intersection" Operator (Aggregation):</w:t>
      </w:r>
    </w:p>
    <w:p w:rsidR="00000000" w:rsidDel="00000000" w:rsidP="00000000" w:rsidRDefault="00000000" w:rsidRPr="00000000" w14:paraId="00000641">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42">
      <w:pPr>
        <w:widowControl w:val="0"/>
        <w:numPr>
          <w:ilvl w:val="0"/>
          <w:numId w:val="6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43">
      <w:pPr>
        <w:widowControl w:val="0"/>
        <w:numPr>
          <w:ilvl w:val="0"/>
          <w:numId w:val="6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44">
      <w:pPr>
        <w:widowControl w:val="0"/>
        <w:numPr>
          <w:ilvl w:val="0"/>
          <w:numId w:val="6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45">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46">
      <w:pPr>
        <w:pStyle w:val="Heading6"/>
        <w:widowControl w:val="0"/>
        <w:spacing w:after="120" w:before="120" w:line="275.9999942779541" w:lineRule="auto"/>
        <w:rPr/>
      </w:pPr>
      <w:bookmarkStart w:colFirst="0" w:colLast="0" w:name="_mm6omsp949hh" w:id="101"/>
      <w:bookmarkEnd w:id="101"/>
      <w:r w:rsidDel="00000000" w:rsidR="00000000" w:rsidRPr="00000000">
        <w:rPr>
          <w:rtl w:val="0"/>
        </w:rPr>
        <w:t xml:space="preserve">C. The "Axis Shift" Operator (Alignment):</w:t>
      </w:r>
    </w:p>
    <w:p w:rsidR="00000000" w:rsidDel="00000000" w:rsidP="00000000" w:rsidRDefault="00000000" w:rsidRPr="00000000" w14:paraId="00000647">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48">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4A">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4B">
      <w:pPr>
        <w:pStyle w:val="Heading5"/>
        <w:rPr/>
      </w:pPr>
      <w:bookmarkStart w:colFirst="0" w:colLast="0" w:name="_7c369wvv2ed5" w:id="102"/>
      <w:bookmarkEnd w:id="102"/>
      <w:r w:rsidDel="00000000" w:rsidR="00000000" w:rsidRPr="00000000">
        <w:rPr>
          <w:rtl w:val="0"/>
        </w:rPr>
        <w:t xml:space="preserve">3. Pipeline Stages Revisited via CPPE:</w:t>
      </w:r>
    </w:p>
    <w:p w:rsidR="00000000" w:rsidDel="00000000" w:rsidP="00000000" w:rsidRDefault="00000000" w:rsidRPr="00000000" w14:paraId="0000064C">
      <w:pPr>
        <w:pStyle w:val="Heading6"/>
        <w:rPr/>
      </w:pPr>
      <w:bookmarkStart w:colFirst="0" w:colLast="0" w:name="_yxwykud7fa6q" w:id="103"/>
      <w:bookmarkEnd w:id="103"/>
      <w:r w:rsidDel="00000000" w:rsidR="00000000" w:rsidRPr="00000000">
        <w:rPr>
          <w:rtl w:val="0"/>
        </w:rPr>
        <w:t xml:space="preserve">3.1 Aggregation (Algebraic Type Inference):</w:t>
      </w:r>
    </w:p>
    <w:p w:rsidR="00000000" w:rsidDel="00000000" w:rsidP="00000000" w:rsidRDefault="00000000" w:rsidRPr="00000000" w14:paraId="0000064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4E">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4F">
      <w:pPr>
        <w:widowControl w:val="0"/>
        <w:numPr>
          <w:ilvl w:val="0"/>
          <w:numId w:val="68"/>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0">
      <w:pPr>
        <w:widowControl w:val="0"/>
        <w:numPr>
          <w:ilvl w:val="0"/>
          <w:numId w:val="68"/>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1">
      <w:pPr>
        <w:widowControl w:val="0"/>
        <w:numPr>
          <w:ilvl w:val="0"/>
          <w:numId w:val="68"/>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52">
      <w:pPr>
        <w:widowControl w:val="0"/>
        <w:numPr>
          <w:ilvl w:val="0"/>
          <w:numId w:val="68"/>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5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54">
      <w:pPr>
        <w:pStyle w:val="Heading6"/>
        <w:rPr/>
      </w:pPr>
      <w:bookmarkStart w:colFirst="0" w:colLast="0" w:name="_s3n9c67g1jqj" w:id="104"/>
      <w:bookmarkEnd w:id="104"/>
      <w:r w:rsidDel="00000000" w:rsidR="00000000" w:rsidRPr="00000000">
        <w:rPr>
          <w:rtl w:val="0"/>
        </w:rPr>
        <w:t xml:space="preserve">3.2 Alignment (Vector/Prime Space Prediction):</w:t>
      </w:r>
    </w:p>
    <w:p w:rsidR="00000000" w:rsidDel="00000000" w:rsidP="00000000" w:rsidRDefault="00000000" w:rsidRPr="00000000" w14:paraId="0000065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6">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57">
      <w:pPr>
        <w:widowControl w:val="0"/>
        <w:numPr>
          <w:ilvl w:val="0"/>
          <w:numId w:val="42"/>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58">
      <w:pPr>
        <w:widowControl w:val="0"/>
        <w:numPr>
          <w:ilvl w:val="0"/>
          <w:numId w:val="42"/>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59">
      <w:pPr>
        <w:widowControl w:val="0"/>
        <w:numPr>
          <w:ilvl w:val="0"/>
          <w:numId w:val="42"/>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5A">
      <w:pPr>
        <w:pStyle w:val="Heading3"/>
        <w:keepNext w:val="0"/>
        <w:keepLines w:val="0"/>
        <w:widowControl w:val="0"/>
        <w:spacing w:after="120" w:before="120" w:line="275.9999942779541" w:lineRule="auto"/>
        <w:rPr>
          <w:b w:val="1"/>
          <w:bCs w:val="1"/>
          <w:color w:val="1f1f1f"/>
        </w:rPr>
      </w:pPr>
      <w:bookmarkStart w:colFirst="0" w:colLast="0" w:name="_fnazkr4bdku2" w:id="105"/>
      <w:bookmarkEnd w:id="105"/>
      <w:r w:rsidDel="00000000" w:rsidR="00000000" w:rsidRPr="00000000">
        <w:rPr>
          <w:rtl w:val="0"/>
        </w:rPr>
      </w:r>
    </w:p>
    <w:p w:rsidR="00000000" w:rsidDel="00000000" w:rsidP="00000000" w:rsidRDefault="00000000" w:rsidRPr="00000000" w14:paraId="0000065B">
      <w:pPr>
        <w:pStyle w:val="Heading6"/>
        <w:rPr/>
      </w:pPr>
      <w:bookmarkStart w:colFirst="0" w:colLast="0" w:name="_t55uhadl3d85" w:id="106"/>
      <w:bookmarkEnd w:id="106"/>
      <w:r w:rsidDel="00000000" w:rsidR="00000000" w:rsidRPr="00000000">
        <w:rPr>
          <w:rtl w:val="0"/>
        </w:rPr>
        <w:t xml:space="preserve">3.3 Activation (State Transition Product):</w:t>
      </w:r>
    </w:p>
    <w:p w:rsidR="00000000" w:rsidDel="00000000" w:rsidP="00000000" w:rsidRDefault="00000000" w:rsidRPr="00000000" w14:paraId="0000065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5D">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5E">
      <w:pPr>
        <w:widowControl w:val="0"/>
        <w:numPr>
          <w:ilvl w:val="0"/>
          <w:numId w:val="67"/>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5F">
      <w:pPr>
        <w:widowControl w:val="0"/>
        <w:numPr>
          <w:ilvl w:val="0"/>
          <w:numId w:val="67"/>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60">
      <w:pPr>
        <w:widowControl w:val="0"/>
        <w:numPr>
          <w:ilvl w:val="0"/>
          <w:numId w:val="67"/>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61">
      <w:pPr>
        <w:pStyle w:val="Heading2"/>
        <w:rPr/>
      </w:pPr>
      <w:bookmarkStart w:colFirst="0" w:colLast="0" w:name="_x2alh753drsf" w:id="107"/>
      <w:bookmarkEnd w:id="107"/>
      <w:r w:rsidDel="00000000" w:rsidR="00000000" w:rsidRPr="00000000">
        <w:rPr>
          <w:rtl w:val="0"/>
        </w:rPr>
        <w:t xml:space="preserve">Leverage W3C DIDs (Distributed Resource Identifiers)</w:t>
      </w:r>
    </w:p>
    <w:p w:rsidR="00000000" w:rsidDel="00000000" w:rsidP="00000000" w:rsidRDefault="00000000" w:rsidRPr="00000000" w14:paraId="00000662">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63">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64">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65">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66">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67">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68">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69">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6A">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6B">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6C">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6D">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6E">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6F">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70">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71">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72">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73">
      <w:pPr>
        <w:pStyle w:val="Heading3"/>
        <w:keepNext w:val="0"/>
        <w:keepLines w:val="0"/>
        <w:spacing w:before="280" w:lineRule="auto"/>
        <w:rPr>
          <w:b w:val="1"/>
          <w:bCs w:val="1"/>
          <w:color w:val="000000"/>
          <w:sz w:val="26"/>
          <w:szCs w:val="26"/>
        </w:rPr>
      </w:pPr>
      <w:bookmarkStart w:colFirst="0" w:colLast="0" w:name="_16wmba5008i2" w:id="108"/>
      <w:bookmarkEnd w:id="10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74">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75">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76">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77">
      <w:pPr>
        <w:pStyle w:val="Heading2"/>
        <w:spacing w:after="240" w:before="240" w:lineRule="auto"/>
        <w:rPr/>
      </w:pPr>
      <w:bookmarkStart w:colFirst="0" w:colLast="0" w:name="_jzqaohjonzv6" w:id="109"/>
      <w:bookmarkEnd w:id="109"/>
      <w:r w:rsidDel="00000000" w:rsidR="00000000" w:rsidRPr="00000000">
        <w:rPr>
          <w:rtl w:val="0"/>
        </w:rPr>
        <w:t xml:space="preserve">Techniques Summary</w:t>
      </w:r>
    </w:p>
    <w:p w:rsidR="00000000" w:rsidDel="00000000" w:rsidP="00000000" w:rsidRDefault="00000000" w:rsidRPr="00000000" w14:paraId="00000678">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9">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A">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B">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C">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1">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2">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3">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4">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5">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6">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7">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8">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9">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A">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B">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C">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D">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E">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0">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1">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2">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3">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4">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5">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6">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7">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8">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9">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A">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B">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C">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D">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pPr>
            <w:r w:rsidDel="00000000" w:rsidR="00000000" w:rsidRPr="00000000">
              <w:rPr>
                <w:rtl w:val="0"/>
              </w:rPr>
              <w:t xml:space="preserve">Distributed infrastructure</w:t>
            </w:r>
          </w:p>
        </w:tc>
      </w:tr>
    </w:tbl>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pStyle w:val="Heading1"/>
        <w:keepNext w:val="0"/>
        <w:keepLines w:val="0"/>
        <w:spacing w:after="80" w:before="0" w:lineRule="auto"/>
        <w:rPr/>
      </w:pPr>
      <w:bookmarkStart w:colFirst="0" w:colLast="0" w:name="_dlsnfqeg1elz" w:id="110"/>
      <w:bookmarkEnd w:id="110"/>
      <w:r w:rsidDel="00000000" w:rsidR="00000000" w:rsidRPr="00000000">
        <w:rPr>
          <w:rtl w:val="0"/>
        </w:rPr>
        <w:t xml:space="preserve">Appendix: Enterprise Scenario: Cross-System Order-to-Delivery Integration</w:t>
      </w:r>
    </w:p>
    <w:p w:rsidR="00000000" w:rsidDel="00000000" w:rsidP="00000000" w:rsidRDefault="00000000" w:rsidRPr="00000000" w14:paraId="000006BF">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C0">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C1">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C2">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C3">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C4">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C5">
      <w:pPr>
        <w:pStyle w:val="Heading2"/>
        <w:rPr/>
      </w:pPr>
      <w:bookmarkStart w:colFirst="0" w:colLast="0" w:name="_mazsh5o8bi8t" w:id="111"/>
      <w:bookmarkEnd w:id="111"/>
      <w:r w:rsidDel="00000000" w:rsidR="00000000" w:rsidRPr="00000000">
        <w:rPr>
          <w:rtl w:val="0"/>
        </w:rPr>
        <w:t xml:space="preserve">1. Raw Source Data Streams (Datasource Ingestion)</w:t>
      </w:r>
    </w:p>
    <w:p w:rsidR="00000000" w:rsidDel="00000000" w:rsidP="00000000" w:rsidRDefault="00000000" w:rsidRPr="00000000" w14:paraId="000006C6">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C7">
      <w:pPr>
        <w:rPr/>
      </w:pPr>
      <w:r w:rsidDel="00000000" w:rsidR="00000000" w:rsidRPr="00000000">
        <w:rPr>
          <w:rtl w:val="0"/>
        </w:rPr>
        <w:t xml:space="preserve"># CRM Event Stream (Salesforce)</w:t>
      </w:r>
    </w:p>
    <w:p w:rsidR="00000000" w:rsidDel="00000000" w:rsidP="00000000" w:rsidRDefault="00000000" w:rsidRPr="00000000" w14:paraId="000006C8">
      <w:pPr>
        <w:rPr/>
      </w:pPr>
      <w:r w:rsidDel="00000000" w:rsidR="00000000" w:rsidRPr="00000000">
        <w:rPr>
          <w:rtl w:val="0"/>
        </w:rPr>
        <w:t xml:space="preserve">(:ctx_CRM, :Customer_ACME, :placesOrder, :Order_1001)</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 ERP Event Stream (SAP)</w:t>
      </w:r>
    </w:p>
    <w:p w:rsidR="00000000" w:rsidDel="00000000" w:rsidP="00000000" w:rsidRDefault="00000000" w:rsidRPr="00000000" w14:paraId="000006CB">
      <w:pPr>
        <w:rPr/>
      </w:pPr>
      <w:r w:rsidDel="00000000" w:rsidR="00000000" w:rsidRPr="00000000">
        <w:rPr>
          <w:rtl w:val="0"/>
        </w:rPr>
        <w:t xml:space="preserve">(:ctx_ERP, :Order_1001, :generatesInvoice, :Invoice_5001)</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 SCM Event Stream (Manhattan WMS)</w:t>
      </w:r>
    </w:p>
    <w:p w:rsidR="00000000" w:rsidDel="00000000" w:rsidP="00000000" w:rsidRDefault="00000000" w:rsidRPr="00000000" w14:paraId="000006CE">
      <w:pPr>
        <w:rPr/>
      </w:pPr>
      <w:r w:rsidDel="00000000" w:rsidR="00000000" w:rsidRPr="00000000">
        <w:rPr>
          <w:rtl w:val="0"/>
        </w:rPr>
        <w:t xml:space="preserve">(:ctx_SCM, :Order_1001, :dispatchedIn, :Shipment_9001)</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 Project Management Event Stream (Jira)</w:t>
      </w:r>
    </w:p>
    <w:p w:rsidR="00000000" w:rsidDel="00000000" w:rsidP="00000000" w:rsidRDefault="00000000" w:rsidRPr="00000000" w14:paraId="000006D1">
      <w:pPr>
        <w:rPr/>
      </w:pPr>
      <w:r w:rsidDel="00000000" w:rsidR="00000000" w:rsidRPr="00000000">
        <w:rPr>
          <w:rtl w:val="0"/>
        </w:rPr>
        <w:t xml:space="preserve">(:ctx_PM, :Order_1001, :triggersProject, :Project_7001)</w:t>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D4">
      <w:pPr>
        <w:numPr>
          <w:ilvl w:val="0"/>
          <w:numId w:val="48"/>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D5">
      <w:pPr>
        <w:numPr>
          <w:ilvl w:val="0"/>
          <w:numId w:val="48"/>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6D6">
      <w:pPr>
        <w:numPr>
          <w:ilvl w:val="0"/>
          <w:numId w:val="48"/>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6D7">
      <w:pPr>
        <w:numPr>
          <w:ilvl w:val="0"/>
          <w:numId w:val="48"/>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6D8">
      <w:pPr>
        <w:numPr>
          <w:ilvl w:val="0"/>
          <w:numId w:val="48"/>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6D9">
      <w:pPr>
        <w:pStyle w:val="Heading2"/>
        <w:rPr/>
      </w:pPr>
      <w:bookmarkStart w:colFirst="0" w:colLast="0" w:name="_tzvwq35vkv59" w:id="112"/>
      <w:bookmarkEnd w:id="112"/>
      <w:r w:rsidDel="00000000" w:rsidR="00000000" w:rsidRPr="00000000">
        <w:rPr>
          <w:rtl w:val="0"/>
        </w:rPr>
        <w:t xml:space="preserve">2. Stage 1: Aggregation Service Agent (Data Layer - Type &amp; Role Inference)</w:t>
      </w:r>
    </w:p>
    <w:p w:rsidR="00000000" w:rsidDel="00000000" w:rsidP="00000000" w:rsidRDefault="00000000" w:rsidRPr="00000000" w14:paraId="000006DA">
      <w:pPr>
        <w:pStyle w:val="Heading3"/>
        <w:rPr/>
      </w:pPr>
      <w:bookmarkStart w:colFirst="0" w:colLast="0" w:name="_vuckggc2w8w3" w:id="113"/>
      <w:bookmarkEnd w:id="113"/>
      <w:r w:rsidDel="00000000" w:rsidR="00000000" w:rsidRPr="00000000">
        <w:rPr>
          <w:rtl w:val="0"/>
        </w:rPr>
        <w:t xml:space="preserve">Processing &amp; Inference</w:t>
      </w:r>
    </w:p>
    <w:p w:rsidR="00000000" w:rsidDel="00000000" w:rsidP="00000000" w:rsidRDefault="00000000" w:rsidRPr="00000000" w14:paraId="000006DB">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6DC">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6DD">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6DE">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6DF">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6E0">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6E1">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6E2">
      <w:pPr>
        <w:pStyle w:val="Heading3"/>
        <w:rPr/>
      </w:pPr>
      <w:bookmarkStart w:colFirst="0" w:colLast="0" w:name="_svvt7ek0l18f" w:id="114"/>
      <w:bookmarkEnd w:id="114"/>
      <w:r w:rsidDel="00000000" w:rsidR="00000000" w:rsidRPr="00000000">
        <w:rPr>
          <w:rtl w:val="0"/>
        </w:rPr>
        <w:t xml:space="preserve">Production Output (Property Quad Statements)</w:t>
      </w:r>
    </w:p>
    <w:p w:rsidR="00000000" w:rsidDel="00000000" w:rsidP="00000000" w:rsidRDefault="00000000" w:rsidRPr="00000000" w14:paraId="000006E3">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6E4">
      <w:pPr>
        <w:rPr/>
      </w:pPr>
      <w:r w:rsidDel="00000000" w:rsidR="00000000" w:rsidRPr="00000000">
        <w:rPr>
          <w:rtl w:val="0"/>
        </w:rPr>
        <w:t xml:space="preserve"># Format: (ContextCK, TypeSK, PropertyPK, ValueOK)</w:t>
      </w:r>
    </w:p>
    <w:p w:rsidR="00000000" w:rsidDel="00000000" w:rsidP="00000000" w:rsidRDefault="00000000" w:rsidRPr="00000000" w14:paraId="000006E5">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6E6">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pStyle w:val="Heading2"/>
        <w:rPr/>
      </w:pPr>
      <w:bookmarkStart w:colFirst="0" w:colLast="0" w:name="_x78g6icz43i4" w:id="115"/>
      <w:bookmarkEnd w:id="115"/>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6E9">
      <w:pPr>
        <w:pStyle w:val="Heading3"/>
        <w:rPr/>
      </w:pPr>
      <w:bookmarkStart w:colFirst="0" w:colLast="0" w:name="_n39udiortv2h" w:id="116"/>
      <w:bookmarkEnd w:id="116"/>
      <w:r w:rsidDel="00000000" w:rsidR="00000000" w:rsidRPr="00000000">
        <w:rPr>
          <w:rtl w:val="0"/>
        </w:rPr>
        <w:t xml:space="preserve">Processing &amp; Inference</w:t>
      </w:r>
    </w:p>
    <w:p w:rsidR="00000000" w:rsidDel="00000000" w:rsidP="00000000" w:rsidRDefault="00000000" w:rsidRPr="00000000" w14:paraId="000006EA">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6EB">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6EC">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6ED">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6EE">
      <w:pPr>
        <w:pStyle w:val="Heading3"/>
        <w:rPr/>
      </w:pPr>
      <w:bookmarkStart w:colFirst="0" w:colLast="0" w:name="_fk9grk3ssbau" w:id="117"/>
      <w:bookmarkEnd w:id="117"/>
      <w:r w:rsidDel="00000000" w:rsidR="00000000" w:rsidRPr="00000000">
        <w:rPr>
          <w:rtl w:val="0"/>
        </w:rPr>
        <w:t xml:space="preserve">Production Output (Rule Quad Statements)</w:t>
      </w:r>
    </w:p>
    <w:p w:rsidR="00000000" w:rsidDel="00000000" w:rsidP="00000000" w:rsidRDefault="00000000" w:rsidRPr="00000000" w14:paraId="000006EF">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6F0">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6F1">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F4">
      <w:pPr>
        <w:pStyle w:val="Heading2"/>
        <w:rPr/>
      </w:pPr>
      <w:bookmarkStart w:colFirst="0" w:colLast="0" w:name="_nk18u3ust4ti" w:id="118"/>
      <w:bookmarkEnd w:id="118"/>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F5">
      <w:pPr>
        <w:pStyle w:val="Heading3"/>
        <w:rPr/>
      </w:pPr>
      <w:bookmarkStart w:colFirst="0" w:colLast="0" w:name="_88yoyrcvk6tu" w:id="119"/>
      <w:bookmarkEnd w:id="119"/>
      <w:r w:rsidDel="00000000" w:rsidR="00000000" w:rsidRPr="00000000">
        <w:rPr>
          <w:rtl w:val="0"/>
        </w:rPr>
        <w:t xml:space="preserve">Processing &amp; Inference</w:t>
      </w:r>
    </w:p>
    <w:p w:rsidR="00000000" w:rsidDel="00000000" w:rsidP="00000000" w:rsidRDefault="00000000" w:rsidRPr="00000000" w14:paraId="000006F6">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F7">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F8">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F9">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FA">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FB">
      <w:pPr>
        <w:pStyle w:val="Heading3"/>
        <w:rPr/>
      </w:pPr>
      <w:bookmarkStart w:colFirst="0" w:colLast="0" w:name="_q8oq4oopjpyt" w:id="120"/>
      <w:bookmarkEnd w:id="120"/>
      <w:r w:rsidDel="00000000" w:rsidR="00000000" w:rsidRPr="00000000">
        <w:rPr>
          <w:rtl w:val="0"/>
        </w:rPr>
        <w:t xml:space="preserve">Production Output (Executable Context Quad Statements)</w:t>
      </w:r>
    </w:p>
    <w:p w:rsidR="00000000" w:rsidDel="00000000" w:rsidP="00000000" w:rsidRDefault="00000000" w:rsidRPr="00000000" w14:paraId="000006FC">
      <w:pPr>
        <w:rPr/>
      </w:pPr>
      <w:r w:rsidDel="00000000" w:rsidR="00000000" w:rsidRPr="00000000">
        <w:rPr>
          <w:rtl w:val="0"/>
        </w:rPr>
        <w:t xml:space="preserve"># Format: (DCIContextCK, RoleSK, ActorPK, InteractionOK)</w:t>
      </w:r>
    </w:p>
    <w:p w:rsidR="00000000" w:rsidDel="00000000" w:rsidP="00000000" w:rsidRDefault="00000000" w:rsidRPr="00000000" w14:paraId="000006FD">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6FE">
      <w:pPr>
        <w:pStyle w:val="Heading2"/>
        <w:rPr/>
      </w:pPr>
      <w:bookmarkStart w:colFirst="0" w:colLast="0" w:name="_pepcxsmaf8s0" w:id="121"/>
      <w:bookmarkEnd w:id="121"/>
      <w:r w:rsidDel="00000000" w:rsidR="00000000" w:rsidRPr="00000000">
        <w:rPr>
          <w:rtl w:val="0"/>
        </w:rPr>
        <w:t xml:space="preserve">5. Unified Contexts &amp; Interactions API (Dynamic Endpoint Execution)</w:t>
      </w:r>
    </w:p>
    <w:p w:rsidR="00000000" w:rsidDel="00000000" w:rsidP="00000000" w:rsidRDefault="00000000" w:rsidRPr="00000000" w14:paraId="000006FF">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00">
      <w:pPr>
        <w:pStyle w:val="Heading3"/>
        <w:rPr/>
      </w:pPr>
      <w:bookmarkStart w:colFirst="0" w:colLast="0" w:name="_6jmv28tv8m6w" w:id="122"/>
      <w:bookmarkEnd w:id="122"/>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1">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2">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3">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4">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5">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6">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7">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8">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A">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B">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D">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F">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0">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2">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4">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5">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7">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9">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A">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1B">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D">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E">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1F">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20">
      <w:pPr>
        <w:pStyle w:val="Heading3"/>
        <w:rPr/>
      </w:pPr>
      <w:bookmarkStart w:colFirst="0" w:colLast="0" w:name="_rx962in65sqj" w:id="123"/>
      <w:bookmarkEnd w:id="123"/>
      <w:r w:rsidDel="00000000" w:rsidR="00000000" w:rsidRPr="00000000">
        <w:rPr>
          <w:rtl w:val="0"/>
        </w:rPr>
        <w:t xml:space="preserve">Execution Flow Example</w:t>
      </w:r>
    </w:p>
    <w:p w:rsidR="00000000" w:rsidDel="00000000" w:rsidP="00000000" w:rsidRDefault="00000000" w:rsidRPr="00000000" w14:paraId="00000721">
      <w:pPr>
        <w:numPr>
          <w:ilvl w:val="0"/>
          <w:numId w:val="59"/>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22">
      <w:pPr>
        <w:numPr>
          <w:ilvl w:val="0"/>
          <w:numId w:val="59"/>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23">
      <w:pPr>
        <w:numPr>
          <w:ilvl w:val="1"/>
          <w:numId w:val="59"/>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24">
      <w:pPr>
        <w:numPr>
          <w:ilvl w:val="1"/>
          <w:numId w:val="59"/>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25">
      <w:pPr>
        <w:numPr>
          <w:ilvl w:val="0"/>
          <w:numId w:val="59"/>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26">
      <w:pPr>
        <w:numPr>
          <w:ilvl w:val="1"/>
          <w:numId w:val="59"/>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27">
      <w:pPr>
        <w:numPr>
          <w:ilvl w:val="1"/>
          <w:numId w:val="59"/>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28">
      <w:pPr>
        <w:numPr>
          <w:ilvl w:val="1"/>
          <w:numId w:val="59"/>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29">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2A">
      <w:pPr>
        <w:pStyle w:val="Heading1"/>
        <w:keepNext w:val="0"/>
        <w:keepLines w:val="0"/>
        <w:spacing w:after="80" w:lineRule="auto"/>
        <w:rPr/>
      </w:pPr>
      <w:bookmarkStart w:colFirst="0" w:colLast="0" w:name="_y7psa04lbxoj" w:id="124"/>
      <w:bookmarkEnd w:id="124"/>
      <w:r w:rsidDel="00000000" w:rsidR="00000000" w:rsidRPr="00000000">
        <w:rPr>
          <w:rtl w:val="0"/>
        </w:rPr>
        <w:t xml:space="preserve">Appendix: Use Case Discovery and Unified Facade</w:t>
      </w:r>
    </w:p>
    <w:p w:rsidR="00000000" w:rsidDel="00000000" w:rsidP="00000000" w:rsidRDefault="00000000" w:rsidRPr="00000000" w14:paraId="0000072B">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2C">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2D">
      <w:pPr>
        <w:pStyle w:val="Heading2"/>
        <w:keepNext w:val="0"/>
        <w:keepLines w:val="0"/>
        <w:spacing w:before="280" w:lineRule="auto"/>
        <w:rPr/>
      </w:pPr>
      <w:bookmarkStart w:colFirst="0" w:colLast="0" w:name="_z3ipiskkkef2" w:id="125"/>
      <w:bookmarkEnd w:id="125"/>
      <w:r w:rsidDel="00000000" w:rsidR="00000000" w:rsidRPr="00000000">
        <w:rPr>
          <w:rtl w:val="0"/>
        </w:rPr>
        <w:t xml:space="preserve">Use Case Discovery Pipeline</w:t>
      </w:r>
    </w:p>
    <w:p w:rsidR="00000000" w:rsidDel="00000000" w:rsidP="00000000" w:rsidRDefault="00000000" w:rsidRPr="00000000" w14:paraId="0000072E">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2F">
      <w:pPr>
        <w:rPr/>
      </w:pPr>
      <w:r w:rsidDel="00000000" w:rsidR="00000000" w:rsidRPr="00000000">
        <w:rPr>
          <w:rtl w:val="0"/>
        </w:rPr>
        <w:t xml:space="preserve">Datasource Statements</w:t>
      </w:r>
    </w:p>
    <w:p w:rsidR="00000000" w:rsidDel="00000000" w:rsidP="00000000" w:rsidRDefault="00000000" w:rsidRPr="00000000" w14:paraId="00000730">
      <w:pPr>
        <w:rPr/>
      </w:pPr>
      <w:r w:rsidDel="00000000" w:rsidR="00000000" w:rsidRPr="00000000">
        <w:rPr>
          <w:rtl w:val="0"/>
        </w:rPr>
        <w:t xml:space="preserve">        │</w:t>
      </w:r>
    </w:p>
    <w:p w:rsidR="00000000" w:rsidDel="00000000" w:rsidP="00000000" w:rsidRDefault="00000000" w:rsidRPr="00000000" w14:paraId="00000731">
      <w:pPr>
        <w:rPr/>
      </w:pPr>
      <w:r w:rsidDel="00000000" w:rsidR="00000000" w:rsidRPr="00000000">
        <w:rPr>
          <w:rtl w:val="0"/>
        </w:rPr>
        <w:t xml:space="preserve">        ▼</w:t>
      </w:r>
    </w:p>
    <w:p w:rsidR="00000000" w:rsidDel="00000000" w:rsidP="00000000" w:rsidRDefault="00000000" w:rsidRPr="00000000" w14:paraId="00000732">
      <w:pPr>
        <w:rPr/>
      </w:pPr>
      <w:r w:rsidDel="00000000" w:rsidR="00000000" w:rsidRPr="00000000">
        <w:rPr>
          <w:rtl w:val="0"/>
        </w:rPr>
        <w:t xml:space="preserve">    Aggregation</w:t>
      </w:r>
    </w:p>
    <w:p w:rsidR="00000000" w:rsidDel="00000000" w:rsidP="00000000" w:rsidRDefault="00000000" w:rsidRPr="00000000" w14:paraId="00000733">
      <w:pPr>
        <w:rPr/>
      </w:pPr>
      <w:r w:rsidDel="00000000" w:rsidR="00000000" w:rsidRPr="00000000">
        <w:rPr>
          <w:rtl w:val="0"/>
        </w:rPr>
        <w:t xml:space="preserve">        │</w:t>
      </w:r>
    </w:p>
    <w:p w:rsidR="00000000" w:rsidDel="00000000" w:rsidP="00000000" w:rsidRDefault="00000000" w:rsidRPr="00000000" w14:paraId="00000734">
      <w:pPr>
        <w:rPr/>
      </w:pPr>
      <w:r w:rsidDel="00000000" w:rsidR="00000000" w:rsidRPr="00000000">
        <w:rPr>
          <w:rtl w:val="0"/>
        </w:rPr>
        <w:t xml:space="preserve">        │  Resource / Kind inference</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Property Statements</w:t>
      </w:r>
    </w:p>
    <w:p w:rsidR="00000000" w:rsidDel="00000000" w:rsidP="00000000" w:rsidRDefault="00000000" w:rsidRPr="00000000" w14:paraId="00000737">
      <w:pPr>
        <w:rPr/>
      </w:pPr>
      <w:r w:rsidDel="00000000" w:rsidR="00000000" w:rsidRPr="00000000">
        <w:rPr>
          <w:rtl w:val="0"/>
        </w:rPr>
        <w:t xml:space="preserve">        │</w:t>
      </w:r>
    </w:p>
    <w:p w:rsidR="00000000" w:rsidDel="00000000" w:rsidP="00000000" w:rsidRDefault="00000000" w:rsidRPr="00000000" w14:paraId="00000738">
      <w:pPr>
        <w:rPr/>
      </w:pPr>
      <w:r w:rsidDel="00000000" w:rsidR="00000000" w:rsidRPr="00000000">
        <w:rPr>
          <w:rtl w:val="0"/>
        </w:rPr>
        <w:t xml:space="preserve">        ▼</w:t>
      </w:r>
    </w:p>
    <w:p w:rsidR="00000000" w:rsidDel="00000000" w:rsidP="00000000" w:rsidRDefault="00000000" w:rsidRPr="00000000" w14:paraId="00000739">
      <w:pPr>
        <w:rPr/>
      </w:pPr>
      <w:r w:rsidDel="00000000" w:rsidR="00000000" w:rsidRPr="00000000">
        <w:rPr>
          <w:rtl w:val="0"/>
        </w:rPr>
        <w:t xml:space="preserve">     Alignment</w:t>
      </w:r>
    </w:p>
    <w:p w:rsidR="00000000" w:rsidDel="00000000" w:rsidP="00000000" w:rsidRDefault="00000000" w:rsidRPr="00000000" w14:paraId="0000073A">
      <w:pPr>
        <w:rPr/>
      </w:pPr>
      <w:r w:rsidDel="00000000" w:rsidR="00000000" w:rsidRPr="00000000">
        <w:rPr>
          <w:rtl w:val="0"/>
        </w:rPr>
        <w:t xml:space="preserve">        │</w:t>
      </w:r>
    </w:p>
    <w:p w:rsidR="00000000" w:rsidDel="00000000" w:rsidP="00000000" w:rsidRDefault="00000000" w:rsidRPr="00000000" w14:paraId="0000073B">
      <w:pPr>
        <w:rPr/>
      </w:pPr>
      <w:r w:rsidDel="00000000" w:rsidR="00000000" w:rsidRPr="00000000">
        <w:rPr>
          <w:rtl w:val="0"/>
        </w:rPr>
        <w:t xml:space="preserve">        │  Identity / relationship /</w:t>
      </w:r>
    </w:p>
    <w:p w:rsidR="00000000" w:rsidDel="00000000" w:rsidP="00000000" w:rsidRDefault="00000000" w:rsidRPr="00000000" w14:paraId="0000073C">
      <w:pPr>
        <w:rPr/>
      </w:pPr>
      <w:r w:rsidDel="00000000" w:rsidR="00000000" w:rsidRPr="00000000">
        <w:rPr>
          <w:rtl w:val="0"/>
        </w:rPr>
        <w:t xml:space="preserve">        │  dimensional / ordering inference</w:t>
      </w:r>
    </w:p>
    <w:p w:rsidR="00000000" w:rsidDel="00000000" w:rsidP="00000000" w:rsidRDefault="00000000" w:rsidRPr="00000000" w14:paraId="0000073D">
      <w:pPr>
        <w:rPr/>
      </w:pPr>
      <w:r w:rsidDel="00000000" w:rsidR="00000000" w:rsidRPr="00000000">
        <w:rPr>
          <w:rtl w:val="0"/>
        </w:rPr>
        <w:t xml:space="preserve">        ▼</w:t>
      </w:r>
    </w:p>
    <w:p w:rsidR="00000000" w:rsidDel="00000000" w:rsidP="00000000" w:rsidRDefault="00000000" w:rsidRPr="00000000" w14:paraId="0000073E">
      <w:pPr>
        <w:rPr/>
      </w:pPr>
      <w:r w:rsidDel="00000000" w:rsidR="00000000" w:rsidRPr="00000000">
        <w:rPr>
          <w:rtl w:val="0"/>
        </w:rPr>
        <w:t xml:space="preserve">Rule Statements</w:t>
      </w:r>
    </w:p>
    <w:p w:rsidR="00000000" w:rsidDel="00000000" w:rsidP="00000000" w:rsidRDefault="00000000" w:rsidRPr="00000000" w14:paraId="0000073F">
      <w:pPr>
        <w:rPr/>
      </w:pPr>
      <w:r w:rsidDel="00000000" w:rsidR="00000000" w:rsidRPr="00000000">
        <w:rPr>
          <w:rtl w:val="0"/>
        </w:rPr>
        <w:t xml:space="preserve">        │</w:t>
      </w:r>
    </w:p>
    <w:p w:rsidR="00000000" w:rsidDel="00000000" w:rsidP="00000000" w:rsidRDefault="00000000" w:rsidRPr="00000000" w14:paraId="00000740">
      <w:pPr>
        <w:rPr/>
      </w:pPr>
      <w:r w:rsidDel="00000000" w:rsidR="00000000" w:rsidRPr="00000000">
        <w:rPr>
          <w:rtl w:val="0"/>
        </w:rPr>
        <w:t xml:space="preserve">        ▼</w:t>
      </w:r>
    </w:p>
    <w:p w:rsidR="00000000" w:rsidDel="00000000" w:rsidP="00000000" w:rsidRDefault="00000000" w:rsidRPr="00000000" w14:paraId="00000741">
      <w:pPr>
        <w:rPr/>
      </w:pPr>
      <w:r w:rsidDel="00000000" w:rsidR="00000000" w:rsidRPr="00000000">
        <w:rPr>
          <w:rtl w:val="0"/>
        </w:rPr>
        <w:t xml:space="preserve">     Activation</w:t>
      </w:r>
    </w:p>
    <w:p w:rsidR="00000000" w:rsidDel="00000000" w:rsidP="00000000" w:rsidRDefault="00000000" w:rsidRPr="00000000" w14:paraId="00000742">
      <w:pPr>
        <w:rPr/>
      </w:pPr>
      <w:r w:rsidDel="00000000" w:rsidR="00000000" w:rsidRPr="00000000">
        <w:rPr>
          <w:rtl w:val="0"/>
        </w:rPr>
        <w:t xml:space="preserve">        │</w:t>
      </w:r>
    </w:p>
    <w:p w:rsidR="00000000" w:rsidDel="00000000" w:rsidP="00000000" w:rsidRDefault="00000000" w:rsidRPr="00000000" w14:paraId="00000743">
      <w:pPr>
        <w:rPr/>
      </w:pPr>
      <w:r w:rsidDel="00000000" w:rsidR="00000000" w:rsidRPr="00000000">
        <w:rPr>
          <w:rtl w:val="0"/>
        </w:rPr>
        <w:t xml:space="preserve">        │  Context / Role /</w:t>
      </w:r>
    </w:p>
    <w:p w:rsidR="00000000" w:rsidDel="00000000" w:rsidP="00000000" w:rsidRDefault="00000000" w:rsidRPr="00000000" w14:paraId="00000744">
      <w:pPr>
        <w:rPr/>
      </w:pPr>
      <w:r w:rsidDel="00000000" w:rsidR="00000000" w:rsidRPr="00000000">
        <w:rPr>
          <w:rtl w:val="0"/>
        </w:rPr>
        <w:t xml:space="preserve">        │  Actor / Interaction inference</w:t>
      </w:r>
    </w:p>
    <w:p w:rsidR="00000000" w:rsidDel="00000000" w:rsidP="00000000" w:rsidRDefault="00000000" w:rsidRPr="00000000" w14:paraId="00000745">
      <w:pPr>
        <w:rPr/>
      </w:pPr>
      <w:r w:rsidDel="00000000" w:rsidR="00000000" w:rsidRPr="00000000">
        <w:rPr>
          <w:rtl w:val="0"/>
        </w:rPr>
        <w:t xml:space="preserve">        ▼</w:t>
      </w:r>
    </w:p>
    <w:p w:rsidR="00000000" w:rsidDel="00000000" w:rsidP="00000000" w:rsidRDefault="00000000" w:rsidRPr="00000000" w14:paraId="00000746">
      <w:pPr>
        <w:rPr/>
      </w:pPr>
      <w:r w:rsidDel="00000000" w:rsidR="00000000" w:rsidRPr="00000000">
        <w:rPr>
          <w:rtl w:val="0"/>
        </w:rPr>
        <w:t xml:space="preserve">Context Statements</w:t>
      </w:r>
    </w:p>
    <w:p w:rsidR="00000000" w:rsidDel="00000000" w:rsidP="00000000" w:rsidRDefault="00000000" w:rsidRPr="00000000" w14:paraId="00000747">
      <w:pPr>
        <w:rPr/>
      </w:pPr>
      <w:r w:rsidDel="00000000" w:rsidR="00000000" w:rsidRPr="00000000">
        <w:rPr>
          <w:rtl w:val="0"/>
        </w:rPr>
        <w:t xml:space="preserve">        │</w:t>
      </w:r>
    </w:p>
    <w:p w:rsidR="00000000" w:rsidDel="00000000" w:rsidP="00000000" w:rsidRDefault="00000000" w:rsidRPr="00000000" w14:paraId="00000748">
      <w:pPr>
        <w:rPr/>
      </w:pPr>
      <w:r w:rsidDel="00000000" w:rsidR="00000000" w:rsidRPr="00000000">
        <w:rPr>
          <w:rtl w:val="0"/>
        </w:rPr>
        <w:t xml:space="preserve">        ▼</w:t>
      </w:r>
    </w:p>
    <w:p w:rsidR="00000000" w:rsidDel="00000000" w:rsidP="00000000" w:rsidRDefault="00000000" w:rsidRPr="00000000" w14:paraId="00000749">
      <w:pPr>
        <w:rPr/>
      </w:pPr>
      <w:r w:rsidDel="00000000" w:rsidR="00000000" w:rsidRPr="00000000">
        <w:rPr>
          <w:rtl w:val="0"/>
        </w:rPr>
        <w:t xml:space="preserve">Unified Integration Facade</w:t>
      </w:r>
    </w:p>
    <w:p w:rsidR="00000000" w:rsidDel="00000000" w:rsidP="00000000" w:rsidRDefault="00000000" w:rsidRPr="00000000" w14:paraId="0000074A">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4B">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4C">
      <w:pPr>
        <w:pStyle w:val="Heading2"/>
        <w:keepNext w:val="0"/>
        <w:keepLines w:val="0"/>
        <w:spacing w:before="280" w:lineRule="auto"/>
        <w:rPr/>
      </w:pPr>
      <w:bookmarkStart w:colFirst="0" w:colLast="0" w:name="_libwnanxtzkx" w:id="126"/>
      <w:bookmarkEnd w:id="126"/>
      <w:r w:rsidDel="00000000" w:rsidR="00000000" w:rsidRPr="00000000">
        <w:rPr>
          <w:rtl w:val="0"/>
        </w:rPr>
        <w:t xml:space="preserve">Intra-Application Use Case Discovery</w:t>
      </w:r>
    </w:p>
    <w:p w:rsidR="00000000" w:rsidDel="00000000" w:rsidP="00000000" w:rsidRDefault="00000000" w:rsidRPr="00000000" w14:paraId="0000074D">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4E">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4F">
      <w:pPr>
        <w:rPr/>
      </w:pPr>
      <w:r w:rsidDel="00000000" w:rsidR="00000000" w:rsidRPr="00000000">
        <w:rPr>
          <w:rtl w:val="0"/>
        </w:rPr>
        <w:t xml:space="preserve">Human Resources</w:t>
      </w:r>
    </w:p>
    <w:p w:rsidR="00000000" w:rsidDel="00000000" w:rsidP="00000000" w:rsidRDefault="00000000" w:rsidRPr="00000000" w14:paraId="00000750">
      <w:pPr>
        <w:rPr/>
      </w:pPr>
      <w:r w:rsidDel="00000000" w:rsidR="00000000" w:rsidRPr="00000000">
        <w:rPr>
          <w:rtl w:val="0"/>
        </w:rPr>
        <w:t xml:space="preserve">Payroll</w:t>
      </w:r>
    </w:p>
    <w:p w:rsidR="00000000" w:rsidDel="00000000" w:rsidP="00000000" w:rsidRDefault="00000000" w:rsidRPr="00000000" w14:paraId="00000751">
      <w:pPr>
        <w:rPr/>
      </w:pPr>
      <w:r w:rsidDel="00000000" w:rsidR="00000000" w:rsidRPr="00000000">
        <w:rPr>
          <w:rtl w:val="0"/>
        </w:rPr>
        <w:t xml:space="preserve">Directory</w:t>
      </w:r>
    </w:p>
    <w:p w:rsidR="00000000" w:rsidDel="00000000" w:rsidP="00000000" w:rsidRDefault="00000000" w:rsidRPr="00000000" w14:paraId="00000752">
      <w:pPr>
        <w:rPr/>
      </w:pPr>
      <w:r w:rsidDel="00000000" w:rsidR="00000000" w:rsidRPr="00000000">
        <w:rPr>
          <w:rtl w:val="0"/>
        </w:rPr>
        <w:t xml:space="preserve">Access Control</w:t>
      </w:r>
    </w:p>
    <w:p w:rsidR="00000000" w:rsidDel="00000000" w:rsidP="00000000" w:rsidRDefault="00000000" w:rsidRPr="00000000" w14:paraId="00000753">
      <w:pPr>
        <w:spacing w:after="240" w:before="240" w:lineRule="auto"/>
        <w:rPr/>
      </w:pPr>
      <w:r w:rsidDel="00000000" w:rsidR="00000000" w:rsidRPr="00000000">
        <w:rPr>
          <w:rtl w:val="0"/>
        </w:rPr>
        <w:t xml:space="preserve">datasources.</w:t>
      </w:r>
    </w:p>
    <w:p w:rsidR="00000000" w:rsidDel="00000000" w:rsidP="00000000" w:rsidRDefault="00000000" w:rsidRPr="00000000" w14:paraId="00000754">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55">
      <w:pPr>
        <w:rPr/>
      </w:pPr>
      <w:r w:rsidDel="00000000" w:rsidR="00000000" w:rsidRPr="00000000">
        <w:rPr>
          <w:rtl w:val="0"/>
        </w:rPr>
        <w:t xml:space="preserve">HR.Employee</w:t>
      </w:r>
    </w:p>
    <w:p w:rsidR="00000000" w:rsidDel="00000000" w:rsidP="00000000" w:rsidRDefault="00000000" w:rsidRPr="00000000" w14:paraId="00000756">
      <w:pPr>
        <w:rPr/>
      </w:pPr>
      <w:r w:rsidDel="00000000" w:rsidR="00000000" w:rsidRPr="00000000">
        <w:rPr>
          <w:rtl w:val="0"/>
        </w:rPr>
        <w:t xml:space="preserve">Payroll.EmployeeAccount</w:t>
      </w:r>
    </w:p>
    <w:p w:rsidR="00000000" w:rsidDel="00000000" w:rsidP="00000000" w:rsidRDefault="00000000" w:rsidRPr="00000000" w14:paraId="00000757">
      <w:pPr>
        <w:rPr/>
      </w:pPr>
      <w:r w:rsidDel="00000000" w:rsidR="00000000" w:rsidRPr="00000000">
        <w:rPr>
          <w:rtl w:val="0"/>
        </w:rPr>
        <w:t xml:space="preserve">Directory.Person</w:t>
      </w:r>
    </w:p>
    <w:p w:rsidR="00000000" w:rsidDel="00000000" w:rsidP="00000000" w:rsidRDefault="00000000" w:rsidRPr="00000000" w14:paraId="00000758">
      <w:pPr>
        <w:rPr/>
      </w:pPr>
      <w:r w:rsidDel="00000000" w:rsidR="00000000" w:rsidRPr="00000000">
        <w:rPr>
          <w:rtl w:val="0"/>
        </w:rPr>
        <w:t xml:space="preserve">AccessControl.Role</w:t>
      </w:r>
    </w:p>
    <w:p w:rsidR="00000000" w:rsidDel="00000000" w:rsidP="00000000" w:rsidRDefault="00000000" w:rsidRPr="00000000" w14:paraId="00000759">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5A">
      <w:pPr>
        <w:rPr/>
      </w:pPr>
      <w:r w:rsidDel="00000000" w:rsidR="00000000" w:rsidRPr="00000000">
        <w:rPr>
          <w:rtl w:val="0"/>
        </w:rPr>
        <w:t xml:space="preserve">EmployeeSubjectKind</w:t>
      </w:r>
    </w:p>
    <w:p w:rsidR="00000000" w:rsidDel="00000000" w:rsidP="00000000" w:rsidRDefault="00000000" w:rsidRPr="00000000" w14:paraId="0000075B">
      <w:pPr>
        <w:rPr/>
      </w:pPr>
      <w:r w:rsidDel="00000000" w:rsidR="00000000" w:rsidRPr="00000000">
        <w:rPr>
          <w:rtl w:val="0"/>
        </w:rPr>
        <w:t xml:space="preserve">DepartmentObjectKind</w:t>
      </w:r>
    </w:p>
    <w:p w:rsidR="00000000" w:rsidDel="00000000" w:rsidP="00000000" w:rsidRDefault="00000000" w:rsidRPr="00000000" w14:paraId="0000075C">
      <w:pPr>
        <w:rPr/>
      </w:pPr>
      <w:r w:rsidDel="00000000" w:rsidR="00000000" w:rsidRPr="00000000">
        <w:rPr>
          <w:rtl w:val="0"/>
        </w:rPr>
        <w:t xml:space="preserve">EmploymentRelationshipPredicateKind</w:t>
      </w:r>
    </w:p>
    <w:p w:rsidR="00000000" w:rsidDel="00000000" w:rsidP="00000000" w:rsidRDefault="00000000" w:rsidRPr="00000000" w14:paraId="0000075D">
      <w:pPr>
        <w:rPr/>
      </w:pPr>
      <w:r w:rsidDel="00000000" w:rsidR="00000000" w:rsidRPr="00000000">
        <w:rPr>
          <w:rtl w:val="0"/>
        </w:rPr>
        <w:t xml:space="preserve">EmployeeRoleSubjectKind</w:t>
      </w:r>
    </w:p>
    <w:p w:rsidR="00000000" w:rsidDel="00000000" w:rsidP="00000000" w:rsidRDefault="00000000" w:rsidRPr="00000000" w14:paraId="0000075E">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5F">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60">
      <w:pPr>
        <w:rPr/>
      </w:pPr>
      <w:r w:rsidDel="00000000" w:rsidR="00000000" w:rsidRPr="00000000">
        <w:rPr>
          <w:rtl w:val="0"/>
        </w:rPr>
        <w:t xml:space="preserve">HR.Employee</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     ├── Directory.Person</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 Payroll.EmployeeAccount</w:t>
      </w:r>
    </w:p>
    <w:p w:rsidR="00000000" w:rsidDel="00000000" w:rsidP="00000000" w:rsidRDefault="00000000" w:rsidRPr="00000000" w14:paraId="00000765">
      <w:pPr>
        <w:rPr/>
      </w:pPr>
      <w:r w:rsidDel="00000000" w:rsidR="00000000" w:rsidRPr="00000000">
        <w:rPr>
          <w:rtl w:val="0"/>
        </w:rPr>
        <w:t xml:space="preserve">     │</w:t>
      </w:r>
    </w:p>
    <w:p w:rsidR="00000000" w:rsidDel="00000000" w:rsidP="00000000" w:rsidRDefault="00000000" w:rsidRPr="00000000" w14:paraId="00000766">
      <w:pPr>
        <w:rPr/>
      </w:pPr>
      <w:r w:rsidDel="00000000" w:rsidR="00000000" w:rsidRPr="00000000">
        <w:rPr>
          <w:rtl w:val="0"/>
        </w:rPr>
        <w:t xml:space="preserve">     └── AccessControl.EmployeeRole</w:t>
      </w:r>
    </w:p>
    <w:p w:rsidR="00000000" w:rsidDel="00000000" w:rsidP="00000000" w:rsidRDefault="00000000" w:rsidRPr="00000000" w14:paraId="00000767">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68">
      <w:pPr>
        <w:rPr/>
      </w:pPr>
      <w:r w:rsidDel="00000000" w:rsidR="00000000" w:rsidRPr="00000000">
        <w:rPr>
          <w:rtl w:val="0"/>
        </w:rPr>
        <w:t xml:space="preserve">Employee</w:t>
      </w:r>
    </w:p>
    <w:p w:rsidR="00000000" w:rsidDel="00000000" w:rsidP="00000000" w:rsidRDefault="00000000" w:rsidRPr="00000000" w14:paraId="00000769">
      <w:pPr>
        <w:rPr/>
      </w:pPr>
      <w:r w:rsidDel="00000000" w:rsidR="00000000" w:rsidRPr="00000000">
        <w:rPr>
          <w:rtl w:val="0"/>
        </w:rPr>
        <w:t xml:space="preserve">    ├── identity</w:t>
      </w:r>
    </w:p>
    <w:p w:rsidR="00000000" w:rsidDel="00000000" w:rsidP="00000000" w:rsidRDefault="00000000" w:rsidRPr="00000000" w14:paraId="0000076A">
      <w:pPr>
        <w:rPr/>
      </w:pPr>
      <w:r w:rsidDel="00000000" w:rsidR="00000000" w:rsidRPr="00000000">
        <w:rPr>
          <w:rtl w:val="0"/>
        </w:rPr>
        <w:t xml:space="preserve">    ├── employment</w:t>
      </w:r>
    </w:p>
    <w:p w:rsidR="00000000" w:rsidDel="00000000" w:rsidP="00000000" w:rsidRDefault="00000000" w:rsidRPr="00000000" w14:paraId="0000076B">
      <w:pPr>
        <w:rPr/>
      </w:pPr>
      <w:r w:rsidDel="00000000" w:rsidR="00000000" w:rsidRPr="00000000">
        <w:rPr>
          <w:rtl w:val="0"/>
        </w:rPr>
        <w:t xml:space="preserve">    ├── compensation</w:t>
      </w:r>
    </w:p>
    <w:p w:rsidR="00000000" w:rsidDel="00000000" w:rsidP="00000000" w:rsidRDefault="00000000" w:rsidRPr="00000000" w14:paraId="0000076C">
      <w:pPr>
        <w:rPr/>
      </w:pPr>
      <w:r w:rsidDel="00000000" w:rsidR="00000000" w:rsidRPr="00000000">
        <w:rPr>
          <w:rtl w:val="0"/>
        </w:rPr>
        <w:t xml:space="preserve">    └── accessRole</w:t>
      </w:r>
    </w:p>
    <w:p w:rsidR="00000000" w:rsidDel="00000000" w:rsidP="00000000" w:rsidRDefault="00000000" w:rsidRPr="00000000" w14:paraId="0000076D">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6E">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6F">
      <w:pPr>
        <w:rPr/>
      </w:pPr>
      <w:r w:rsidDel="00000000" w:rsidR="00000000" w:rsidRPr="00000000">
        <w:rPr>
          <w:rtl w:val="0"/>
        </w:rPr>
        <w:t xml:space="preserve">EmployeeLifecycle</w:t>
      </w:r>
    </w:p>
    <w:p w:rsidR="00000000" w:rsidDel="00000000" w:rsidP="00000000" w:rsidRDefault="00000000" w:rsidRPr="00000000" w14:paraId="00000770">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71">
      <w:pPr>
        <w:rPr/>
      </w:pPr>
      <w:r w:rsidDel="00000000" w:rsidR="00000000" w:rsidRPr="00000000">
        <w:rPr>
          <w:rtl w:val="0"/>
        </w:rPr>
        <w:t xml:space="preserve">Roles:</w:t>
      </w:r>
    </w:p>
    <w:p w:rsidR="00000000" w:rsidDel="00000000" w:rsidP="00000000" w:rsidRDefault="00000000" w:rsidRPr="00000000" w14:paraId="00000772">
      <w:pPr>
        <w:rPr/>
      </w:pPr>
      <w:r w:rsidDel="00000000" w:rsidR="00000000" w:rsidRPr="00000000">
        <w:rPr>
          <w:rtl w:val="0"/>
        </w:rPr>
        <w:t xml:space="preserve">    Employee</w:t>
      </w:r>
    </w:p>
    <w:p w:rsidR="00000000" w:rsidDel="00000000" w:rsidP="00000000" w:rsidRDefault="00000000" w:rsidRPr="00000000" w14:paraId="00000773">
      <w:pPr>
        <w:rPr/>
      </w:pPr>
      <w:r w:rsidDel="00000000" w:rsidR="00000000" w:rsidRPr="00000000">
        <w:rPr>
          <w:rtl w:val="0"/>
        </w:rPr>
        <w:t xml:space="preserve">    HRAdministrator</w:t>
      </w:r>
    </w:p>
    <w:p w:rsidR="00000000" w:rsidDel="00000000" w:rsidP="00000000" w:rsidRDefault="00000000" w:rsidRPr="00000000" w14:paraId="00000774">
      <w:pPr>
        <w:rPr/>
      </w:pPr>
      <w:r w:rsidDel="00000000" w:rsidR="00000000" w:rsidRPr="00000000">
        <w:rPr>
          <w:rtl w:val="0"/>
        </w:rPr>
        <w:t xml:space="preserve">    PayrollSystem</w:t>
      </w:r>
    </w:p>
    <w:p w:rsidR="00000000" w:rsidDel="00000000" w:rsidP="00000000" w:rsidRDefault="00000000" w:rsidRPr="00000000" w14:paraId="00000775">
      <w:pPr>
        <w:rPr/>
      </w:pPr>
      <w:r w:rsidDel="00000000" w:rsidR="00000000" w:rsidRPr="00000000">
        <w:rPr>
          <w:rtl w:val="0"/>
        </w:rPr>
        <w:t xml:space="preserve">    AccessControlSystem</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Interactions:</w:t>
      </w:r>
    </w:p>
    <w:p w:rsidR="00000000" w:rsidDel="00000000" w:rsidP="00000000" w:rsidRDefault="00000000" w:rsidRPr="00000000" w14:paraId="00000778">
      <w:pPr>
        <w:rPr/>
      </w:pPr>
      <w:r w:rsidDel="00000000" w:rsidR="00000000" w:rsidRPr="00000000">
        <w:rPr>
          <w:rtl w:val="0"/>
        </w:rPr>
        <w:t xml:space="preserve">    createEmployee</w:t>
      </w:r>
    </w:p>
    <w:p w:rsidR="00000000" w:rsidDel="00000000" w:rsidP="00000000" w:rsidRDefault="00000000" w:rsidRPr="00000000" w14:paraId="00000779">
      <w:pPr>
        <w:rPr/>
      </w:pPr>
      <w:r w:rsidDel="00000000" w:rsidR="00000000" w:rsidRPr="00000000">
        <w:rPr>
          <w:rtl w:val="0"/>
        </w:rPr>
        <w:t xml:space="preserve">    assignRole</w:t>
      </w:r>
    </w:p>
    <w:p w:rsidR="00000000" w:rsidDel="00000000" w:rsidP="00000000" w:rsidRDefault="00000000" w:rsidRPr="00000000" w14:paraId="0000077A">
      <w:pPr>
        <w:rPr/>
      </w:pPr>
      <w:r w:rsidDel="00000000" w:rsidR="00000000" w:rsidRPr="00000000">
        <w:rPr>
          <w:rtl w:val="0"/>
        </w:rPr>
        <w:t xml:space="preserve">    updateCompensation</w:t>
      </w:r>
    </w:p>
    <w:p w:rsidR="00000000" w:rsidDel="00000000" w:rsidP="00000000" w:rsidRDefault="00000000" w:rsidRPr="00000000" w14:paraId="0000077B">
      <w:pPr>
        <w:rPr/>
      </w:pPr>
      <w:r w:rsidDel="00000000" w:rsidR="00000000" w:rsidRPr="00000000">
        <w:rPr>
          <w:rtl w:val="0"/>
        </w:rPr>
        <w:t xml:space="preserve">    activateAccess</w:t>
      </w:r>
    </w:p>
    <w:p w:rsidR="00000000" w:rsidDel="00000000" w:rsidP="00000000" w:rsidRDefault="00000000" w:rsidRPr="00000000" w14:paraId="0000077C">
      <w:pPr>
        <w:rPr/>
      </w:pPr>
      <w:r w:rsidDel="00000000" w:rsidR="00000000" w:rsidRPr="00000000">
        <w:rPr>
          <w:rtl w:val="0"/>
        </w:rPr>
        <w:t xml:space="preserve">    terminateEmployee</w:t>
      </w:r>
    </w:p>
    <w:p w:rsidR="00000000" w:rsidDel="00000000" w:rsidP="00000000" w:rsidRDefault="00000000" w:rsidRPr="00000000" w14:paraId="0000077D">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7E">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7F">
      <w:pPr>
        <w:rPr/>
      </w:pPr>
      <w:r w:rsidDel="00000000" w:rsidR="00000000" w:rsidRPr="00000000">
        <w:rPr>
          <w:rtl w:val="0"/>
        </w:rPr>
        <w:t xml:space="preserve">GET  /employees/{id}</w:t>
      </w:r>
    </w:p>
    <w:p w:rsidR="00000000" w:rsidDel="00000000" w:rsidP="00000000" w:rsidRDefault="00000000" w:rsidRPr="00000000" w14:paraId="00000780">
      <w:pPr>
        <w:rPr/>
      </w:pPr>
      <w:r w:rsidDel="00000000" w:rsidR="00000000" w:rsidRPr="00000000">
        <w:rPr>
          <w:rtl w:val="0"/>
        </w:rPr>
        <w:t xml:space="preserve">GET  /employees/{id}/employment</w:t>
      </w:r>
    </w:p>
    <w:p w:rsidR="00000000" w:rsidDel="00000000" w:rsidP="00000000" w:rsidRDefault="00000000" w:rsidRPr="00000000" w14:paraId="00000781">
      <w:pPr>
        <w:rPr/>
      </w:pPr>
      <w:r w:rsidDel="00000000" w:rsidR="00000000" w:rsidRPr="00000000">
        <w:rPr>
          <w:rtl w:val="0"/>
        </w:rPr>
        <w:t xml:space="preserve">GET  /employees/{id}/role</w:t>
      </w:r>
    </w:p>
    <w:p w:rsidR="00000000" w:rsidDel="00000000" w:rsidP="00000000" w:rsidRDefault="00000000" w:rsidRPr="00000000" w14:paraId="00000782">
      <w:pPr>
        <w:rPr/>
      </w:pPr>
      <w:r w:rsidDel="00000000" w:rsidR="00000000" w:rsidRPr="00000000">
        <w:rPr>
          <w:rtl w:val="0"/>
        </w:rPr>
        <w:t xml:space="preserve">POST /employees/{id}/change-role</w:t>
      </w:r>
    </w:p>
    <w:p w:rsidR="00000000" w:rsidDel="00000000" w:rsidP="00000000" w:rsidRDefault="00000000" w:rsidRPr="00000000" w14:paraId="00000783">
      <w:pPr>
        <w:rPr/>
      </w:pPr>
      <w:r w:rsidDel="00000000" w:rsidR="00000000" w:rsidRPr="00000000">
        <w:rPr>
          <w:rtl w:val="0"/>
        </w:rPr>
        <w:t xml:space="preserve">POST /employees/{id}/terminate</w:t>
      </w:r>
    </w:p>
    <w:p w:rsidR="00000000" w:rsidDel="00000000" w:rsidP="00000000" w:rsidRDefault="00000000" w:rsidRPr="00000000" w14:paraId="00000784">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85">
      <w:pPr>
        <w:pStyle w:val="Heading2"/>
        <w:keepNext w:val="0"/>
        <w:keepLines w:val="0"/>
        <w:spacing w:before="280" w:lineRule="auto"/>
        <w:rPr/>
      </w:pPr>
      <w:bookmarkStart w:colFirst="0" w:colLast="0" w:name="_w92tsyxrete1" w:id="127"/>
      <w:bookmarkEnd w:id="127"/>
      <w:r w:rsidDel="00000000" w:rsidR="00000000" w:rsidRPr="00000000">
        <w:rPr>
          <w:rtl w:val="0"/>
        </w:rPr>
        <w:t xml:space="preserve">Inter-Application Use Case Discovery</w:t>
      </w:r>
    </w:p>
    <w:p w:rsidR="00000000" w:rsidDel="00000000" w:rsidP="00000000" w:rsidRDefault="00000000" w:rsidRPr="00000000" w14:paraId="00000786">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87">
      <w:pPr>
        <w:spacing w:after="240" w:before="240" w:lineRule="auto"/>
        <w:rPr/>
      </w:pPr>
      <w:r w:rsidDel="00000000" w:rsidR="00000000" w:rsidRPr="00000000">
        <w:rPr>
          <w:rtl w:val="0"/>
        </w:rPr>
        <w:t xml:space="preserve">For example:</w:t>
      </w:r>
    </w:p>
    <w:p w:rsidR="00000000" w:rsidDel="00000000" w:rsidP="00000000" w:rsidRDefault="00000000" w:rsidRPr="00000000" w14:paraId="00000788">
      <w:pPr>
        <w:rPr/>
      </w:pPr>
      <w:r w:rsidDel="00000000" w:rsidR="00000000" w:rsidRPr="00000000">
        <w:rPr>
          <w:rtl w:val="0"/>
        </w:rPr>
        <w:t xml:space="preserve">CRM</w:t>
      </w:r>
    </w:p>
    <w:p w:rsidR="00000000" w:rsidDel="00000000" w:rsidP="00000000" w:rsidRDefault="00000000" w:rsidRPr="00000000" w14:paraId="00000789">
      <w:pPr>
        <w:rPr/>
      </w:pPr>
      <w:r w:rsidDel="00000000" w:rsidR="00000000" w:rsidRPr="00000000">
        <w:rPr>
          <w:rtl w:val="0"/>
        </w:rPr>
        <w:t xml:space="preserve">    Customer</w:t>
      </w:r>
    </w:p>
    <w:p w:rsidR="00000000" w:rsidDel="00000000" w:rsidP="00000000" w:rsidRDefault="00000000" w:rsidRPr="00000000" w14:paraId="0000078A">
      <w:pPr>
        <w:rPr/>
      </w:pPr>
      <w:r w:rsidDel="00000000" w:rsidR="00000000" w:rsidRPr="00000000">
        <w:rPr>
          <w:rtl w:val="0"/>
        </w:rPr>
        <w:t xml:space="preserve">    Opportunity</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t xml:space="preserve">ERP</w:t>
      </w:r>
    </w:p>
    <w:p w:rsidR="00000000" w:rsidDel="00000000" w:rsidP="00000000" w:rsidRDefault="00000000" w:rsidRPr="00000000" w14:paraId="0000078D">
      <w:pPr>
        <w:rPr/>
      </w:pPr>
      <w:r w:rsidDel="00000000" w:rsidR="00000000" w:rsidRPr="00000000">
        <w:rPr>
          <w:rtl w:val="0"/>
        </w:rPr>
        <w:t xml:space="preserve">    Account</w:t>
      </w:r>
    </w:p>
    <w:p w:rsidR="00000000" w:rsidDel="00000000" w:rsidP="00000000" w:rsidRDefault="00000000" w:rsidRPr="00000000" w14:paraId="0000078E">
      <w:pPr>
        <w:rPr/>
      </w:pPr>
      <w:r w:rsidDel="00000000" w:rsidR="00000000" w:rsidRPr="00000000">
        <w:rPr>
          <w:rtl w:val="0"/>
        </w:rPr>
        <w:t xml:space="preserve">    Invoice</w:t>
      </w:r>
    </w:p>
    <w:p w:rsidR="00000000" w:rsidDel="00000000" w:rsidP="00000000" w:rsidRDefault="00000000" w:rsidRPr="00000000" w14:paraId="0000078F">
      <w:pPr>
        <w:rPr/>
      </w:pPr>
      <w:r w:rsidDel="00000000" w:rsidR="00000000" w:rsidRPr="00000000">
        <w:rPr>
          <w:rtl w:val="0"/>
        </w:rPr>
        <w:t xml:space="preserve">    Payment</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Support</w:t>
      </w:r>
    </w:p>
    <w:p w:rsidR="00000000" w:rsidDel="00000000" w:rsidP="00000000" w:rsidRDefault="00000000" w:rsidRPr="00000000" w14:paraId="00000792">
      <w:pPr>
        <w:rPr/>
      </w:pPr>
      <w:r w:rsidDel="00000000" w:rsidR="00000000" w:rsidRPr="00000000">
        <w:rPr>
          <w:rtl w:val="0"/>
        </w:rPr>
        <w:t xml:space="preserve">    Customer</w:t>
      </w:r>
    </w:p>
    <w:p w:rsidR="00000000" w:rsidDel="00000000" w:rsidP="00000000" w:rsidRDefault="00000000" w:rsidRPr="00000000" w14:paraId="00000793">
      <w:pPr>
        <w:rPr/>
      </w:pPr>
      <w:r w:rsidDel="00000000" w:rsidR="00000000" w:rsidRPr="00000000">
        <w:rPr>
          <w:rtl w:val="0"/>
        </w:rPr>
        <w:t xml:space="preserve">    ServiceCase</w:t>
      </w:r>
    </w:p>
    <w:p w:rsidR="00000000" w:rsidDel="00000000" w:rsidP="00000000" w:rsidRDefault="00000000" w:rsidRPr="00000000" w14:paraId="00000794">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95">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96">
      <w:pPr>
        <w:rPr/>
      </w:pPr>
      <w:r w:rsidDel="00000000" w:rsidR="00000000" w:rsidRPr="00000000">
        <w:rPr>
          <w:rtl w:val="0"/>
        </w:rPr>
        <w:t xml:space="preserve">CRM.CustomerSubjectKind</w:t>
      </w:r>
    </w:p>
    <w:p w:rsidR="00000000" w:rsidDel="00000000" w:rsidP="00000000" w:rsidRDefault="00000000" w:rsidRPr="00000000" w14:paraId="00000797">
      <w:pPr>
        <w:rPr/>
      </w:pPr>
      <w:r w:rsidDel="00000000" w:rsidR="00000000" w:rsidRPr="00000000">
        <w:rPr>
          <w:rtl w:val="0"/>
        </w:rPr>
        <w:t xml:space="preserve">ERP.AccountSubjectKind</w:t>
      </w:r>
    </w:p>
    <w:p w:rsidR="00000000" w:rsidDel="00000000" w:rsidP="00000000" w:rsidRDefault="00000000" w:rsidRPr="00000000" w14:paraId="00000798">
      <w:pPr>
        <w:rPr/>
      </w:pPr>
      <w:r w:rsidDel="00000000" w:rsidR="00000000" w:rsidRPr="00000000">
        <w:rPr>
          <w:rtl w:val="0"/>
        </w:rPr>
        <w:t xml:space="preserve">Support.CustomerSubjectKind</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t xml:space="preserve">OpportunityPredicateKind</w:t>
      </w:r>
    </w:p>
    <w:p w:rsidR="00000000" w:rsidDel="00000000" w:rsidP="00000000" w:rsidRDefault="00000000" w:rsidRPr="00000000" w14:paraId="0000079B">
      <w:pPr>
        <w:rPr/>
      </w:pPr>
      <w:r w:rsidDel="00000000" w:rsidR="00000000" w:rsidRPr="00000000">
        <w:rPr>
          <w:rtl w:val="0"/>
        </w:rPr>
        <w:t xml:space="preserve">InvoicePredicateKind</w:t>
      </w:r>
    </w:p>
    <w:p w:rsidR="00000000" w:rsidDel="00000000" w:rsidP="00000000" w:rsidRDefault="00000000" w:rsidRPr="00000000" w14:paraId="0000079C">
      <w:pPr>
        <w:rPr/>
      </w:pPr>
      <w:r w:rsidDel="00000000" w:rsidR="00000000" w:rsidRPr="00000000">
        <w:rPr>
          <w:rtl w:val="0"/>
        </w:rPr>
        <w:t xml:space="preserve">PaymentPredicateKind</w:t>
      </w:r>
    </w:p>
    <w:p w:rsidR="00000000" w:rsidDel="00000000" w:rsidP="00000000" w:rsidRDefault="00000000" w:rsidRPr="00000000" w14:paraId="0000079D">
      <w:pPr>
        <w:rPr/>
      </w:pPr>
      <w:r w:rsidDel="00000000" w:rsidR="00000000" w:rsidRPr="00000000">
        <w:rPr>
          <w:rtl w:val="0"/>
        </w:rPr>
        <w:t xml:space="preserve">ServiceCasePredicateKind</w:t>
      </w:r>
    </w:p>
    <w:p w:rsidR="00000000" w:rsidDel="00000000" w:rsidP="00000000" w:rsidRDefault="00000000" w:rsidRPr="00000000" w14:paraId="0000079E">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9F">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A0">
      <w:pPr>
        <w:rPr/>
      </w:pPr>
      <w:r w:rsidDel="00000000" w:rsidR="00000000" w:rsidRPr="00000000">
        <w:rPr>
          <w:rtl w:val="0"/>
        </w:rPr>
        <w:t xml:space="preserve">CRM.Customer</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 ERP.Account</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 Support.Customer</w:t>
      </w:r>
    </w:p>
    <w:p w:rsidR="00000000" w:rsidDel="00000000" w:rsidP="00000000" w:rsidRDefault="00000000" w:rsidRPr="00000000" w14:paraId="000007A5">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A6">
      <w:pPr>
        <w:rPr/>
      </w:pPr>
      <w:r w:rsidDel="00000000" w:rsidR="00000000" w:rsidRPr="00000000">
        <w:rPr>
          <w:rtl w:val="0"/>
        </w:rPr>
        <w:t xml:space="preserve">Customer ── hasOpportunity ──&gt; Opportunity</w:t>
      </w:r>
    </w:p>
    <w:p w:rsidR="00000000" w:rsidDel="00000000" w:rsidP="00000000" w:rsidRDefault="00000000" w:rsidRPr="00000000" w14:paraId="000007A7">
      <w:pPr>
        <w:rPr/>
      </w:pPr>
      <w:r w:rsidDel="00000000" w:rsidR="00000000" w:rsidRPr="00000000">
        <w:rPr>
          <w:rtl w:val="0"/>
        </w:rPr>
        <w:t xml:space="preserve">Customer ── hasInvoice ──────&gt; Invoice</w:t>
      </w:r>
    </w:p>
    <w:p w:rsidR="00000000" w:rsidDel="00000000" w:rsidP="00000000" w:rsidRDefault="00000000" w:rsidRPr="00000000" w14:paraId="000007A8">
      <w:pPr>
        <w:rPr/>
      </w:pPr>
      <w:r w:rsidDel="00000000" w:rsidR="00000000" w:rsidRPr="00000000">
        <w:rPr>
          <w:rtl w:val="0"/>
        </w:rPr>
        <w:t xml:space="preserve">Customer ── hasPayment ──────&gt; Payment</w:t>
      </w:r>
    </w:p>
    <w:p w:rsidR="00000000" w:rsidDel="00000000" w:rsidP="00000000" w:rsidRDefault="00000000" w:rsidRPr="00000000" w14:paraId="000007A9">
      <w:pPr>
        <w:rPr/>
      </w:pPr>
      <w:r w:rsidDel="00000000" w:rsidR="00000000" w:rsidRPr="00000000">
        <w:rPr>
          <w:rtl w:val="0"/>
        </w:rPr>
        <w:t xml:space="preserve">Customer ── hasCase ─────────&gt; ServiceCase</w:t>
      </w:r>
    </w:p>
    <w:p w:rsidR="00000000" w:rsidDel="00000000" w:rsidP="00000000" w:rsidRDefault="00000000" w:rsidRPr="00000000" w14:paraId="000007AA">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AB">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AC">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AD">
      <w:pPr>
        <w:rPr/>
      </w:pPr>
      <w:r w:rsidDel="00000000" w:rsidR="00000000" w:rsidRPr="00000000">
        <w:rPr>
          <w:rtl w:val="0"/>
        </w:rPr>
        <w:t xml:space="preserve">CustomerServiceContext</w:t>
      </w:r>
    </w:p>
    <w:p w:rsidR="00000000" w:rsidDel="00000000" w:rsidP="00000000" w:rsidRDefault="00000000" w:rsidRPr="00000000" w14:paraId="000007AE">
      <w:pPr>
        <w:spacing w:after="240" w:before="240" w:lineRule="auto"/>
        <w:rPr/>
      </w:pPr>
      <w:r w:rsidDel="00000000" w:rsidR="00000000" w:rsidRPr="00000000">
        <w:rPr>
          <w:rtl w:val="0"/>
        </w:rPr>
        <w:t xml:space="preserve">with:</w:t>
      </w:r>
    </w:p>
    <w:p w:rsidR="00000000" w:rsidDel="00000000" w:rsidP="00000000" w:rsidRDefault="00000000" w:rsidRPr="00000000" w14:paraId="000007AF">
      <w:pPr>
        <w:rPr/>
      </w:pPr>
      <w:r w:rsidDel="00000000" w:rsidR="00000000" w:rsidRPr="00000000">
        <w:rPr>
          <w:rtl w:val="0"/>
        </w:rPr>
        <w:t xml:space="preserve">Roles:</w:t>
      </w:r>
    </w:p>
    <w:p w:rsidR="00000000" w:rsidDel="00000000" w:rsidP="00000000" w:rsidRDefault="00000000" w:rsidRPr="00000000" w14:paraId="000007B0">
      <w:pPr>
        <w:rPr/>
      </w:pPr>
      <w:r w:rsidDel="00000000" w:rsidR="00000000" w:rsidRPr="00000000">
        <w:rPr>
          <w:rtl w:val="0"/>
        </w:rPr>
        <w:t xml:space="preserve">    Customer</w:t>
      </w:r>
    </w:p>
    <w:p w:rsidR="00000000" w:rsidDel="00000000" w:rsidP="00000000" w:rsidRDefault="00000000" w:rsidRPr="00000000" w14:paraId="000007B1">
      <w:pPr>
        <w:rPr/>
      </w:pPr>
      <w:r w:rsidDel="00000000" w:rsidR="00000000" w:rsidRPr="00000000">
        <w:rPr>
          <w:rtl w:val="0"/>
        </w:rPr>
        <w:t xml:space="preserve">    SalesRepresentative</w:t>
      </w:r>
    </w:p>
    <w:p w:rsidR="00000000" w:rsidDel="00000000" w:rsidP="00000000" w:rsidRDefault="00000000" w:rsidRPr="00000000" w14:paraId="000007B2">
      <w:pPr>
        <w:rPr/>
      </w:pPr>
      <w:r w:rsidDel="00000000" w:rsidR="00000000" w:rsidRPr="00000000">
        <w:rPr>
          <w:rtl w:val="0"/>
        </w:rPr>
        <w:t xml:space="preserve">    BillingAgent</w:t>
      </w:r>
    </w:p>
    <w:p w:rsidR="00000000" w:rsidDel="00000000" w:rsidP="00000000" w:rsidRDefault="00000000" w:rsidRPr="00000000" w14:paraId="000007B3">
      <w:pPr>
        <w:rPr/>
      </w:pPr>
      <w:r w:rsidDel="00000000" w:rsidR="00000000" w:rsidRPr="00000000">
        <w:rPr>
          <w:rtl w:val="0"/>
        </w:rPr>
        <w:t xml:space="preserve">    SupportAgent</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tl w:val="0"/>
        </w:rPr>
        <w:t xml:space="preserve">Actors:</w:t>
      </w:r>
    </w:p>
    <w:p w:rsidR="00000000" w:rsidDel="00000000" w:rsidP="00000000" w:rsidRDefault="00000000" w:rsidRPr="00000000" w14:paraId="000007B6">
      <w:pPr>
        <w:rPr/>
      </w:pPr>
      <w:r w:rsidDel="00000000" w:rsidR="00000000" w:rsidRPr="00000000">
        <w:rPr>
          <w:rtl w:val="0"/>
        </w:rPr>
        <w:t xml:space="preserve">    CRM</w:t>
      </w:r>
    </w:p>
    <w:p w:rsidR="00000000" w:rsidDel="00000000" w:rsidP="00000000" w:rsidRDefault="00000000" w:rsidRPr="00000000" w14:paraId="000007B7">
      <w:pPr>
        <w:rPr/>
      </w:pPr>
      <w:r w:rsidDel="00000000" w:rsidR="00000000" w:rsidRPr="00000000">
        <w:rPr>
          <w:rtl w:val="0"/>
        </w:rPr>
        <w:t xml:space="preserve">    ERP</w:t>
      </w:r>
    </w:p>
    <w:p w:rsidR="00000000" w:rsidDel="00000000" w:rsidP="00000000" w:rsidRDefault="00000000" w:rsidRPr="00000000" w14:paraId="000007B8">
      <w:pPr>
        <w:rPr/>
      </w:pPr>
      <w:r w:rsidDel="00000000" w:rsidR="00000000" w:rsidRPr="00000000">
        <w:rPr>
          <w:rtl w:val="0"/>
        </w:rPr>
        <w:t xml:space="preserve">    Support</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Interactions:</w:t>
      </w:r>
    </w:p>
    <w:p w:rsidR="00000000" w:rsidDel="00000000" w:rsidP="00000000" w:rsidRDefault="00000000" w:rsidRPr="00000000" w14:paraId="000007BB">
      <w:pPr>
        <w:rPr/>
      </w:pPr>
      <w:r w:rsidDel="00000000" w:rsidR="00000000" w:rsidRPr="00000000">
        <w:rPr>
          <w:rtl w:val="0"/>
        </w:rPr>
        <w:t xml:space="preserve">    viewCustomer</w:t>
      </w:r>
    </w:p>
    <w:p w:rsidR="00000000" w:rsidDel="00000000" w:rsidP="00000000" w:rsidRDefault="00000000" w:rsidRPr="00000000" w14:paraId="000007BC">
      <w:pPr>
        <w:rPr/>
      </w:pPr>
      <w:r w:rsidDel="00000000" w:rsidR="00000000" w:rsidRPr="00000000">
        <w:rPr>
          <w:rtl w:val="0"/>
        </w:rPr>
        <w:t xml:space="preserve">    createOpportunity</w:t>
      </w:r>
    </w:p>
    <w:p w:rsidR="00000000" w:rsidDel="00000000" w:rsidP="00000000" w:rsidRDefault="00000000" w:rsidRPr="00000000" w14:paraId="000007BD">
      <w:pPr>
        <w:rPr/>
      </w:pPr>
      <w:r w:rsidDel="00000000" w:rsidR="00000000" w:rsidRPr="00000000">
        <w:rPr>
          <w:rtl w:val="0"/>
        </w:rPr>
        <w:t xml:space="preserve">    issueInvoice</w:t>
      </w:r>
    </w:p>
    <w:p w:rsidR="00000000" w:rsidDel="00000000" w:rsidP="00000000" w:rsidRDefault="00000000" w:rsidRPr="00000000" w14:paraId="000007BE">
      <w:pPr>
        <w:rPr/>
      </w:pPr>
      <w:r w:rsidDel="00000000" w:rsidR="00000000" w:rsidRPr="00000000">
        <w:rPr>
          <w:rtl w:val="0"/>
        </w:rPr>
        <w:t xml:space="preserve">    recordPayment</w:t>
      </w:r>
    </w:p>
    <w:p w:rsidR="00000000" w:rsidDel="00000000" w:rsidP="00000000" w:rsidRDefault="00000000" w:rsidRPr="00000000" w14:paraId="000007BF">
      <w:pPr>
        <w:rPr/>
      </w:pPr>
      <w:r w:rsidDel="00000000" w:rsidR="00000000" w:rsidRPr="00000000">
        <w:rPr>
          <w:rtl w:val="0"/>
        </w:rPr>
        <w:t xml:space="preserve">    openServiceCase</w:t>
      </w:r>
    </w:p>
    <w:p w:rsidR="00000000" w:rsidDel="00000000" w:rsidP="00000000" w:rsidRDefault="00000000" w:rsidRPr="00000000" w14:paraId="000007C0">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C1">
      <w:pPr>
        <w:rPr/>
      </w:pPr>
      <w:r w:rsidDel="00000000" w:rsidR="00000000" w:rsidRPr="00000000">
        <w:rPr>
          <w:rtl w:val="0"/>
        </w:rPr>
        <w:t xml:space="preserve">GET  /customers/{id}</w:t>
      </w:r>
    </w:p>
    <w:p w:rsidR="00000000" w:rsidDel="00000000" w:rsidP="00000000" w:rsidRDefault="00000000" w:rsidRPr="00000000" w14:paraId="000007C2">
      <w:pPr>
        <w:rPr/>
      </w:pPr>
      <w:r w:rsidDel="00000000" w:rsidR="00000000" w:rsidRPr="00000000">
        <w:rPr>
          <w:rtl w:val="0"/>
        </w:rPr>
        <w:t xml:space="preserve">GET  /customers/{id}/opportunities</w:t>
      </w:r>
    </w:p>
    <w:p w:rsidR="00000000" w:rsidDel="00000000" w:rsidP="00000000" w:rsidRDefault="00000000" w:rsidRPr="00000000" w14:paraId="000007C3">
      <w:pPr>
        <w:rPr/>
      </w:pPr>
      <w:r w:rsidDel="00000000" w:rsidR="00000000" w:rsidRPr="00000000">
        <w:rPr>
          <w:rtl w:val="0"/>
        </w:rPr>
        <w:t xml:space="preserve">GET  /customers/{id}/billing</w:t>
      </w:r>
    </w:p>
    <w:p w:rsidR="00000000" w:rsidDel="00000000" w:rsidP="00000000" w:rsidRDefault="00000000" w:rsidRPr="00000000" w14:paraId="000007C4">
      <w:pPr>
        <w:rPr/>
      </w:pPr>
      <w:r w:rsidDel="00000000" w:rsidR="00000000" w:rsidRPr="00000000">
        <w:rPr>
          <w:rtl w:val="0"/>
        </w:rPr>
        <w:t xml:space="preserve">GET  /customers/{id}/service-cases</w:t>
      </w:r>
    </w:p>
    <w:p w:rsidR="00000000" w:rsidDel="00000000" w:rsidP="00000000" w:rsidRDefault="00000000" w:rsidRPr="00000000" w14:paraId="000007C5">
      <w:pPr>
        <w:rPr/>
      </w:pPr>
      <w:r w:rsidDel="00000000" w:rsidR="00000000" w:rsidRPr="00000000">
        <w:rPr>
          <w:rtl w:val="0"/>
        </w:rPr>
        <w:t xml:space="preserve">POST /customers/{id}/open-service-case</w:t>
      </w:r>
    </w:p>
    <w:p w:rsidR="00000000" w:rsidDel="00000000" w:rsidP="00000000" w:rsidRDefault="00000000" w:rsidRPr="00000000" w14:paraId="000007C6">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C7">
      <w:pPr>
        <w:pStyle w:val="Heading2"/>
        <w:keepNext w:val="0"/>
        <w:keepLines w:val="0"/>
        <w:spacing w:before="280" w:lineRule="auto"/>
        <w:rPr/>
      </w:pPr>
      <w:bookmarkStart w:colFirst="0" w:colLast="0" w:name="_flsajguc46mk" w:id="128"/>
      <w:bookmarkEnd w:id="128"/>
      <w:r w:rsidDel="00000000" w:rsidR="00000000" w:rsidRPr="00000000">
        <w:rPr>
          <w:rtl w:val="0"/>
        </w:rPr>
        <w:t xml:space="preserve">Use Case as an Inferred Semantic Contract</w:t>
      </w:r>
    </w:p>
    <w:p w:rsidR="00000000" w:rsidDel="00000000" w:rsidP="00000000" w:rsidRDefault="00000000" w:rsidRPr="00000000" w14:paraId="000007C8">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C9">
      <w:pPr>
        <w:rPr/>
      </w:pPr>
      <w:r w:rsidDel="00000000" w:rsidR="00000000" w:rsidRPr="00000000">
        <w:rPr>
          <w:rtl w:val="0"/>
        </w:rPr>
        <w:t xml:space="preserve">Context</w:t>
      </w:r>
    </w:p>
    <w:p w:rsidR="00000000" w:rsidDel="00000000" w:rsidP="00000000" w:rsidRDefault="00000000" w:rsidRPr="00000000" w14:paraId="000007CA">
      <w:pPr>
        <w:rPr/>
      </w:pPr>
      <w:r w:rsidDel="00000000" w:rsidR="00000000" w:rsidRPr="00000000">
        <w:rPr>
          <w:rtl w:val="0"/>
        </w:rPr>
        <w:t xml:space="preserve">    Roles</w:t>
      </w:r>
    </w:p>
    <w:p w:rsidR="00000000" w:rsidDel="00000000" w:rsidP="00000000" w:rsidRDefault="00000000" w:rsidRPr="00000000" w14:paraId="000007CB">
      <w:pPr>
        <w:rPr/>
      </w:pPr>
      <w:r w:rsidDel="00000000" w:rsidR="00000000" w:rsidRPr="00000000">
        <w:rPr>
          <w:rtl w:val="0"/>
        </w:rPr>
        <w:t xml:space="preserve">        Actors</w:t>
      </w:r>
    </w:p>
    <w:p w:rsidR="00000000" w:rsidDel="00000000" w:rsidP="00000000" w:rsidRDefault="00000000" w:rsidRPr="00000000" w14:paraId="000007CC">
      <w:pPr>
        <w:rPr/>
      </w:pPr>
      <w:r w:rsidDel="00000000" w:rsidR="00000000" w:rsidRPr="00000000">
        <w:rPr>
          <w:rtl w:val="0"/>
        </w:rPr>
        <w:t xml:space="preserve">            Interactions</w:t>
      </w:r>
    </w:p>
    <w:p w:rsidR="00000000" w:rsidDel="00000000" w:rsidP="00000000" w:rsidRDefault="00000000" w:rsidRPr="00000000" w14:paraId="000007CD">
      <w:pPr>
        <w:rPr/>
      </w:pPr>
      <w:r w:rsidDel="00000000" w:rsidR="00000000" w:rsidRPr="00000000">
        <w:rPr>
          <w:rtl w:val="0"/>
        </w:rPr>
        <w:t xml:space="preserve">                Preconditions</w:t>
      </w:r>
    </w:p>
    <w:p w:rsidR="00000000" w:rsidDel="00000000" w:rsidP="00000000" w:rsidRDefault="00000000" w:rsidRPr="00000000" w14:paraId="000007CE">
      <w:pPr>
        <w:rPr/>
      </w:pPr>
      <w:r w:rsidDel="00000000" w:rsidR="00000000" w:rsidRPr="00000000">
        <w:rPr>
          <w:rtl w:val="0"/>
        </w:rPr>
        <w:t xml:space="preserve">                State</w:t>
      </w:r>
    </w:p>
    <w:p w:rsidR="00000000" w:rsidDel="00000000" w:rsidP="00000000" w:rsidRDefault="00000000" w:rsidRPr="00000000" w14:paraId="000007CF">
      <w:pPr>
        <w:rPr/>
      </w:pPr>
      <w:r w:rsidDel="00000000" w:rsidR="00000000" w:rsidRPr="00000000">
        <w:rPr>
          <w:rtl w:val="0"/>
        </w:rPr>
        <w:t xml:space="preserve">                Results</w:t>
      </w:r>
    </w:p>
    <w:p w:rsidR="00000000" w:rsidDel="00000000" w:rsidP="00000000" w:rsidRDefault="00000000" w:rsidRPr="00000000" w14:paraId="000007D0">
      <w:pPr>
        <w:rPr/>
      </w:pPr>
      <w:r w:rsidDel="00000000" w:rsidR="00000000" w:rsidRPr="00000000">
        <w:rPr>
          <w:rtl w:val="0"/>
        </w:rPr>
        <w:t xml:space="preserve">                Transitions</w:t>
      </w:r>
    </w:p>
    <w:p w:rsidR="00000000" w:rsidDel="00000000" w:rsidP="00000000" w:rsidRDefault="00000000" w:rsidRPr="00000000" w14:paraId="000007D1">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D2">
      <w:pPr>
        <w:spacing w:after="240" w:before="240" w:lineRule="auto"/>
        <w:rPr/>
      </w:pPr>
      <w:r w:rsidDel="00000000" w:rsidR="00000000" w:rsidRPr="00000000">
        <w:rPr>
          <w:rtl w:val="0"/>
        </w:rPr>
        <w:t xml:space="preserve">For example:</w:t>
      </w:r>
    </w:p>
    <w:p w:rsidR="00000000" w:rsidDel="00000000" w:rsidP="00000000" w:rsidRDefault="00000000" w:rsidRPr="00000000" w14:paraId="000007D3">
      <w:pPr>
        <w:rPr/>
      </w:pPr>
      <w:r w:rsidDel="00000000" w:rsidR="00000000" w:rsidRPr="00000000">
        <w:rPr>
          <w:rtl w:val="0"/>
        </w:rPr>
        <w:t xml:space="preserve">(CustomerOnboardingContext,</w:t>
      </w:r>
    </w:p>
    <w:p w:rsidR="00000000" w:rsidDel="00000000" w:rsidP="00000000" w:rsidRDefault="00000000" w:rsidRPr="00000000" w14:paraId="000007D4">
      <w:pPr>
        <w:rPr/>
      </w:pPr>
      <w:r w:rsidDel="00000000" w:rsidR="00000000" w:rsidRPr="00000000">
        <w:rPr>
          <w:rtl w:val="0"/>
        </w:rPr>
        <w:t xml:space="preserve"> CustomerRole,</w:t>
      </w:r>
    </w:p>
    <w:p w:rsidR="00000000" w:rsidDel="00000000" w:rsidP="00000000" w:rsidRDefault="00000000" w:rsidRPr="00000000" w14:paraId="000007D5">
      <w:pPr>
        <w:rPr/>
      </w:pPr>
      <w:r w:rsidDel="00000000" w:rsidR="00000000" w:rsidRPr="00000000">
        <w:rPr>
          <w:rtl w:val="0"/>
        </w:rPr>
        <w:t xml:space="preserve"> CreateCustomerInteraction,</w:t>
      </w:r>
    </w:p>
    <w:p w:rsidR="00000000" w:rsidDel="00000000" w:rsidP="00000000" w:rsidRDefault="00000000" w:rsidRPr="00000000" w14:paraId="000007D6">
      <w:pPr>
        <w:rPr/>
      </w:pPr>
      <w:r w:rsidDel="00000000" w:rsidR="00000000" w:rsidRPr="00000000">
        <w:rPr>
          <w:rtl w:val="0"/>
        </w:rPr>
        <w:t xml:space="preserve"> Customer)</w:t>
      </w:r>
    </w:p>
    <w:p w:rsidR="00000000" w:rsidDel="00000000" w:rsidP="00000000" w:rsidRDefault="00000000" w:rsidRPr="00000000" w14:paraId="000007D7">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7D8">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7D9">
      <w:pPr>
        <w:pStyle w:val="Heading2"/>
        <w:keepNext w:val="0"/>
        <w:keepLines w:val="0"/>
        <w:spacing w:before="280" w:lineRule="auto"/>
        <w:rPr/>
      </w:pPr>
      <w:bookmarkStart w:colFirst="0" w:colLast="0" w:name="_b84bf9uwhksk" w:id="129"/>
      <w:bookmarkEnd w:id="129"/>
      <w:r w:rsidDel="00000000" w:rsidR="00000000" w:rsidRPr="00000000">
        <w:rPr>
          <w:rtl w:val="0"/>
        </w:rPr>
        <w:t xml:space="preserve">Use Case Discovery from Dimensional and State Structures</w:t>
      </w:r>
    </w:p>
    <w:p w:rsidR="00000000" w:rsidDel="00000000" w:rsidP="00000000" w:rsidRDefault="00000000" w:rsidRPr="00000000" w14:paraId="000007DA">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7DB">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7DC">
      <w:pPr>
        <w:rPr/>
      </w:pPr>
      <w:r w:rsidDel="00000000" w:rsidR="00000000" w:rsidRPr="00000000">
        <w:rPr>
          <w:rtl w:val="0"/>
        </w:rPr>
        <w:t xml:space="preserve">(Unemployed, Employment, Employee)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(Junior, Promotion, Senior)</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(Single, Marriage, Married)</w:t>
      </w:r>
    </w:p>
    <w:p w:rsidR="00000000" w:rsidDel="00000000" w:rsidP="00000000" w:rsidRDefault="00000000" w:rsidRPr="00000000" w14:paraId="000007E1">
      <w:pPr>
        <w:rPr/>
      </w:pPr>
      <w:r w:rsidDel="00000000" w:rsidR="00000000" w:rsidRPr="00000000">
        <w:rPr>
          <w:rtl w:val="0"/>
        </w:rPr>
        <w:t xml:space="preserve">(Married, Divorce, Divorced)</w:t>
      </w:r>
    </w:p>
    <w:p w:rsidR="00000000" w:rsidDel="00000000" w:rsidP="00000000" w:rsidRDefault="00000000" w:rsidRPr="00000000" w14:paraId="000007E2">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7E3">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7E4">
      <w:pPr>
        <w:spacing w:after="240" w:before="240" w:lineRule="auto"/>
        <w:rPr/>
      </w:pPr>
      <w:r w:rsidDel="00000000" w:rsidR="00000000" w:rsidRPr="00000000">
        <w:rPr>
          <w:rtl w:val="0"/>
        </w:rPr>
        <w:t xml:space="preserve">For example:</w:t>
      </w:r>
    </w:p>
    <w:p w:rsidR="00000000" w:rsidDel="00000000" w:rsidP="00000000" w:rsidRDefault="00000000" w:rsidRPr="00000000" w14:paraId="000007E5">
      <w:pPr>
        <w:rPr/>
      </w:pPr>
      <w:r w:rsidDel="00000000" w:rsidR="00000000" w:rsidRPr="00000000">
        <w:rPr>
          <w:rtl w:val="0"/>
        </w:rPr>
        <w:t xml:space="preserve">EmployeeOnboarding</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Previous:</w:t>
      </w:r>
    </w:p>
    <w:p w:rsidR="00000000" w:rsidDel="00000000" w:rsidP="00000000" w:rsidRDefault="00000000" w:rsidRPr="00000000" w14:paraId="000007E8">
      <w:pPr>
        <w:rPr/>
      </w:pPr>
      <w:r w:rsidDel="00000000" w:rsidR="00000000" w:rsidRPr="00000000">
        <w:rPr>
          <w:rtl w:val="0"/>
        </w:rPr>
        <w:t xml:space="preserve">    Applicant</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pPr>
      <w:r w:rsidDel="00000000" w:rsidR="00000000" w:rsidRPr="00000000">
        <w:rPr>
          <w:rtl w:val="0"/>
        </w:rPr>
        <w:t xml:space="preserve">Interaction:</w:t>
      </w:r>
    </w:p>
    <w:p w:rsidR="00000000" w:rsidDel="00000000" w:rsidP="00000000" w:rsidRDefault="00000000" w:rsidRPr="00000000" w14:paraId="000007EB">
      <w:pPr>
        <w:rPr/>
      </w:pPr>
      <w:r w:rsidDel="00000000" w:rsidR="00000000" w:rsidRPr="00000000">
        <w:rPr>
          <w:rtl w:val="0"/>
        </w:rPr>
        <w:t xml:space="preserve">    Hire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t xml:space="preserve">Current:</w:t>
      </w:r>
    </w:p>
    <w:p w:rsidR="00000000" w:rsidDel="00000000" w:rsidP="00000000" w:rsidRDefault="00000000" w:rsidRPr="00000000" w14:paraId="000007EE">
      <w:pPr>
        <w:rPr/>
      </w:pPr>
      <w:r w:rsidDel="00000000" w:rsidR="00000000" w:rsidRPr="00000000">
        <w:rPr>
          <w:rtl w:val="0"/>
        </w:rPr>
        <w:t xml:space="preserve">    Employee</w:t>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pPr>
      <w:r w:rsidDel="00000000" w:rsidR="00000000" w:rsidRPr="00000000">
        <w:rPr>
          <w:rtl w:val="0"/>
        </w:rPr>
        <w:t xml:space="preserve">Next:</w:t>
      </w:r>
    </w:p>
    <w:p w:rsidR="00000000" w:rsidDel="00000000" w:rsidP="00000000" w:rsidRDefault="00000000" w:rsidRPr="00000000" w14:paraId="000007F1">
      <w:pPr>
        <w:rPr/>
      </w:pPr>
      <w:r w:rsidDel="00000000" w:rsidR="00000000" w:rsidRPr="00000000">
        <w:rPr>
          <w:rtl w:val="0"/>
        </w:rPr>
        <w:t xml:space="preserve">    ActiveEmployee</w:t>
      </w:r>
    </w:p>
    <w:p w:rsidR="00000000" w:rsidDel="00000000" w:rsidP="00000000" w:rsidRDefault="00000000" w:rsidRPr="00000000" w14:paraId="000007F2">
      <w:pPr>
        <w:spacing w:after="240" w:before="240" w:lineRule="auto"/>
        <w:rPr/>
      </w:pPr>
      <w:r w:rsidDel="00000000" w:rsidR="00000000" w:rsidRPr="00000000">
        <w:rPr>
          <w:rtl w:val="0"/>
        </w:rPr>
        <w:t xml:space="preserve">or:</w:t>
      </w:r>
    </w:p>
    <w:p w:rsidR="00000000" w:rsidDel="00000000" w:rsidP="00000000" w:rsidRDefault="00000000" w:rsidRPr="00000000" w14:paraId="000007F3">
      <w:pPr>
        <w:rPr/>
      </w:pPr>
      <w:r w:rsidDel="00000000" w:rsidR="00000000" w:rsidRPr="00000000">
        <w:rPr>
          <w:rtl w:val="0"/>
        </w:rPr>
        <w:t xml:space="preserve">OrderFulfillment</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Previous:</w:t>
      </w:r>
    </w:p>
    <w:p w:rsidR="00000000" w:rsidDel="00000000" w:rsidP="00000000" w:rsidRDefault="00000000" w:rsidRPr="00000000" w14:paraId="000007F6">
      <w:pPr>
        <w:rPr/>
      </w:pPr>
      <w:r w:rsidDel="00000000" w:rsidR="00000000" w:rsidRPr="00000000">
        <w:rPr>
          <w:rtl w:val="0"/>
        </w:rPr>
        <w:t xml:space="preserve">    CreatedOrder</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Interaction:</w:t>
      </w:r>
    </w:p>
    <w:p w:rsidR="00000000" w:rsidDel="00000000" w:rsidP="00000000" w:rsidRDefault="00000000" w:rsidRPr="00000000" w14:paraId="000007F9">
      <w:pPr>
        <w:rPr/>
      </w:pPr>
      <w:r w:rsidDel="00000000" w:rsidR="00000000" w:rsidRPr="00000000">
        <w:rPr>
          <w:rtl w:val="0"/>
        </w:rPr>
        <w:t xml:space="preserve">    Fulfill</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Current:</w:t>
      </w:r>
    </w:p>
    <w:p w:rsidR="00000000" w:rsidDel="00000000" w:rsidP="00000000" w:rsidRDefault="00000000" w:rsidRPr="00000000" w14:paraId="000007FC">
      <w:pPr>
        <w:rPr/>
      </w:pPr>
      <w:r w:rsidDel="00000000" w:rsidR="00000000" w:rsidRPr="00000000">
        <w:rPr>
          <w:rtl w:val="0"/>
        </w:rPr>
        <w:t xml:space="preserve">    FulfilledOrder</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tl w:val="0"/>
        </w:rPr>
        <w:t xml:space="preserve">Next:</w:t>
      </w:r>
    </w:p>
    <w:p w:rsidR="00000000" w:rsidDel="00000000" w:rsidP="00000000" w:rsidRDefault="00000000" w:rsidRPr="00000000" w14:paraId="000007FF">
      <w:pPr>
        <w:rPr/>
      </w:pPr>
      <w:r w:rsidDel="00000000" w:rsidR="00000000" w:rsidRPr="00000000">
        <w:rPr>
          <w:rtl w:val="0"/>
        </w:rPr>
        <w:t xml:space="preserve">    ShippedOrder</w:t>
      </w:r>
    </w:p>
    <w:p w:rsidR="00000000" w:rsidDel="00000000" w:rsidP="00000000" w:rsidRDefault="00000000" w:rsidRPr="00000000" w14:paraId="00000800">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01">
      <w:pPr>
        <w:rPr/>
      </w:pPr>
      <w:r w:rsidDel="00000000" w:rsidR="00000000" w:rsidRPr="00000000">
        <w:rPr>
          <w:rtl w:val="0"/>
        </w:rPr>
        <w:t xml:space="preserve">POST /orders/{id}/fulfill</w:t>
      </w:r>
    </w:p>
    <w:p w:rsidR="00000000" w:rsidDel="00000000" w:rsidP="00000000" w:rsidRDefault="00000000" w:rsidRPr="00000000" w14:paraId="00000802">
      <w:pPr>
        <w:rPr/>
      </w:pPr>
      <w:r w:rsidDel="00000000" w:rsidR="00000000" w:rsidRPr="00000000">
        <w:rPr>
          <w:rtl w:val="0"/>
        </w:rPr>
        <w:t xml:space="preserve">POST /orders/{id}/ship</w:t>
      </w:r>
    </w:p>
    <w:p w:rsidR="00000000" w:rsidDel="00000000" w:rsidP="00000000" w:rsidRDefault="00000000" w:rsidRPr="00000000" w14:paraId="00000803">
      <w:pPr>
        <w:rPr/>
      </w:pPr>
      <w:r w:rsidDel="00000000" w:rsidR="00000000" w:rsidRPr="00000000">
        <w:rPr>
          <w:rtl w:val="0"/>
        </w:rPr>
        <w:t xml:space="preserve">POST /employees/{id}/activate</w:t>
      </w:r>
    </w:p>
    <w:p w:rsidR="00000000" w:rsidDel="00000000" w:rsidP="00000000" w:rsidRDefault="00000000" w:rsidRPr="00000000" w14:paraId="00000804">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05">
      <w:pPr>
        <w:pStyle w:val="Heading2"/>
        <w:keepNext w:val="0"/>
        <w:keepLines w:val="0"/>
        <w:spacing w:before="280" w:lineRule="auto"/>
        <w:rPr/>
      </w:pPr>
      <w:bookmarkStart w:colFirst="0" w:colLast="0" w:name="_srt7hy9f6vvs" w:id="130"/>
      <w:bookmarkEnd w:id="130"/>
      <w:r w:rsidDel="00000000" w:rsidR="00000000" w:rsidRPr="00000000">
        <w:rPr>
          <w:rtl w:val="0"/>
        </w:rPr>
        <w:t xml:space="preserve">Composite Interactions</w:t>
      </w:r>
    </w:p>
    <w:p w:rsidR="00000000" w:rsidDel="00000000" w:rsidP="00000000" w:rsidRDefault="00000000" w:rsidRPr="00000000" w14:paraId="00000806">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07">
      <w:pPr>
        <w:spacing w:after="240" w:before="240" w:lineRule="auto"/>
        <w:rPr/>
      </w:pPr>
      <w:r w:rsidDel="00000000" w:rsidR="00000000" w:rsidRPr="00000000">
        <w:rPr>
          <w:rtl w:val="0"/>
        </w:rPr>
        <w:t xml:space="preserve">For example:</w:t>
      </w:r>
    </w:p>
    <w:p w:rsidR="00000000" w:rsidDel="00000000" w:rsidP="00000000" w:rsidRDefault="00000000" w:rsidRPr="00000000" w14:paraId="00000808">
      <w:pPr>
        <w:rPr/>
      </w:pPr>
      <w:r w:rsidDel="00000000" w:rsidR="00000000" w:rsidRPr="00000000">
        <w:rPr>
          <w:rtl w:val="0"/>
        </w:rPr>
        <w:t xml:space="preserve">CustomerOnboarding</w:t>
      </w:r>
    </w:p>
    <w:p w:rsidR="00000000" w:rsidDel="00000000" w:rsidP="00000000" w:rsidRDefault="00000000" w:rsidRPr="00000000" w14:paraId="00000809">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0A">
      <w:pPr>
        <w:rPr/>
      </w:pPr>
      <w:r w:rsidDel="00000000" w:rsidR="00000000" w:rsidRPr="00000000">
        <w:rPr>
          <w:rtl w:val="0"/>
        </w:rPr>
        <w:t xml:space="preserve">createCustomer</w:t>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C">
      <w:pPr>
        <w:rPr/>
      </w:pPr>
      <w:r w:rsidDel="00000000" w:rsidR="00000000" w:rsidRPr="00000000">
        <w:rPr>
          <w:rtl w:val="0"/>
        </w:rPr>
        <w:t xml:space="preserve">verifyIdentity</w:t>
      </w:r>
    </w:p>
    <w:p w:rsidR="00000000" w:rsidDel="00000000" w:rsidP="00000000" w:rsidRDefault="00000000" w:rsidRPr="00000000" w14:paraId="000008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E">
      <w:pPr>
        <w:rPr/>
      </w:pPr>
      <w:r w:rsidDel="00000000" w:rsidR="00000000" w:rsidRPr="00000000">
        <w:rPr>
          <w:rtl w:val="0"/>
        </w:rPr>
        <w:t xml:space="preserve">evaluateEligibility</w:t>
      </w:r>
    </w:p>
    <w:p w:rsidR="00000000" w:rsidDel="00000000" w:rsidP="00000000" w:rsidRDefault="00000000" w:rsidRPr="00000000" w14:paraId="000008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0">
      <w:pPr>
        <w:rPr/>
      </w:pPr>
      <w:r w:rsidDel="00000000" w:rsidR="00000000" w:rsidRPr="00000000">
        <w:rPr>
          <w:rtl w:val="0"/>
        </w:rPr>
        <w:t xml:space="preserve">createAccount</w:t>
      </w:r>
    </w:p>
    <w:p w:rsidR="00000000" w:rsidDel="00000000" w:rsidP="00000000" w:rsidRDefault="00000000" w:rsidRPr="00000000" w14:paraId="000008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2">
      <w:pPr>
        <w:rPr/>
      </w:pPr>
      <w:r w:rsidDel="00000000" w:rsidR="00000000" w:rsidRPr="00000000">
        <w:rPr>
          <w:rtl w:val="0"/>
        </w:rPr>
        <w:t xml:space="preserve">activateAccount</w:t>
      </w:r>
    </w:p>
    <w:p w:rsidR="00000000" w:rsidDel="00000000" w:rsidP="00000000" w:rsidRDefault="00000000" w:rsidRPr="00000000" w14:paraId="00000813">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14">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15">
      <w:pPr>
        <w:rPr/>
      </w:pPr>
      <w:r w:rsidDel="00000000" w:rsidR="00000000" w:rsidRPr="00000000">
        <w:rPr>
          <w:rtl w:val="0"/>
        </w:rPr>
        <w:t xml:space="preserve">POST /customer-onboarding</w:t>
      </w:r>
    </w:p>
    <w:p w:rsidR="00000000" w:rsidDel="00000000" w:rsidP="00000000" w:rsidRDefault="00000000" w:rsidRPr="00000000" w14:paraId="00000816">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17">
      <w:pPr>
        <w:rPr/>
      </w:pPr>
      <w:r w:rsidDel="00000000" w:rsidR="00000000" w:rsidRPr="00000000">
        <w:rPr>
          <w:rtl w:val="0"/>
        </w:rPr>
        <w:t xml:space="preserve">CRM</w:t>
      </w:r>
    </w:p>
    <w:p w:rsidR="00000000" w:rsidDel="00000000" w:rsidP="00000000" w:rsidRDefault="00000000" w:rsidRPr="00000000" w14:paraId="00000818">
      <w:pPr>
        <w:rPr/>
      </w:pPr>
      <w:r w:rsidDel="00000000" w:rsidR="00000000" w:rsidRPr="00000000">
        <w:rPr>
          <w:rtl w:val="0"/>
        </w:rPr>
        <w:t xml:space="preserve">  └── createCustomer</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t xml:space="preserve">Identity Service</w:t>
      </w:r>
    </w:p>
    <w:p w:rsidR="00000000" w:rsidDel="00000000" w:rsidP="00000000" w:rsidRDefault="00000000" w:rsidRPr="00000000" w14:paraId="0000081B">
      <w:pPr>
        <w:rPr/>
      </w:pPr>
      <w:r w:rsidDel="00000000" w:rsidR="00000000" w:rsidRPr="00000000">
        <w:rPr>
          <w:rtl w:val="0"/>
        </w:rPr>
        <w:t xml:space="preserve">  └── verifyIdentity</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Compliance</w:t>
      </w:r>
    </w:p>
    <w:p w:rsidR="00000000" w:rsidDel="00000000" w:rsidP="00000000" w:rsidRDefault="00000000" w:rsidRPr="00000000" w14:paraId="0000081E">
      <w:pPr>
        <w:rPr/>
      </w:pPr>
      <w:r w:rsidDel="00000000" w:rsidR="00000000" w:rsidRPr="00000000">
        <w:rPr>
          <w:rtl w:val="0"/>
        </w:rPr>
        <w:t xml:space="preserve">  └── evaluateEligibility</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ERP</w:t>
      </w:r>
    </w:p>
    <w:p w:rsidR="00000000" w:rsidDel="00000000" w:rsidP="00000000" w:rsidRDefault="00000000" w:rsidRPr="00000000" w14:paraId="00000821">
      <w:pPr>
        <w:rPr/>
      </w:pPr>
      <w:r w:rsidDel="00000000" w:rsidR="00000000" w:rsidRPr="00000000">
        <w:rPr>
          <w:rtl w:val="0"/>
        </w:rPr>
        <w:t xml:space="preserve">  └── createAccount</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t xml:space="preserve">Access / Service Platform</w:t>
      </w:r>
    </w:p>
    <w:p w:rsidR="00000000" w:rsidDel="00000000" w:rsidP="00000000" w:rsidRDefault="00000000" w:rsidRPr="00000000" w14:paraId="00000824">
      <w:pPr>
        <w:rPr/>
      </w:pPr>
      <w:r w:rsidDel="00000000" w:rsidR="00000000" w:rsidRPr="00000000">
        <w:rPr>
          <w:rtl w:val="0"/>
        </w:rPr>
        <w:t xml:space="preserve">  └── activateAccount</w:t>
      </w:r>
    </w:p>
    <w:p w:rsidR="00000000" w:rsidDel="00000000" w:rsidP="00000000" w:rsidRDefault="00000000" w:rsidRPr="00000000" w14:paraId="00000825">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26">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27">
      <w:pPr>
        <w:pStyle w:val="Heading2"/>
        <w:keepNext w:val="0"/>
        <w:keepLines w:val="0"/>
        <w:spacing w:before="280" w:lineRule="auto"/>
        <w:rPr/>
      </w:pPr>
      <w:bookmarkStart w:colFirst="0" w:colLast="0" w:name="_q835thbpx26t" w:id="131"/>
      <w:bookmarkEnd w:id="131"/>
      <w:r w:rsidDel="00000000" w:rsidR="00000000" w:rsidRPr="00000000">
        <w:rPr>
          <w:rtl w:val="0"/>
        </w:rPr>
        <w:t xml:space="preserve">Unified Read Facade and Unified Interaction Facade</w:t>
      </w:r>
    </w:p>
    <w:p w:rsidR="00000000" w:rsidDel="00000000" w:rsidP="00000000" w:rsidRDefault="00000000" w:rsidRPr="00000000" w14:paraId="00000828">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29">
      <w:pPr>
        <w:pStyle w:val="Heading3"/>
        <w:keepNext w:val="0"/>
        <w:keepLines w:val="0"/>
        <w:spacing w:after="40" w:before="240" w:lineRule="auto"/>
        <w:rPr/>
      </w:pPr>
      <w:bookmarkStart w:colFirst="0" w:colLast="0" w:name="_6a1u1z4g7hhb" w:id="132"/>
      <w:bookmarkEnd w:id="132"/>
      <w:r w:rsidDel="00000000" w:rsidR="00000000" w:rsidRPr="00000000">
        <w:rPr>
          <w:rtl w:val="0"/>
        </w:rPr>
        <w:t xml:space="preserve">Unified Resource Facade</w:t>
      </w:r>
    </w:p>
    <w:p w:rsidR="00000000" w:rsidDel="00000000" w:rsidP="00000000" w:rsidRDefault="00000000" w:rsidRPr="00000000" w14:paraId="0000082A">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2B">
      <w:pPr>
        <w:rPr/>
      </w:pPr>
      <w:r w:rsidDel="00000000" w:rsidR="00000000" w:rsidRPr="00000000">
        <w:rPr>
          <w:rtl w:val="0"/>
        </w:rPr>
        <w:t xml:space="preserve">/customer/{id}</w:t>
      </w:r>
    </w:p>
    <w:p w:rsidR="00000000" w:rsidDel="00000000" w:rsidP="00000000" w:rsidRDefault="00000000" w:rsidRPr="00000000" w14:paraId="0000082C">
      <w:pPr>
        <w:rPr/>
      </w:pPr>
      <w:r w:rsidDel="00000000" w:rsidR="00000000" w:rsidRPr="00000000">
        <w:rPr>
          <w:rtl w:val="0"/>
        </w:rPr>
        <w:t xml:space="preserve">/employee/{id}</w:t>
      </w:r>
    </w:p>
    <w:p w:rsidR="00000000" w:rsidDel="00000000" w:rsidP="00000000" w:rsidRDefault="00000000" w:rsidRPr="00000000" w14:paraId="0000082D">
      <w:pPr>
        <w:rPr/>
      </w:pPr>
      <w:r w:rsidDel="00000000" w:rsidR="00000000" w:rsidRPr="00000000">
        <w:rPr>
          <w:rtl w:val="0"/>
        </w:rPr>
        <w:t xml:space="preserve">/order/{id}</w:t>
      </w:r>
    </w:p>
    <w:p w:rsidR="00000000" w:rsidDel="00000000" w:rsidP="00000000" w:rsidRDefault="00000000" w:rsidRPr="00000000" w14:paraId="0000082E">
      <w:pPr>
        <w:rPr/>
      </w:pPr>
      <w:r w:rsidDel="00000000" w:rsidR="00000000" w:rsidRPr="00000000">
        <w:rPr>
          <w:rtl w:val="0"/>
        </w:rPr>
        <w:t xml:space="preserve">/product/{id}</w:t>
      </w:r>
    </w:p>
    <w:p w:rsidR="00000000" w:rsidDel="00000000" w:rsidP="00000000" w:rsidRDefault="00000000" w:rsidRPr="00000000" w14:paraId="0000082F">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30">
      <w:pPr>
        <w:pStyle w:val="Heading3"/>
        <w:keepNext w:val="0"/>
        <w:keepLines w:val="0"/>
        <w:spacing w:after="40" w:before="240" w:lineRule="auto"/>
        <w:rPr/>
      </w:pPr>
      <w:bookmarkStart w:colFirst="0" w:colLast="0" w:name="_xtf7g2uq62ua" w:id="133"/>
      <w:bookmarkEnd w:id="133"/>
      <w:r w:rsidDel="00000000" w:rsidR="00000000" w:rsidRPr="00000000">
        <w:rPr>
          <w:rtl w:val="0"/>
        </w:rPr>
        <w:t xml:space="preserve">Unified Interaction Facade</w:t>
      </w:r>
    </w:p>
    <w:p w:rsidR="00000000" w:rsidDel="00000000" w:rsidP="00000000" w:rsidRDefault="00000000" w:rsidRPr="00000000" w14:paraId="00000831">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32">
      <w:pPr>
        <w:rPr/>
      </w:pPr>
      <w:r w:rsidDel="00000000" w:rsidR="00000000" w:rsidRPr="00000000">
        <w:rPr>
          <w:rtl w:val="0"/>
        </w:rPr>
        <w:t xml:space="preserve">/customer-onboarding</w:t>
      </w:r>
    </w:p>
    <w:p w:rsidR="00000000" w:rsidDel="00000000" w:rsidP="00000000" w:rsidRDefault="00000000" w:rsidRPr="00000000" w14:paraId="00000833">
      <w:pPr>
        <w:rPr/>
      </w:pPr>
      <w:r w:rsidDel="00000000" w:rsidR="00000000" w:rsidRPr="00000000">
        <w:rPr>
          <w:rtl w:val="0"/>
        </w:rPr>
        <w:t xml:space="preserve">/order-fulfillment</w:t>
      </w:r>
    </w:p>
    <w:p w:rsidR="00000000" w:rsidDel="00000000" w:rsidP="00000000" w:rsidRDefault="00000000" w:rsidRPr="00000000" w14:paraId="00000834">
      <w:pPr>
        <w:rPr/>
      </w:pPr>
      <w:r w:rsidDel="00000000" w:rsidR="00000000" w:rsidRPr="00000000">
        <w:rPr>
          <w:rtl w:val="0"/>
        </w:rPr>
        <w:t xml:space="preserve">/employee-change-role</w:t>
      </w:r>
    </w:p>
    <w:p w:rsidR="00000000" w:rsidDel="00000000" w:rsidP="00000000" w:rsidRDefault="00000000" w:rsidRPr="00000000" w14:paraId="00000835">
      <w:pPr>
        <w:rPr/>
      </w:pPr>
      <w:r w:rsidDel="00000000" w:rsidR="00000000" w:rsidRPr="00000000">
        <w:rPr>
          <w:rtl w:val="0"/>
        </w:rPr>
        <w:t xml:space="preserve">/customer-service</w:t>
      </w:r>
    </w:p>
    <w:p w:rsidR="00000000" w:rsidDel="00000000" w:rsidP="00000000" w:rsidRDefault="00000000" w:rsidRPr="00000000" w14:paraId="00000836">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37">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38">
      <w:pPr>
        <w:pStyle w:val="Heading2"/>
        <w:keepNext w:val="0"/>
        <w:keepLines w:val="0"/>
        <w:spacing w:before="280" w:lineRule="auto"/>
        <w:rPr/>
      </w:pPr>
      <w:bookmarkStart w:colFirst="0" w:colLast="0" w:name="_5262ppt7bc7c" w:id="134"/>
      <w:bookmarkEnd w:id="134"/>
      <w:r w:rsidDel="00000000" w:rsidR="00000000" w:rsidRPr="00000000">
        <w:rPr>
          <w:rtl w:val="0"/>
        </w:rPr>
        <w:t xml:space="preserve">Traceability from Facade Interaction to Datasources</w:t>
      </w:r>
    </w:p>
    <w:p w:rsidR="00000000" w:rsidDel="00000000" w:rsidP="00000000" w:rsidRDefault="00000000" w:rsidRPr="00000000" w14:paraId="00000839">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3A">
      <w:pPr>
        <w:spacing w:after="240" w:before="240" w:lineRule="auto"/>
        <w:rPr/>
      </w:pPr>
      <w:r w:rsidDel="00000000" w:rsidR="00000000" w:rsidRPr="00000000">
        <w:rPr>
          <w:rtl w:val="0"/>
        </w:rPr>
        <w:t xml:space="preserve">For example:</w:t>
      </w:r>
    </w:p>
    <w:p w:rsidR="00000000" w:rsidDel="00000000" w:rsidP="00000000" w:rsidRDefault="00000000" w:rsidRPr="00000000" w14:paraId="0000083B">
      <w:pPr>
        <w:rPr/>
      </w:pPr>
      <w:r w:rsidDel="00000000" w:rsidR="00000000" w:rsidRPr="00000000">
        <w:rPr>
          <w:rtl w:val="0"/>
        </w:rPr>
        <w:t xml:space="preserve">POST /customer-onboarding</w:t>
      </w:r>
    </w:p>
    <w:p w:rsidR="00000000" w:rsidDel="00000000" w:rsidP="00000000" w:rsidRDefault="00000000" w:rsidRPr="00000000" w14:paraId="0000083C">
      <w:pPr>
        <w:rPr/>
      </w:pPr>
      <w:r w:rsidDel="00000000" w:rsidR="00000000" w:rsidRPr="00000000">
        <w:rPr>
          <w:rtl w:val="0"/>
        </w:rPr>
        <w:t xml:space="preserve">        │</w:t>
      </w:r>
    </w:p>
    <w:p w:rsidR="00000000" w:rsidDel="00000000" w:rsidP="00000000" w:rsidRDefault="00000000" w:rsidRPr="00000000" w14:paraId="0000083D">
      <w:pPr>
        <w:rPr/>
      </w:pPr>
      <w:r w:rsidDel="00000000" w:rsidR="00000000" w:rsidRPr="00000000">
        <w:rPr>
          <w:rtl w:val="0"/>
        </w:rPr>
        <w:t xml:space="preserve">        ▼</w:t>
      </w:r>
    </w:p>
    <w:p w:rsidR="00000000" w:rsidDel="00000000" w:rsidP="00000000" w:rsidRDefault="00000000" w:rsidRPr="00000000" w14:paraId="0000083E">
      <w:pPr>
        <w:rPr/>
      </w:pPr>
      <w:r w:rsidDel="00000000" w:rsidR="00000000" w:rsidRPr="00000000">
        <w:rPr>
          <w:rtl w:val="0"/>
        </w:rPr>
        <w:t xml:space="preserve">CustomerOnboardingContext</w:t>
      </w:r>
    </w:p>
    <w:p w:rsidR="00000000" w:rsidDel="00000000" w:rsidP="00000000" w:rsidRDefault="00000000" w:rsidRPr="00000000" w14:paraId="0000083F">
      <w:pPr>
        <w:rPr/>
      </w:pPr>
      <w:r w:rsidDel="00000000" w:rsidR="00000000" w:rsidRPr="00000000">
        <w:rPr>
          <w:rtl w:val="0"/>
        </w:rPr>
        <w:t xml:space="preserve">        │</w:t>
      </w:r>
    </w:p>
    <w:p w:rsidR="00000000" w:rsidDel="00000000" w:rsidP="00000000" w:rsidRDefault="00000000" w:rsidRPr="00000000" w14:paraId="00000840">
      <w:pPr>
        <w:rPr/>
      </w:pPr>
      <w:r w:rsidDel="00000000" w:rsidR="00000000" w:rsidRPr="00000000">
        <w:rPr>
          <w:rtl w:val="0"/>
        </w:rPr>
        <w:t xml:space="preserve">        ├── CreateCustomerRule</w:t>
      </w:r>
    </w:p>
    <w:p w:rsidR="00000000" w:rsidDel="00000000" w:rsidP="00000000" w:rsidRDefault="00000000" w:rsidRPr="00000000" w14:paraId="00000841">
      <w:pPr>
        <w:rPr/>
      </w:pPr>
      <w:r w:rsidDel="00000000" w:rsidR="00000000" w:rsidRPr="00000000">
        <w:rPr>
          <w:rtl w:val="0"/>
        </w:rPr>
        <w:t xml:space="preserve">        ├── VerifyIdentityRule</w:t>
      </w:r>
    </w:p>
    <w:p w:rsidR="00000000" w:rsidDel="00000000" w:rsidP="00000000" w:rsidRDefault="00000000" w:rsidRPr="00000000" w14:paraId="00000842">
      <w:pPr>
        <w:rPr/>
      </w:pPr>
      <w:r w:rsidDel="00000000" w:rsidR="00000000" w:rsidRPr="00000000">
        <w:rPr>
          <w:rtl w:val="0"/>
        </w:rPr>
        <w:t xml:space="preserve">        ├── CreateAccountRule</w:t>
      </w:r>
    </w:p>
    <w:p w:rsidR="00000000" w:rsidDel="00000000" w:rsidP="00000000" w:rsidRDefault="00000000" w:rsidRPr="00000000" w14:paraId="00000843">
      <w:pPr>
        <w:rPr/>
      </w:pPr>
      <w:r w:rsidDel="00000000" w:rsidR="00000000" w:rsidRPr="00000000">
        <w:rPr>
          <w:rtl w:val="0"/>
        </w:rPr>
        <w:t xml:space="preserve">        └── ActivateAccountRule</w:t>
      </w:r>
    </w:p>
    <w:p w:rsidR="00000000" w:rsidDel="00000000" w:rsidP="00000000" w:rsidRDefault="00000000" w:rsidRPr="00000000" w14:paraId="00000844">
      <w:pPr>
        <w:rPr/>
      </w:pPr>
      <w:r w:rsidDel="00000000" w:rsidR="00000000" w:rsidRPr="00000000">
        <w:rPr>
          <w:rtl w:val="0"/>
        </w:rPr>
        <w:t xml:space="preserve">                │</w:t>
      </w:r>
    </w:p>
    <w:p w:rsidR="00000000" w:rsidDel="00000000" w:rsidP="00000000" w:rsidRDefault="00000000" w:rsidRPr="00000000" w14:paraId="00000845">
      <w:pPr>
        <w:rPr/>
      </w:pPr>
      <w:r w:rsidDel="00000000" w:rsidR="00000000" w:rsidRPr="00000000">
        <w:rPr>
          <w:rtl w:val="0"/>
        </w:rPr>
        <w:t xml:space="preserve">                ▼</w:t>
      </w:r>
    </w:p>
    <w:p w:rsidR="00000000" w:rsidDel="00000000" w:rsidP="00000000" w:rsidRDefault="00000000" w:rsidRPr="00000000" w14:paraId="00000846">
      <w:pPr>
        <w:rPr/>
      </w:pPr>
      <w:r w:rsidDel="00000000" w:rsidR="00000000" w:rsidRPr="00000000">
        <w:rPr>
          <w:rtl w:val="0"/>
        </w:rPr>
        <w:t xml:space="preserve">        source Statements</w:t>
      </w:r>
    </w:p>
    <w:p w:rsidR="00000000" w:rsidDel="00000000" w:rsidP="00000000" w:rsidRDefault="00000000" w:rsidRPr="00000000" w14:paraId="00000847">
      <w:pPr>
        <w:rPr/>
      </w:pPr>
      <w:r w:rsidDel="00000000" w:rsidR="00000000" w:rsidRPr="00000000">
        <w:rPr>
          <w:rtl w:val="0"/>
        </w:rPr>
        <w:t xml:space="preserve">                │</w:t>
      </w:r>
    </w:p>
    <w:p w:rsidR="00000000" w:rsidDel="00000000" w:rsidP="00000000" w:rsidRDefault="00000000" w:rsidRPr="00000000" w14:paraId="00000848">
      <w:pPr>
        <w:rPr/>
      </w:pPr>
      <w:r w:rsidDel="00000000" w:rsidR="00000000" w:rsidRPr="00000000">
        <w:rPr>
          <w:rtl w:val="0"/>
        </w:rPr>
        <w:t xml:space="preserve">        ┌──┼─────┐</w:t>
      </w:r>
    </w:p>
    <w:p w:rsidR="00000000" w:rsidDel="00000000" w:rsidP="00000000" w:rsidRDefault="00000000" w:rsidRPr="00000000" w14:paraId="00000849">
      <w:pPr>
        <w:rPr/>
      </w:pPr>
      <w:r w:rsidDel="00000000" w:rsidR="00000000" w:rsidRPr="00000000">
        <w:rPr>
          <w:rtl w:val="0"/>
        </w:rPr>
        <w:t xml:space="preserve">        ▼       ▼        ▼</w:t>
      </w:r>
    </w:p>
    <w:p w:rsidR="00000000" w:rsidDel="00000000" w:rsidP="00000000" w:rsidRDefault="00000000" w:rsidRPr="00000000" w14:paraId="0000084A">
      <w:pPr>
        <w:rPr/>
      </w:pPr>
      <w:r w:rsidDel="00000000" w:rsidR="00000000" w:rsidRPr="00000000">
        <w:rPr>
          <w:rtl w:val="0"/>
        </w:rPr>
        <w:t xml:space="preserve">       CRM   Identity   ERP</w:t>
      </w:r>
    </w:p>
    <w:p w:rsidR="00000000" w:rsidDel="00000000" w:rsidP="00000000" w:rsidRDefault="00000000" w:rsidRPr="00000000" w14:paraId="0000084B">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4C">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4D">
      <w:pPr>
        <w:pStyle w:val="Heading2"/>
        <w:keepNext w:val="0"/>
        <w:keepLines w:val="0"/>
        <w:spacing w:before="280" w:lineRule="auto"/>
        <w:rPr/>
      </w:pPr>
      <w:bookmarkStart w:colFirst="0" w:colLast="0" w:name="_gmnx2uskgk0h" w:id="135"/>
      <w:bookmarkEnd w:id="135"/>
      <w:r w:rsidDel="00000000" w:rsidR="00000000" w:rsidRPr="00000000">
        <w:rPr>
          <w:rtl w:val="0"/>
        </w:rPr>
        <w:t xml:space="preserve">Datasource Synchronization</w:t>
      </w:r>
    </w:p>
    <w:p w:rsidR="00000000" w:rsidDel="00000000" w:rsidP="00000000" w:rsidRDefault="00000000" w:rsidRPr="00000000" w14:paraId="0000084E">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4F">
      <w:pPr>
        <w:rPr/>
      </w:pPr>
      <w:r w:rsidDel="00000000" w:rsidR="00000000" w:rsidRPr="00000000">
        <w:rPr>
          <w:rtl w:val="0"/>
        </w:rPr>
        <w:t xml:space="preserve">Facade Interaction</w:t>
      </w:r>
    </w:p>
    <w:p w:rsidR="00000000" w:rsidDel="00000000" w:rsidP="00000000" w:rsidRDefault="00000000" w:rsidRPr="00000000" w14:paraId="00000850">
      <w:pPr>
        <w:rPr/>
      </w:pPr>
      <w:r w:rsidDel="00000000" w:rsidR="00000000" w:rsidRPr="00000000">
        <w:rPr>
          <w:rtl w:val="0"/>
        </w:rPr>
        <w:t xml:space="preserve">       │</w:t>
      </w:r>
    </w:p>
    <w:p w:rsidR="00000000" w:rsidDel="00000000" w:rsidP="00000000" w:rsidRDefault="00000000" w:rsidRPr="00000000" w14:paraId="00000851">
      <w:pPr>
        <w:rPr/>
      </w:pPr>
      <w:r w:rsidDel="00000000" w:rsidR="00000000" w:rsidRPr="00000000">
        <w:rPr>
          <w:rtl w:val="0"/>
        </w:rPr>
        <w:t xml:space="preserve">       ▼</w:t>
      </w:r>
    </w:p>
    <w:p w:rsidR="00000000" w:rsidDel="00000000" w:rsidP="00000000" w:rsidRDefault="00000000" w:rsidRPr="00000000" w14:paraId="00000852">
      <w:pPr>
        <w:rPr/>
      </w:pPr>
      <w:r w:rsidDel="00000000" w:rsidR="00000000" w:rsidRPr="00000000">
        <w:rPr>
          <w:rtl w:val="0"/>
        </w:rPr>
        <w:t xml:space="preserve">Activation Rule</w:t>
      </w:r>
    </w:p>
    <w:p w:rsidR="00000000" w:rsidDel="00000000" w:rsidP="00000000" w:rsidRDefault="00000000" w:rsidRPr="00000000" w14:paraId="00000853">
      <w:pPr>
        <w:rPr/>
      </w:pPr>
      <w:r w:rsidDel="00000000" w:rsidR="00000000" w:rsidRPr="00000000">
        <w:rPr>
          <w:rtl w:val="0"/>
        </w:rPr>
        <w:t xml:space="preserve">       │</w:t>
      </w:r>
    </w:p>
    <w:p w:rsidR="00000000" w:rsidDel="00000000" w:rsidP="00000000" w:rsidRDefault="00000000" w:rsidRPr="00000000" w14:paraId="00000854">
      <w:pPr>
        <w:rPr/>
      </w:pPr>
      <w:r w:rsidDel="00000000" w:rsidR="00000000" w:rsidRPr="00000000">
        <w:rPr>
          <w:rtl w:val="0"/>
        </w:rPr>
        <w:t xml:space="preserve">       ▼</w:t>
      </w:r>
    </w:p>
    <w:p w:rsidR="00000000" w:rsidDel="00000000" w:rsidP="00000000" w:rsidRDefault="00000000" w:rsidRPr="00000000" w14:paraId="00000855">
      <w:pPr>
        <w:rPr/>
      </w:pPr>
      <w:r w:rsidDel="00000000" w:rsidR="00000000" w:rsidRPr="00000000">
        <w:rPr>
          <w:rtl w:val="0"/>
        </w:rPr>
        <w:t xml:space="preserve">Semantic State Change</w:t>
      </w:r>
    </w:p>
    <w:p w:rsidR="00000000" w:rsidDel="00000000" w:rsidP="00000000" w:rsidRDefault="00000000" w:rsidRPr="00000000" w14:paraId="00000856">
      <w:pPr>
        <w:rPr/>
      </w:pPr>
      <w:r w:rsidDel="00000000" w:rsidR="00000000" w:rsidRPr="00000000">
        <w:rPr>
          <w:rtl w:val="0"/>
        </w:rPr>
        <w:t xml:space="preserve">       │</w:t>
      </w:r>
    </w:p>
    <w:p w:rsidR="00000000" w:rsidDel="00000000" w:rsidP="00000000" w:rsidRDefault="00000000" w:rsidRPr="00000000" w14:paraId="00000857">
      <w:pPr>
        <w:rPr/>
      </w:pPr>
      <w:r w:rsidDel="00000000" w:rsidR="00000000" w:rsidRPr="00000000">
        <w:rPr>
          <w:rtl w:val="0"/>
        </w:rPr>
        <w:t xml:space="preserve">       ▼</w:t>
      </w:r>
    </w:p>
    <w:p w:rsidR="00000000" w:rsidDel="00000000" w:rsidP="00000000" w:rsidRDefault="00000000" w:rsidRPr="00000000" w14:paraId="00000858">
      <w:pPr>
        <w:rPr/>
      </w:pPr>
      <w:r w:rsidDel="00000000" w:rsidR="00000000" w:rsidRPr="00000000">
        <w:rPr>
          <w:rtl w:val="0"/>
        </w:rPr>
        <w:t xml:space="preserve">Underlying Resource Application</w:t>
      </w:r>
    </w:p>
    <w:p w:rsidR="00000000" w:rsidDel="00000000" w:rsidP="00000000" w:rsidRDefault="00000000" w:rsidRPr="00000000" w14:paraId="00000859">
      <w:pPr>
        <w:rPr/>
      </w:pPr>
      <w:r w:rsidDel="00000000" w:rsidR="00000000" w:rsidRPr="00000000">
        <w:rPr>
          <w:rtl w:val="0"/>
        </w:rPr>
        <w:t xml:space="preserve">       │</w:t>
      </w:r>
    </w:p>
    <w:p w:rsidR="00000000" w:rsidDel="00000000" w:rsidP="00000000" w:rsidRDefault="00000000" w:rsidRPr="00000000" w14:paraId="0000085A">
      <w:pPr>
        <w:rPr/>
      </w:pPr>
      <w:r w:rsidDel="00000000" w:rsidR="00000000" w:rsidRPr="00000000">
        <w:rPr>
          <w:rtl w:val="0"/>
        </w:rPr>
        <w:t xml:space="preserve">       ├── Application A</w:t>
      </w:r>
    </w:p>
    <w:p w:rsidR="00000000" w:rsidDel="00000000" w:rsidP="00000000" w:rsidRDefault="00000000" w:rsidRPr="00000000" w14:paraId="0000085B">
      <w:pPr>
        <w:rPr/>
      </w:pPr>
      <w:r w:rsidDel="00000000" w:rsidR="00000000" w:rsidRPr="00000000">
        <w:rPr>
          <w:rtl w:val="0"/>
        </w:rPr>
        <w:t xml:space="preserve">       ├── Application B</w:t>
      </w:r>
    </w:p>
    <w:p w:rsidR="00000000" w:rsidDel="00000000" w:rsidP="00000000" w:rsidRDefault="00000000" w:rsidRPr="00000000" w14:paraId="0000085C">
      <w:pPr>
        <w:rPr/>
      </w:pPr>
      <w:r w:rsidDel="00000000" w:rsidR="00000000" w:rsidRPr="00000000">
        <w:rPr>
          <w:rtl w:val="0"/>
        </w:rPr>
        <w:t xml:space="preserve">       └── Application C</w:t>
      </w:r>
    </w:p>
    <w:p w:rsidR="00000000" w:rsidDel="00000000" w:rsidP="00000000" w:rsidRDefault="00000000" w:rsidRPr="00000000" w14:paraId="0000085D">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5E">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5F">
      <w:pPr>
        <w:rPr/>
      </w:pPr>
      <w:r w:rsidDel="00000000" w:rsidR="00000000" w:rsidRPr="00000000">
        <w:rPr>
          <w:rtl w:val="0"/>
        </w:rPr>
        <w:t xml:space="preserve">Sources</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1">
      <w:pPr>
        <w:rPr/>
      </w:pPr>
      <w:r w:rsidDel="00000000" w:rsidR="00000000" w:rsidRPr="00000000">
        <w:rPr>
          <w:rtl w:val="0"/>
        </w:rPr>
        <w:t xml:space="preserve">Semantic Augmentation</w:t>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rPr/>
      </w:pPr>
      <w:r w:rsidDel="00000000" w:rsidR="00000000" w:rsidRPr="00000000">
        <w:rPr>
          <w:rtl w:val="0"/>
        </w:rPr>
        <w:t xml:space="preserve">Unified Facade</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rPr/>
      </w:pPr>
      <w:r w:rsidDel="00000000" w:rsidR="00000000" w:rsidRPr="00000000">
        <w:rPr>
          <w:rtl w:val="0"/>
        </w:rPr>
        <w:t xml:space="preserve">Interaction</w:t>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rPr/>
      </w:pPr>
      <w:r w:rsidDel="00000000" w:rsidR="00000000" w:rsidRPr="00000000">
        <w:rPr>
          <w:rtl w:val="0"/>
        </w:rPr>
        <w:t xml:space="preserve">Source State Change</w:t>
      </w:r>
    </w:p>
    <w:p w:rsidR="00000000" w:rsidDel="00000000" w:rsidP="00000000" w:rsidRDefault="00000000" w:rsidRPr="00000000" w14:paraId="000008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rPr/>
      </w:pPr>
      <w:r w:rsidDel="00000000" w:rsidR="00000000" w:rsidRPr="00000000">
        <w:rPr>
          <w:rtl w:val="0"/>
        </w:rPr>
        <w:t xml:space="preserve">New Statements</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6B">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6C">
      <w:pPr>
        <w:pStyle w:val="Heading2"/>
        <w:keepNext w:val="0"/>
        <w:keepLines w:val="0"/>
        <w:spacing w:before="280" w:lineRule="auto"/>
        <w:rPr/>
      </w:pPr>
      <w:bookmarkStart w:colFirst="0" w:colLast="0" w:name="_4thec3pul68u" w:id="136"/>
      <w:bookmarkEnd w:id="136"/>
      <w:r w:rsidDel="00000000" w:rsidR="00000000" w:rsidRPr="00000000">
        <w:rPr>
          <w:rtl w:val="0"/>
        </w:rPr>
        <w:t xml:space="preserve">Facade Generation Principle</w:t>
      </w:r>
    </w:p>
    <w:p w:rsidR="00000000" w:rsidDel="00000000" w:rsidP="00000000" w:rsidRDefault="00000000" w:rsidRPr="00000000" w14:paraId="0000086D">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6E">
      <w:pPr>
        <w:rPr/>
      </w:pPr>
      <w:r w:rsidDel="00000000" w:rsidR="00000000" w:rsidRPr="00000000">
        <w:rPr>
          <w:rtl w:val="0"/>
        </w:rPr>
        <w:t xml:space="preserve">Resources</w:t>
      </w:r>
    </w:p>
    <w:p w:rsidR="00000000" w:rsidDel="00000000" w:rsidP="00000000" w:rsidRDefault="00000000" w:rsidRPr="00000000" w14:paraId="000008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0">
      <w:pPr>
        <w:rPr/>
      </w:pPr>
      <w:r w:rsidDel="00000000" w:rsidR="00000000" w:rsidRPr="00000000">
        <w:rPr>
          <w:rtl w:val="0"/>
        </w:rPr>
        <w:t xml:space="preserve">Occurrences</w:t>
      </w:r>
    </w:p>
    <w:p w:rsidR="00000000" w:rsidDel="00000000" w:rsidP="00000000" w:rsidRDefault="00000000" w:rsidRPr="00000000" w14:paraId="000008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2">
      <w:pPr>
        <w:rPr/>
      </w:pPr>
      <w:r w:rsidDel="00000000" w:rsidR="00000000" w:rsidRPr="00000000">
        <w:rPr>
          <w:rtl w:val="0"/>
        </w:rPr>
        <w:t xml:space="preserve">Statements</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rPr/>
      </w:pPr>
      <w:r w:rsidDel="00000000" w:rsidR="00000000" w:rsidRPr="00000000">
        <w:rPr>
          <w:rtl w:val="0"/>
        </w:rPr>
        <w:t xml:space="preserve">Kinds</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rPr/>
      </w:pPr>
      <w:r w:rsidDel="00000000" w:rsidR="00000000" w:rsidRPr="00000000">
        <w:rPr>
          <w:rtl w:val="0"/>
        </w:rPr>
        <w:t xml:space="preserve">Property Statements</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Rule Statements</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Contexts / Roles / Actors / Interactions</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Unified Integration Facade</w:t>
      </w:r>
    </w:p>
    <w:p w:rsidR="00000000" w:rsidDel="00000000" w:rsidP="00000000" w:rsidRDefault="00000000" w:rsidRPr="00000000" w14:paraId="0000087D">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7E">
      <w:pPr>
        <w:pStyle w:val="Heading2"/>
        <w:keepNext w:val="0"/>
        <w:keepLines w:val="0"/>
        <w:spacing w:before="280" w:lineRule="auto"/>
        <w:rPr/>
      </w:pPr>
      <w:bookmarkStart w:colFirst="0" w:colLast="0" w:name="_yciq02kk7bmt" w:id="137"/>
      <w:bookmarkEnd w:id="137"/>
      <w:r w:rsidDel="00000000" w:rsidR="00000000" w:rsidRPr="00000000">
        <w:rPr>
          <w:rtl w:val="0"/>
        </w:rPr>
        <w:t xml:space="preserve">Relationship to Implementation Techniques</w:t>
      </w:r>
    </w:p>
    <w:p w:rsidR="00000000" w:rsidDel="00000000" w:rsidP="00000000" w:rsidRDefault="00000000" w:rsidRPr="00000000" w14:paraId="0000087F">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80">
      <w:pPr>
        <w:rPr/>
      </w:pPr>
      <w:r w:rsidDel="00000000" w:rsidR="00000000" w:rsidRPr="00000000">
        <w:rPr>
          <w:rtl w:val="0"/>
        </w:rPr>
        <w:t xml:space="preserve">RDF / TMRM</w:t>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Sets</w:t>
      </w:r>
    </w:p>
    <w:p w:rsidR="00000000" w:rsidDel="00000000" w:rsidP="00000000" w:rsidRDefault="00000000" w:rsidRPr="00000000" w14:paraId="00000884">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FCA</w:t>
      </w:r>
    </w:p>
    <w:p w:rsidR="00000000" w:rsidDel="00000000" w:rsidP="00000000" w:rsidRDefault="00000000" w:rsidRPr="00000000" w14:paraId="00000887">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CPPE</w:t>
      </w:r>
    </w:p>
    <w:p w:rsidR="00000000" w:rsidDel="00000000" w:rsidP="00000000" w:rsidRDefault="00000000" w:rsidRPr="00000000" w14:paraId="0000088A">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Dimensional Features</w:t>
      </w:r>
    </w:p>
    <w:p w:rsidR="00000000" w:rsidDel="00000000" w:rsidP="00000000" w:rsidRDefault="00000000" w:rsidRPr="00000000" w14:paraId="0000088D">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Formal Grammars</w:t>
      </w:r>
    </w:p>
    <w:p w:rsidR="00000000" w:rsidDel="00000000" w:rsidP="00000000" w:rsidRDefault="00000000" w:rsidRPr="00000000" w14:paraId="00000890">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ML / LLMs</w:t>
      </w:r>
    </w:p>
    <w:p w:rsidR="00000000" w:rsidDel="00000000" w:rsidP="00000000" w:rsidRDefault="00000000" w:rsidRPr="00000000" w14:paraId="00000893">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DIDs / Registry</w:t>
      </w:r>
    </w:p>
    <w:p w:rsidR="00000000" w:rsidDel="00000000" w:rsidP="00000000" w:rsidRDefault="00000000" w:rsidRPr="00000000" w14:paraId="00000896">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MCP / APIs</w:t>
      </w:r>
    </w:p>
    <w:p w:rsidR="00000000" w:rsidDel="00000000" w:rsidP="00000000" w:rsidRDefault="00000000" w:rsidRPr="00000000" w14:paraId="00000899">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9A">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9B">
      <w:pPr>
        <w:pStyle w:val="Heading2"/>
        <w:rPr/>
      </w:pPr>
      <w:bookmarkStart w:colFirst="0" w:colLast="0" w:name="_m0mwacksgz2e" w:id="138"/>
      <w:bookmarkEnd w:id="138"/>
      <w:r w:rsidDel="00000000" w:rsidR="00000000" w:rsidRPr="00000000">
        <w:rPr>
          <w:rtl w:val="0"/>
        </w:rPr>
        <w:t xml:space="preserve">Resulting architecture</w:t>
      </w:r>
    </w:p>
    <w:p w:rsidR="00000000" w:rsidDel="00000000" w:rsidP="00000000" w:rsidRDefault="00000000" w:rsidRPr="00000000" w14:paraId="0000089C">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9D">
      <w:pPr>
        <w:rPr/>
      </w:pPr>
      <w:r w:rsidDel="00000000" w:rsidR="00000000" w:rsidRPr="00000000">
        <w:rPr>
          <w:rtl w:val="0"/>
        </w:rPr>
        <w:t xml:space="preserve">         Heterogeneous Applications</w:t>
      </w:r>
    </w:p>
    <w:p w:rsidR="00000000" w:rsidDel="00000000" w:rsidP="00000000" w:rsidRDefault="00000000" w:rsidRPr="00000000" w14:paraId="0000089E">
      <w:pPr>
        <w:rPr/>
      </w:pPr>
      <w:r w:rsidDel="00000000" w:rsidR="00000000" w:rsidRPr="00000000">
        <w:rPr>
          <w:rtl w:val="0"/>
        </w:rPr>
        <w:t xml:space="preserve">        ┌─────┬─────┬─────┐</w:t>
      </w:r>
    </w:p>
    <w:p w:rsidR="00000000" w:rsidDel="00000000" w:rsidP="00000000" w:rsidRDefault="00000000" w:rsidRPr="00000000" w14:paraId="0000089F">
      <w:pPr>
        <w:rPr/>
      </w:pPr>
      <w:r w:rsidDel="00000000" w:rsidR="00000000" w:rsidRPr="00000000">
        <w:rPr>
          <w:rtl w:val="0"/>
        </w:rPr>
        <w:t xml:space="preserve">        │ App A  │ App B  │  App C  │</w:t>
      </w:r>
    </w:p>
    <w:p w:rsidR="00000000" w:rsidDel="00000000" w:rsidP="00000000" w:rsidRDefault="00000000" w:rsidRPr="00000000" w14:paraId="000008A0">
      <w:pPr>
        <w:rPr/>
      </w:pPr>
      <w:r w:rsidDel="00000000" w:rsidR="00000000" w:rsidRPr="00000000">
        <w:rPr>
          <w:rtl w:val="0"/>
        </w:rPr>
        <w:t xml:space="preserve">        └───┬────┴───┬────┘</w:t>
      </w:r>
    </w:p>
    <w:p w:rsidR="00000000" w:rsidDel="00000000" w:rsidP="00000000" w:rsidRDefault="00000000" w:rsidRPr="00000000" w14:paraId="000008A1">
      <w:pPr>
        <w:rPr/>
      </w:pPr>
      <w:r w:rsidDel="00000000" w:rsidR="00000000" w:rsidRPr="00000000">
        <w:rPr>
          <w:rtl w:val="0"/>
        </w:rPr>
        <w:t xml:space="preserve">                  │           │        │</w:t>
      </w:r>
    </w:p>
    <w:p w:rsidR="00000000" w:rsidDel="00000000" w:rsidP="00000000" w:rsidRDefault="00000000" w:rsidRPr="00000000" w14:paraId="000008A2">
      <w:pPr>
        <w:rPr/>
      </w:pPr>
      <w:r w:rsidDel="00000000" w:rsidR="00000000" w:rsidRPr="00000000">
        <w:rPr>
          <w:rtl w:val="0"/>
        </w:rPr>
        <w:t xml:space="preserve">            └─────┼──────┘</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              Source Statements</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Aggregation</w:t>
      </w:r>
    </w:p>
    <w:p w:rsidR="00000000" w:rsidDel="00000000" w:rsidP="00000000" w:rsidRDefault="00000000" w:rsidRPr="00000000" w14:paraId="000008A7">
      <w:pPr>
        <w:rPr/>
      </w:pPr>
      <w:r w:rsidDel="00000000" w:rsidR="00000000" w:rsidRPr="00000000">
        <w:rPr>
          <w:rtl w:val="0"/>
        </w:rPr>
        <w:t xml:space="preserve">                     ▼</w:t>
      </w:r>
    </w:p>
    <w:p w:rsidR="00000000" w:rsidDel="00000000" w:rsidP="00000000" w:rsidRDefault="00000000" w:rsidRPr="00000000" w14:paraId="000008A8">
      <w:pPr>
        <w:rPr/>
      </w:pPr>
      <w:r w:rsidDel="00000000" w:rsidR="00000000" w:rsidRPr="00000000">
        <w:rPr>
          <w:rtl w:val="0"/>
        </w:rPr>
        <w:t xml:space="preserve">              Property / Kinds</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Alignment</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Rules / Relations</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Activation</w:t>
      </w:r>
    </w:p>
    <w:p w:rsidR="00000000" w:rsidDel="00000000" w:rsidP="00000000" w:rsidRDefault="00000000" w:rsidRPr="00000000" w14:paraId="000008AF">
      <w:pPr>
        <w:rPr/>
      </w:pPr>
      <w:r w:rsidDel="00000000" w:rsidR="00000000" w:rsidRPr="00000000">
        <w:rPr>
          <w:rtl w:val="0"/>
        </w:rPr>
        <w:t xml:space="preserve">                     ▼</w:t>
      </w:r>
    </w:p>
    <w:p w:rsidR="00000000" w:rsidDel="00000000" w:rsidP="00000000" w:rsidRDefault="00000000" w:rsidRPr="00000000" w14:paraId="000008B0">
      <w:pPr>
        <w:rPr/>
      </w:pPr>
      <w:r w:rsidDel="00000000" w:rsidR="00000000" w:rsidRPr="00000000">
        <w:rPr>
          <w:rtl w:val="0"/>
        </w:rPr>
        <w:t xml:space="preserve">        Contexts / Roles / Actors /</w:t>
      </w:r>
    </w:p>
    <w:p w:rsidR="00000000" w:rsidDel="00000000" w:rsidP="00000000" w:rsidRDefault="00000000" w:rsidRPr="00000000" w14:paraId="000008B1">
      <w:pPr>
        <w:rPr/>
      </w:pPr>
      <w:r w:rsidDel="00000000" w:rsidR="00000000" w:rsidRPr="00000000">
        <w:rPr>
          <w:rtl w:val="0"/>
        </w:rPr>
        <w:t xml:space="preserve">             Interactions</w:t>
      </w:r>
    </w:p>
    <w:p w:rsidR="00000000" w:rsidDel="00000000" w:rsidP="00000000" w:rsidRDefault="00000000" w:rsidRPr="00000000" w14:paraId="000008B2">
      <w:pPr>
        <w:rPr/>
      </w:pPr>
      <w:r w:rsidDel="00000000" w:rsidR="00000000" w:rsidRPr="00000000">
        <w:rPr>
          <w:rtl w:val="0"/>
        </w:rPr>
        <w:t xml:space="preserve">                     ▼</w:t>
      </w:r>
    </w:p>
    <w:p w:rsidR="00000000" w:rsidDel="00000000" w:rsidP="00000000" w:rsidRDefault="00000000" w:rsidRPr="00000000" w14:paraId="000008B3">
      <w:pPr>
        <w:rPr/>
      </w:pPr>
      <w:r w:rsidDel="00000000" w:rsidR="00000000" w:rsidRPr="00000000">
        <w:rPr>
          <w:rtl w:val="0"/>
        </w:rPr>
        <w:t xml:space="preserve">          Unified Integration Facade</w:t>
      </w:r>
    </w:p>
    <w:p w:rsidR="00000000" w:rsidDel="00000000" w:rsidP="00000000" w:rsidRDefault="00000000" w:rsidRPr="00000000" w14:paraId="000008B4">
      <w:pPr>
        <w:rPr/>
      </w:pPr>
      <w:r w:rsidDel="00000000" w:rsidR="00000000" w:rsidRPr="00000000">
        <w:rPr>
          <w:rtl w:val="0"/>
        </w:rPr>
        <w:t xml:space="preserve">                     │</w:t>
      </w:r>
    </w:p>
    <w:p w:rsidR="00000000" w:rsidDel="00000000" w:rsidP="00000000" w:rsidRDefault="00000000" w:rsidRPr="00000000" w14:paraId="000008B5">
      <w:pPr>
        <w:rPr/>
      </w:pPr>
      <w:r w:rsidDel="00000000" w:rsidR="00000000" w:rsidRPr="00000000">
        <w:rPr>
          <w:rtl w:val="0"/>
        </w:rPr>
        <w:t xml:space="preserve">          ┌──────────┴──────────┐</w:t>
      </w:r>
    </w:p>
    <w:p w:rsidR="00000000" w:rsidDel="00000000" w:rsidP="00000000" w:rsidRDefault="00000000" w:rsidRPr="00000000" w14:paraId="000008B6">
      <w:pPr>
        <w:rPr/>
      </w:pPr>
      <w:r w:rsidDel="00000000" w:rsidR="00000000" w:rsidRPr="00000000">
        <w:rPr>
          <w:rtl w:val="0"/>
        </w:rPr>
        <w:t xml:space="preserve">          ▼                                                    ▼</w:t>
      </w:r>
    </w:p>
    <w:p w:rsidR="00000000" w:rsidDel="00000000" w:rsidP="00000000" w:rsidRDefault="00000000" w:rsidRPr="00000000" w14:paraId="000008B7">
      <w:pPr>
        <w:rPr/>
      </w:pPr>
      <w:r w:rsidDel="00000000" w:rsidR="00000000" w:rsidRPr="00000000">
        <w:rPr>
          <w:rtl w:val="0"/>
        </w:rPr>
        <w:t xml:space="preserve">     Unified Views                    Executable Interactions</w:t>
      </w:r>
    </w:p>
    <w:p w:rsidR="00000000" w:rsidDel="00000000" w:rsidP="00000000" w:rsidRDefault="00000000" w:rsidRPr="00000000" w14:paraId="000008B8">
      <w:pPr>
        <w:rPr/>
      </w:pPr>
      <w:r w:rsidDel="00000000" w:rsidR="00000000" w:rsidRPr="00000000">
        <w:rPr>
          <w:rtl w:val="0"/>
        </w:rPr>
        <w:t xml:space="preserve">          │                          │</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                      Source State Updates</w:t>
      </w:r>
    </w:p>
    <w:p w:rsidR="00000000" w:rsidDel="00000000" w:rsidP="00000000" w:rsidRDefault="00000000" w:rsidRPr="00000000" w14:paraId="000008BC">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BD">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BE">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BF">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C0">
      <w:pPr>
        <w:pStyle w:val="Heading2"/>
        <w:rPr/>
      </w:pPr>
      <w:bookmarkStart w:colFirst="0" w:colLast="0" w:name="_za2y7plr0x42" w:id="139"/>
      <w:bookmarkEnd w:id="139"/>
      <w:r w:rsidDel="00000000" w:rsidR="00000000" w:rsidRPr="00000000">
        <w:rPr>
          <w:rtl w:val="0"/>
        </w:rPr>
        <w:t xml:space="preserve">1. Intra-application: Employee lifecycle facade</w:t>
      </w:r>
    </w:p>
    <w:p w:rsidR="00000000" w:rsidDel="00000000" w:rsidP="00000000" w:rsidRDefault="00000000" w:rsidRPr="00000000" w14:paraId="000008C1">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C2">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C3">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C4">
      <w:pPr>
        <w:pStyle w:val="Heading3"/>
        <w:rPr/>
      </w:pPr>
      <w:bookmarkStart w:colFirst="0" w:colLast="0" w:name="_mfkjij2zri7m" w:id="140"/>
      <w:bookmarkEnd w:id="140"/>
      <w:r w:rsidDel="00000000" w:rsidR="00000000" w:rsidRPr="00000000">
        <w:rPr>
          <w:rtl w:val="0"/>
        </w:rPr>
        <w:t xml:space="preserve">What Aggregation discovers</w:t>
      </w:r>
    </w:p>
    <w:p w:rsidR="00000000" w:rsidDel="00000000" w:rsidP="00000000" w:rsidRDefault="00000000" w:rsidRPr="00000000" w14:paraId="000008C5">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C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C7">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C8">
      <w:pPr>
        <w:pStyle w:val="Heading3"/>
        <w:rPr/>
      </w:pPr>
      <w:bookmarkStart w:colFirst="0" w:colLast="0" w:name="_gil24kim3yek" w:id="141"/>
      <w:bookmarkEnd w:id="141"/>
      <w:r w:rsidDel="00000000" w:rsidR="00000000" w:rsidRPr="00000000">
        <w:rPr>
          <w:rtl w:val="0"/>
        </w:rPr>
        <w:t xml:space="preserve">What Alignment discovers</w:t>
      </w:r>
    </w:p>
    <w:p w:rsidR="00000000" w:rsidDel="00000000" w:rsidP="00000000" w:rsidRDefault="00000000" w:rsidRPr="00000000" w14:paraId="000008C9">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C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CB">
      <w:pPr>
        <w:spacing w:after="240" w:before="240" w:lineRule="auto"/>
        <w:rPr/>
      </w:pPr>
      <w:r w:rsidDel="00000000" w:rsidR="00000000" w:rsidRPr="00000000">
        <w:rPr>
          <w:rtl w:val="0"/>
        </w:rPr>
        <w:t xml:space="preserve">and</w:t>
      </w:r>
    </w:p>
    <w:p w:rsidR="00000000" w:rsidDel="00000000" w:rsidP="00000000" w:rsidRDefault="00000000" w:rsidRPr="00000000" w14:paraId="000008CC">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CD">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CF">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D0">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D1">
      <w:pPr>
        <w:pStyle w:val="Heading3"/>
        <w:rPr/>
      </w:pPr>
      <w:bookmarkStart w:colFirst="0" w:colLast="0" w:name="_rq17b51qwwc0" w:id="142"/>
      <w:bookmarkEnd w:id="142"/>
      <w:r w:rsidDel="00000000" w:rsidR="00000000" w:rsidRPr="00000000">
        <w:rPr>
          <w:rtl w:val="0"/>
        </w:rPr>
        <w:t xml:space="preserve">What Activation exposes</w:t>
      </w:r>
    </w:p>
    <w:p w:rsidR="00000000" w:rsidDel="00000000" w:rsidP="00000000" w:rsidRDefault="00000000" w:rsidRPr="00000000" w14:paraId="000008D2">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D3">
      <w:pPr>
        <w:rPr/>
      </w:pPr>
      <w:r w:rsidDel="00000000" w:rsidR="00000000" w:rsidRPr="00000000">
        <w:rPr>
          <w:rtl w:val="0"/>
        </w:rPr>
        <w:t xml:space="preserve">GET  /employees/{id}</w:t>
      </w:r>
    </w:p>
    <w:p w:rsidR="00000000" w:rsidDel="00000000" w:rsidP="00000000" w:rsidRDefault="00000000" w:rsidRPr="00000000" w14:paraId="000008D4">
      <w:pPr>
        <w:rPr/>
      </w:pPr>
      <w:r w:rsidDel="00000000" w:rsidR="00000000" w:rsidRPr="00000000">
        <w:rPr>
          <w:rtl w:val="0"/>
        </w:rPr>
        <w:t xml:space="preserve">GET  /employees/{id}/employment</w:t>
      </w:r>
    </w:p>
    <w:p w:rsidR="00000000" w:rsidDel="00000000" w:rsidP="00000000" w:rsidRDefault="00000000" w:rsidRPr="00000000" w14:paraId="000008D5">
      <w:pPr>
        <w:rPr/>
      </w:pPr>
      <w:r w:rsidDel="00000000" w:rsidR="00000000" w:rsidRPr="00000000">
        <w:rPr>
          <w:rtl w:val="0"/>
        </w:rPr>
        <w:t xml:space="preserve">GET  /employees/{id}/current-role</w:t>
      </w:r>
    </w:p>
    <w:p w:rsidR="00000000" w:rsidDel="00000000" w:rsidP="00000000" w:rsidRDefault="00000000" w:rsidRPr="00000000" w14:paraId="000008D6">
      <w:pPr>
        <w:rPr/>
      </w:pPr>
      <w:r w:rsidDel="00000000" w:rsidR="00000000" w:rsidRPr="00000000">
        <w:rPr>
          <w:rtl w:val="0"/>
        </w:rPr>
        <w:t xml:space="preserve">GET  /employees/{id}/compensation</w:t>
      </w:r>
    </w:p>
    <w:p w:rsidR="00000000" w:rsidDel="00000000" w:rsidP="00000000" w:rsidRDefault="00000000" w:rsidRPr="00000000" w14:paraId="000008D7">
      <w:pPr>
        <w:rPr/>
      </w:pPr>
      <w:r w:rsidDel="00000000" w:rsidR="00000000" w:rsidRPr="00000000">
        <w:rPr>
          <w:rtl w:val="0"/>
        </w:rPr>
        <w:t xml:space="preserve">POST /employees/{id}/change-role</w:t>
      </w:r>
    </w:p>
    <w:p w:rsidR="00000000" w:rsidDel="00000000" w:rsidP="00000000" w:rsidRDefault="00000000" w:rsidRPr="00000000" w14:paraId="000008D8">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8D9">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8DA">
      <w:pPr>
        <w:pStyle w:val="Heading2"/>
        <w:keepNext w:val="0"/>
        <w:keepLines w:val="0"/>
        <w:spacing w:before="480" w:lineRule="auto"/>
        <w:rPr/>
      </w:pPr>
      <w:bookmarkStart w:colFirst="0" w:colLast="0" w:name="_t73ypbl8peru" w:id="143"/>
      <w:bookmarkEnd w:id="143"/>
      <w:r w:rsidDel="00000000" w:rsidR="00000000" w:rsidRPr="00000000">
        <w:rPr>
          <w:rtl w:val="0"/>
        </w:rPr>
        <w:t xml:space="preserve">2. Intra-application: Order fulfillment facade</w:t>
      </w:r>
    </w:p>
    <w:p w:rsidR="00000000" w:rsidDel="00000000" w:rsidP="00000000" w:rsidRDefault="00000000" w:rsidRPr="00000000" w14:paraId="000008DB">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8D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8DD">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8DE">
      <w:pPr>
        <w:rPr/>
      </w:pPr>
      <w:r w:rsidDel="00000000" w:rsidR="00000000" w:rsidRPr="00000000">
        <w:rPr>
          <w:rtl w:val="0"/>
        </w:rPr>
        <w:t xml:space="preserve">Order</w:t>
      </w:r>
    </w:p>
    <w:p w:rsidR="00000000" w:rsidDel="00000000" w:rsidP="00000000" w:rsidRDefault="00000000" w:rsidRPr="00000000" w14:paraId="000008DF">
      <w:pPr>
        <w:rPr/>
      </w:pPr>
      <w:r w:rsidDel="00000000" w:rsidR="00000000" w:rsidRPr="00000000">
        <w:rPr>
          <w:rtl w:val="0"/>
        </w:rPr>
        <w:t xml:space="preserve">  contains OrderLine</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pPr>
      <w:r w:rsidDel="00000000" w:rsidR="00000000" w:rsidRPr="00000000">
        <w:rPr>
          <w:rtl w:val="0"/>
        </w:rPr>
        <w:t xml:space="preserve">Inventory</w:t>
      </w:r>
    </w:p>
    <w:p w:rsidR="00000000" w:rsidDel="00000000" w:rsidP="00000000" w:rsidRDefault="00000000" w:rsidRPr="00000000" w14:paraId="000008E2">
      <w:pPr>
        <w:rPr/>
      </w:pPr>
      <w:r w:rsidDel="00000000" w:rsidR="00000000" w:rsidRPr="00000000">
        <w:rPr>
          <w:rtl w:val="0"/>
        </w:rPr>
        <w:t xml:space="preserve">  reserves SKU</w:t>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t xml:space="preserve">Warehouse</w:t>
      </w:r>
    </w:p>
    <w:p w:rsidR="00000000" w:rsidDel="00000000" w:rsidP="00000000" w:rsidRDefault="00000000" w:rsidRPr="00000000" w14:paraId="000008E5">
      <w:pPr>
        <w:rPr/>
      </w:pPr>
      <w:r w:rsidDel="00000000" w:rsidR="00000000" w:rsidRPr="00000000">
        <w:rPr>
          <w:rtl w:val="0"/>
        </w:rPr>
        <w:t xml:space="preserve">  picks Package</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t xml:space="preserve">Shipping</w:t>
      </w:r>
    </w:p>
    <w:p w:rsidR="00000000" w:rsidDel="00000000" w:rsidP="00000000" w:rsidRDefault="00000000" w:rsidRPr="00000000" w14:paraId="000008E8">
      <w:pPr>
        <w:rPr/>
      </w:pPr>
      <w:r w:rsidDel="00000000" w:rsidR="00000000" w:rsidRPr="00000000">
        <w:rPr>
          <w:rtl w:val="0"/>
        </w:rPr>
        <w:t xml:space="preserve">  creates Shipment</w:t>
      </w:r>
    </w:p>
    <w:p w:rsidR="00000000" w:rsidDel="00000000" w:rsidP="00000000" w:rsidRDefault="00000000" w:rsidRPr="00000000" w14:paraId="000008E9">
      <w:pPr>
        <w:pStyle w:val="Heading3"/>
        <w:rPr/>
      </w:pPr>
      <w:bookmarkStart w:colFirst="0" w:colLast="0" w:name="_um4c8fh58c0k" w:id="144"/>
      <w:bookmarkEnd w:id="144"/>
      <w:r w:rsidDel="00000000" w:rsidR="00000000" w:rsidRPr="00000000">
        <w:rPr>
          <w:rtl w:val="0"/>
        </w:rPr>
        <w:t xml:space="preserve">Aggregation</w:t>
      </w:r>
    </w:p>
    <w:p w:rsidR="00000000" w:rsidDel="00000000" w:rsidP="00000000" w:rsidRDefault="00000000" w:rsidRPr="00000000" w14:paraId="000008EA">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8EB">
      <w:pPr>
        <w:rPr/>
      </w:pPr>
      <w:r w:rsidDel="00000000" w:rsidR="00000000" w:rsidRPr="00000000">
        <w:rPr>
          <w:rtl w:val="0"/>
        </w:rPr>
        <w:t xml:space="preserve">Customer</w:t>
      </w:r>
    </w:p>
    <w:p w:rsidR="00000000" w:rsidDel="00000000" w:rsidP="00000000" w:rsidRDefault="00000000" w:rsidRPr="00000000" w14:paraId="000008EC">
      <w:pPr>
        <w:rPr/>
      </w:pPr>
      <w:r w:rsidDel="00000000" w:rsidR="00000000" w:rsidRPr="00000000">
        <w:rPr>
          <w:rtl w:val="0"/>
        </w:rPr>
        <w:t xml:space="preserve">Order</w:t>
      </w:r>
    </w:p>
    <w:p w:rsidR="00000000" w:rsidDel="00000000" w:rsidP="00000000" w:rsidRDefault="00000000" w:rsidRPr="00000000" w14:paraId="000008ED">
      <w:pPr>
        <w:rPr/>
      </w:pPr>
      <w:r w:rsidDel="00000000" w:rsidR="00000000" w:rsidRPr="00000000">
        <w:rPr>
          <w:rtl w:val="0"/>
        </w:rPr>
        <w:t xml:space="preserve">OrderLine</w:t>
      </w:r>
    </w:p>
    <w:p w:rsidR="00000000" w:rsidDel="00000000" w:rsidP="00000000" w:rsidRDefault="00000000" w:rsidRPr="00000000" w14:paraId="000008EE">
      <w:pPr>
        <w:rPr/>
      </w:pPr>
      <w:r w:rsidDel="00000000" w:rsidR="00000000" w:rsidRPr="00000000">
        <w:rPr>
          <w:rtl w:val="0"/>
        </w:rPr>
        <w:t xml:space="preserve">Product</w:t>
      </w:r>
    </w:p>
    <w:p w:rsidR="00000000" w:rsidDel="00000000" w:rsidP="00000000" w:rsidRDefault="00000000" w:rsidRPr="00000000" w14:paraId="000008EF">
      <w:pPr>
        <w:rPr/>
      </w:pPr>
      <w:r w:rsidDel="00000000" w:rsidR="00000000" w:rsidRPr="00000000">
        <w:rPr>
          <w:rtl w:val="0"/>
        </w:rPr>
        <w:t xml:space="preserve">InventoryReservation</w:t>
      </w:r>
    </w:p>
    <w:p w:rsidR="00000000" w:rsidDel="00000000" w:rsidP="00000000" w:rsidRDefault="00000000" w:rsidRPr="00000000" w14:paraId="000008F0">
      <w:pPr>
        <w:rPr/>
      </w:pPr>
      <w:r w:rsidDel="00000000" w:rsidR="00000000" w:rsidRPr="00000000">
        <w:rPr>
          <w:rtl w:val="0"/>
        </w:rPr>
        <w:t xml:space="preserve">Package</w:t>
      </w:r>
    </w:p>
    <w:p w:rsidR="00000000" w:rsidDel="00000000" w:rsidP="00000000" w:rsidRDefault="00000000" w:rsidRPr="00000000" w14:paraId="000008F1">
      <w:pPr>
        <w:rPr/>
      </w:pPr>
      <w:r w:rsidDel="00000000" w:rsidR="00000000" w:rsidRPr="00000000">
        <w:rPr>
          <w:rtl w:val="0"/>
        </w:rPr>
        <w:t xml:space="preserve">Shipment</w:t>
      </w:r>
    </w:p>
    <w:p w:rsidR="00000000" w:rsidDel="00000000" w:rsidP="00000000" w:rsidRDefault="00000000" w:rsidRPr="00000000" w14:paraId="000008F2">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F3">
      <w:pPr>
        <w:rPr/>
      </w:pPr>
      <w:r w:rsidDel="00000000" w:rsidR="00000000" w:rsidRPr="00000000">
        <w:rPr>
          <w:rtl w:val="0"/>
        </w:rPr>
        <w:t xml:space="preserve">Order --contains--&gt; Product</w:t>
      </w:r>
    </w:p>
    <w:p w:rsidR="00000000" w:rsidDel="00000000" w:rsidP="00000000" w:rsidRDefault="00000000" w:rsidRPr="00000000" w14:paraId="000008F4">
      <w:pPr>
        <w:rPr/>
      </w:pPr>
      <w:r w:rsidDel="00000000" w:rsidR="00000000" w:rsidRPr="00000000">
        <w:rPr>
          <w:rtl w:val="0"/>
        </w:rPr>
        <w:t xml:space="preserve">Product --reservedBy--&gt; Order</w:t>
      </w:r>
    </w:p>
    <w:p w:rsidR="00000000" w:rsidDel="00000000" w:rsidP="00000000" w:rsidRDefault="00000000" w:rsidRPr="00000000" w14:paraId="000008F5">
      <w:pPr>
        <w:rPr/>
      </w:pPr>
      <w:r w:rsidDel="00000000" w:rsidR="00000000" w:rsidRPr="00000000">
        <w:rPr>
          <w:rtl w:val="0"/>
        </w:rPr>
        <w:t xml:space="preserve">Order --fulfilledBy--&gt; Package</w:t>
      </w:r>
    </w:p>
    <w:p w:rsidR="00000000" w:rsidDel="00000000" w:rsidP="00000000" w:rsidRDefault="00000000" w:rsidRPr="00000000" w14:paraId="000008F6">
      <w:pPr>
        <w:rPr/>
      </w:pPr>
      <w:r w:rsidDel="00000000" w:rsidR="00000000" w:rsidRPr="00000000">
        <w:rPr>
          <w:rtl w:val="0"/>
        </w:rPr>
        <w:t xml:space="preserve">Package --shippedAs--&gt; Shipment</w:t>
      </w:r>
    </w:p>
    <w:p w:rsidR="00000000" w:rsidDel="00000000" w:rsidP="00000000" w:rsidRDefault="00000000" w:rsidRPr="00000000" w14:paraId="000008F7">
      <w:pPr>
        <w:pStyle w:val="Heading3"/>
        <w:rPr/>
      </w:pPr>
      <w:bookmarkStart w:colFirst="0" w:colLast="0" w:name="_hrmhwl25f1ey" w:id="145"/>
      <w:bookmarkEnd w:id="145"/>
      <w:r w:rsidDel="00000000" w:rsidR="00000000" w:rsidRPr="00000000">
        <w:rPr>
          <w:rtl w:val="0"/>
        </w:rPr>
        <w:t xml:space="preserve">Alignment</w:t>
      </w:r>
    </w:p>
    <w:p w:rsidR="00000000" w:rsidDel="00000000" w:rsidP="00000000" w:rsidRDefault="00000000" w:rsidRPr="00000000" w14:paraId="000008F8">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F9">
      <w:pPr>
        <w:rPr/>
      </w:pPr>
      <w:r w:rsidDel="00000000" w:rsidR="00000000" w:rsidRPr="00000000">
        <w:rPr>
          <w:rtl w:val="0"/>
        </w:rPr>
        <w:t xml:space="preserve">Order</w:t>
      </w:r>
    </w:p>
    <w:p w:rsidR="00000000" w:rsidDel="00000000" w:rsidP="00000000" w:rsidRDefault="00000000" w:rsidRPr="00000000" w14:paraId="000008FA">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FB">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8FD">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8FE">
      <w:pPr>
        <w:pStyle w:val="Heading3"/>
        <w:rPr/>
      </w:pPr>
      <w:bookmarkStart w:colFirst="0" w:colLast="0" w:name="_qvbr938jacfc" w:id="146"/>
      <w:bookmarkEnd w:id="146"/>
      <w:r w:rsidDel="00000000" w:rsidR="00000000" w:rsidRPr="00000000">
        <w:rPr>
          <w:rtl w:val="0"/>
        </w:rPr>
        <w:t xml:space="preserve">Activation</w:t>
      </w:r>
    </w:p>
    <w:p w:rsidR="00000000" w:rsidDel="00000000" w:rsidP="00000000" w:rsidRDefault="00000000" w:rsidRPr="00000000" w14:paraId="000008FF">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00">
      <w:pPr>
        <w:rPr/>
      </w:pPr>
      <w:r w:rsidDel="00000000" w:rsidR="00000000" w:rsidRPr="00000000">
        <w:rPr>
          <w:rtl w:val="0"/>
        </w:rPr>
        <w:t xml:space="preserve">Order.fulfill()</w:t>
      </w:r>
    </w:p>
    <w:p w:rsidR="00000000" w:rsidDel="00000000" w:rsidP="00000000" w:rsidRDefault="00000000" w:rsidRPr="00000000" w14:paraId="00000901">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02">
      <w:pPr>
        <w:rPr/>
      </w:pPr>
      <w:r w:rsidDel="00000000" w:rsidR="00000000" w:rsidRPr="00000000">
        <w:rPr>
          <w:rtl w:val="0"/>
        </w:rPr>
        <w:t xml:space="preserve">Inventory.reserve()</w:t>
      </w:r>
    </w:p>
    <w:p w:rsidR="00000000" w:rsidDel="00000000" w:rsidP="00000000" w:rsidRDefault="00000000" w:rsidRPr="00000000" w14:paraId="00000903">
      <w:pPr>
        <w:rPr/>
      </w:pPr>
      <w:r w:rsidDel="00000000" w:rsidR="00000000" w:rsidRPr="00000000">
        <w:rPr>
          <w:rtl w:val="0"/>
        </w:rPr>
        <w:t xml:space="preserve">Warehouse.createPick()</w:t>
      </w:r>
    </w:p>
    <w:p w:rsidR="00000000" w:rsidDel="00000000" w:rsidP="00000000" w:rsidRDefault="00000000" w:rsidRPr="00000000" w14:paraId="00000904">
      <w:pPr>
        <w:rPr/>
      </w:pPr>
      <w:r w:rsidDel="00000000" w:rsidR="00000000" w:rsidRPr="00000000">
        <w:rPr>
          <w:rtl w:val="0"/>
        </w:rPr>
        <w:t xml:space="preserve">Warehouse.confirmPack()</w:t>
      </w:r>
    </w:p>
    <w:p w:rsidR="00000000" w:rsidDel="00000000" w:rsidP="00000000" w:rsidRDefault="00000000" w:rsidRPr="00000000" w14:paraId="00000905">
      <w:pPr>
        <w:rPr/>
      </w:pPr>
      <w:r w:rsidDel="00000000" w:rsidR="00000000" w:rsidRPr="00000000">
        <w:rPr>
          <w:rtl w:val="0"/>
        </w:rPr>
        <w:t xml:space="preserve">Shipping.createShipment()</w:t>
      </w:r>
    </w:p>
    <w:p w:rsidR="00000000" w:rsidDel="00000000" w:rsidP="00000000" w:rsidRDefault="00000000" w:rsidRPr="00000000" w14:paraId="00000906">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07">
      <w:pPr>
        <w:pStyle w:val="Heading2"/>
        <w:keepNext w:val="0"/>
        <w:keepLines w:val="0"/>
        <w:spacing w:before="480" w:lineRule="auto"/>
        <w:rPr/>
      </w:pPr>
      <w:bookmarkStart w:colFirst="0" w:colLast="0" w:name="_l5u1up64v08n" w:id="147"/>
      <w:bookmarkEnd w:id="147"/>
      <w:r w:rsidDel="00000000" w:rsidR="00000000" w:rsidRPr="00000000">
        <w:rPr>
          <w:rtl w:val="0"/>
        </w:rPr>
        <w:t xml:space="preserve">3. Inter-application: Customer 360 facade</w:t>
      </w:r>
    </w:p>
    <w:p w:rsidR="00000000" w:rsidDel="00000000" w:rsidP="00000000" w:rsidRDefault="00000000" w:rsidRPr="00000000" w14:paraId="00000908">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09">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0A">
      <w:pPr>
        <w:rPr/>
      </w:pPr>
      <w:r w:rsidDel="00000000" w:rsidR="00000000" w:rsidRPr="00000000">
        <w:rPr>
          <w:rtl w:val="0"/>
        </w:rPr>
        <w:t xml:space="preserve">Customer</w:t>
      </w:r>
    </w:p>
    <w:p w:rsidR="00000000" w:rsidDel="00000000" w:rsidP="00000000" w:rsidRDefault="00000000" w:rsidRPr="00000000" w14:paraId="0000090B">
      <w:pPr>
        <w:rPr/>
      </w:pPr>
      <w:r w:rsidDel="00000000" w:rsidR="00000000" w:rsidRPr="00000000">
        <w:rPr>
          <w:rtl w:val="0"/>
        </w:rPr>
        <w:t xml:space="preserve">Account</w:t>
      </w:r>
    </w:p>
    <w:p w:rsidR="00000000" w:rsidDel="00000000" w:rsidP="00000000" w:rsidRDefault="00000000" w:rsidRPr="00000000" w14:paraId="0000090C">
      <w:pPr>
        <w:rPr/>
      </w:pPr>
      <w:r w:rsidDel="00000000" w:rsidR="00000000" w:rsidRPr="00000000">
        <w:rPr>
          <w:rtl w:val="0"/>
        </w:rPr>
        <w:t xml:space="preserve">Contact</w:t>
      </w:r>
    </w:p>
    <w:p w:rsidR="00000000" w:rsidDel="00000000" w:rsidP="00000000" w:rsidRDefault="00000000" w:rsidRPr="00000000" w14:paraId="0000090D">
      <w:pPr>
        <w:rPr/>
      </w:pPr>
      <w:r w:rsidDel="00000000" w:rsidR="00000000" w:rsidRPr="00000000">
        <w:rPr>
          <w:rtl w:val="0"/>
        </w:rPr>
        <w:t xml:space="preserve">Opportunity</w:t>
      </w:r>
    </w:p>
    <w:p w:rsidR="00000000" w:rsidDel="00000000" w:rsidP="00000000" w:rsidRDefault="00000000" w:rsidRPr="00000000" w14:paraId="0000090E">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0F">
      <w:pPr>
        <w:rPr/>
      </w:pPr>
      <w:r w:rsidDel="00000000" w:rsidR="00000000" w:rsidRPr="00000000">
        <w:rPr>
          <w:rtl w:val="0"/>
        </w:rPr>
        <w:t xml:space="preserve">Account</w:t>
      </w:r>
    </w:p>
    <w:p w:rsidR="00000000" w:rsidDel="00000000" w:rsidP="00000000" w:rsidRDefault="00000000" w:rsidRPr="00000000" w14:paraId="00000910">
      <w:pPr>
        <w:rPr/>
      </w:pPr>
      <w:r w:rsidDel="00000000" w:rsidR="00000000" w:rsidRPr="00000000">
        <w:rPr>
          <w:rtl w:val="0"/>
        </w:rPr>
        <w:t xml:space="preserve">Invoice</w:t>
      </w:r>
    </w:p>
    <w:p w:rsidR="00000000" w:rsidDel="00000000" w:rsidP="00000000" w:rsidRDefault="00000000" w:rsidRPr="00000000" w14:paraId="00000911">
      <w:pPr>
        <w:rPr/>
      </w:pPr>
      <w:r w:rsidDel="00000000" w:rsidR="00000000" w:rsidRPr="00000000">
        <w:rPr>
          <w:rtl w:val="0"/>
        </w:rPr>
        <w:t xml:space="preserve">Payment</w:t>
      </w:r>
    </w:p>
    <w:p w:rsidR="00000000" w:rsidDel="00000000" w:rsidP="00000000" w:rsidRDefault="00000000" w:rsidRPr="00000000" w14:paraId="00000912">
      <w:pPr>
        <w:spacing w:after="240" w:before="240" w:lineRule="auto"/>
        <w:rPr/>
      </w:pPr>
      <w:r w:rsidDel="00000000" w:rsidR="00000000" w:rsidRPr="00000000">
        <w:rPr>
          <w:rtl w:val="0"/>
        </w:rPr>
        <w:t xml:space="preserve">Possibly also:</w:t>
      </w:r>
    </w:p>
    <w:p w:rsidR="00000000" w:rsidDel="00000000" w:rsidP="00000000" w:rsidRDefault="00000000" w:rsidRPr="00000000" w14:paraId="00000913">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14">
      <w:pPr>
        <w:rPr/>
      </w:pPr>
      <w:r w:rsidDel="00000000" w:rsidR="00000000" w:rsidRPr="00000000">
        <w:rPr>
          <w:rtl w:val="0"/>
        </w:rPr>
        <w:t xml:space="preserve">Customer</w:t>
      </w:r>
    </w:p>
    <w:p w:rsidR="00000000" w:rsidDel="00000000" w:rsidP="00000000" w:rsidRDefault="00000000" w:rsidRPr="00000000" w14:paraId="00000915">
      <w:pPr>
        <w:rPr/>
      </w:pPr>
      <w:r w:rsidDel="00000000" w:rsidR="00000000" w:rsidRPr="00000000">
        <w:rPr>
          <w:rtl w:val="0"/>
        </w:rPr>
        <w:t xml:space="preserve">Case</w:t>
      </w:r>
    </w:p>
    <w:p w:rsidR="00000000" w:rsidDel="00000000" w:rsidP="00000000" w:rsidRDefault="00000000" w:rsidRPr="00000000" w14:paraId="00000916">
      <w:pPr>
        <w:rPr/>
      </w:pPr>
      <w:r w:rsidDel="00000000" w:rsidR="00000000" w:rsidRPr="00000000">
        <w:rPr>
          <w:rtl w:val="0"/>
        </w:rPr>
        <w:t xml:space="preserve">Ticket</w:t>
      </w:r>
    </w:p>
    <w:p w:rsidR="00000000" w:rsidDel="00000000" w:rsidP="00000000" w:rsidRDefault="00000000" w:rsidRPr="00000000" w14:paraId="00000917">
      <w:pPr>
        <w:pStyle w:val="Heading3"/>
        <w:rPr/>
      </w:pPr>
      <w:bookmarkStart w:colFirst="0" w:colLast="0" w:name="_20ekxs6a0h0p" w:id="148"/>
      <w:bookmarkEnd w:id="148"/>
      <w:r w:rsidDel="00000000" w:rsidR="00000000" w:rsidRPr="00000000">
        <w:rPr>
          <w:rtl w:val="0"/>
        </w:rPr>
        <w:t xml:space="preserve">Aggregation</w:t>
      </w:r>
    </w:p>
    <w:p w:rsidR="00000000" w:rsidDel="00000000" w:rsidP="00000000" w:rsidRDefault="00000000" w:rsidRPr="00000000" w14:paraId="00000918">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19">
      <w:pPr>
        <w:spacing w:after="240" w:before="240" w:lineRule="auto"/>
        <w:rPr/>
      </w:pPr>
      <w:r w:rsidDel="00000000" w:rsidR="00000000" w:rsidRPr="00000000">
        <w:rPr>
          <w:rtl w:val="0"/>
        </w:rPr>
        <w:t xml:space="preserve">For example:</w:t>
      </w:r>
    </w:p>
    <w:p w:rsidR="00000000" w:rsidDel="00000000" w:rsidP="00000000" w:rsidRDefault="00000000" w:rsidRPr="00000000" w14:paraId="0000091A">
      <w:pPr>
        <w:rPr/>
      </w:pPr>
      <w:r w:rsidDel="00000000" w:rsidR="00000000" w:rsidRPr="00000000">
        <w:rPr>
          <w:rtl w:val="0"/>
        </w:rPr>
        <w:t xml:space="preserve">CRM.Customer</w:t>
      </w:r>
    </w:p>
    <w:p w:rsidR="00000000" w:rsidDel="00000000" w:rsidP="00000000" w:rsidRDefault="00000000" w:rsidRPr="00000000" w14:paraId="0000091B">
      <w:pPr>
        <w:rPr/>
      </w:pPr>
      <w:r w:rsidDel="00000000" w:rsidR="00000000" w:rsidRPr="00000000">
        <w:rPr>
          <w:rtl w:val="0"/>
        </w:rPr>
        <w:t xml:space="preserve">Billing.Account</w:t>
      </w:r>
    </w:p>
    <w:p w:rsidR="00000000" w:rsidDel="00000000" w:rsidP="00000000" w:rsidRDefault="00000000" w:rsidRPr="00000000" w14:paraId="0000091C">
      <w:pPr>
        <w:rPr/>
      </w:pPr>
      <w:r w:rsidDel="00000000" w:rsidR="00000000" w:rsidRPr="00000000">
        <w:rPr>
          <w:rtl w:val="0"/>
        </w:rPr>
        <w:t xml:space="preserve">Support.Customer</w:t>
      </w:r>
    </w:p>
    <w:p w:rsidR="00000000" w:rsidDel="00000000" w:rsidP="00000000" w:rsidRDefault="00000000" w:rsidRPr="00000000" w14:paraId="0000091D">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1E">
      <w:pPr>
        <w:pStyle w:val="Heading3"/>
        <w:rPr/>
      </w:pPr>
      <w:bookmarkStart w:colFirst="0" w:colLast="0" w:name="_i1m54yox956p" w:id="149"/>
      <w:bookmarkEnd w:id="149"/>
      <w:r w:rsidDel="00000000" w:rsidR="00000000" w:rsidRPr="00000000">
        <w:rPr>
          <w:rtl w:val="0"/>
        </w:rPr>
        <w:t xml:space="preserve">Alignment</w:t>
      </w:r>
    </w:p>
    <w:p w:rsidR="00000000" w:rsidDel="00000000" w:rsidP="00000000" w:rsidRDefault="00000000" w:rsidRPr="00000000" w14:paraId="0000091F">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20">
      <w:pPr>
        <w:rPr/>
      </w:pPr>
      <w:r w:rsidDel="00000000" w:rsidR="00000000" w:rsidRPr="00000000">
        <w:rPr>
          <w:rtl w:val="0"/>
        </w:rPr>
        <w:t xml:space="preserve">CRM.Customer</w:t>
      </w:r>
    </w:p>
    <w:p w:rsidR="00000000" w:rsidDel="00000000" w:rsidP="00000000" w:rsidRDefault="00000000" w:rsidRPr="00000000" w14:paraId="000009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2">
      <w:pPr>
        <w:rPr/>
      </w:pPr>
      <w:r w:rsidDel="00000000" w:rsidR="00000000" w:rsidRPr="00000000">
        <w:rPr>
          <w:rtl w:val="0"/>
        </w:rPr>
        <w:t xml:space="preserve">Billing.Account</w:t>
      </w:r>
    </w:p>
    <w:p w:rsidR="00000000" w:rsidDel="00000000" w:rsidP="00000000" w:rsidRDefault="00000000" w:rsidRPr="00000000" w14:paraId="000009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4">
      <w:pPr>
        <w:rPr/>
      </w:pPr>
      <w:r w:rsidDel="00000000" w:rsidR="00000000" w:rsidRPr="00000000">
        <w:rPr>
          <w:rtl w:val="0"/>
        </w:rPr>
        <w:t xml:space="preserve">Support.Customer</w:t>
      </w:r>
    </w:p>
    <w:p w:rsidR="00000000" w:rsidDel="00000000" w:rsidP="00000000" w:rsidRDefault="00000000" w:rsidRPr="00000000" w14:paraId="00000925">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26">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27">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28">
      <w:pPr>
        <w:rPr/>
      </w:pPr>
      <w:r w:rsidDel="00000000" w:rsidR="00000000" w:rsidRPr="00000000">
        <w:rPr>
          <w:rtl w:val="0"/>
        </w:rPr>
        <w:t xml:space="preserve">Customer</w:t>
      </w:r>
    </w:p>
    <w:p w:rsidR="00000000" w:rsidDel="00000000" w:rsidP="00000000" w:rsidRDefault="00000000" w:rsidRPr="00000000" w14:paraId="00000929">
      <w:pPr>
        <w:rPr/>
      </w:pPr>
      <w:r w:rsidDel="00000000" w:rsidR="00000000" w:rsidRPr="00000000">
        <w:rPr>
          <w:rtl w:val="0"/>
        </w:rPr>
        <w:t xml:space="preserve"> ├── hasOpportunity</w:t>
      </w:r>
    </w:p>
    <w:p w:rsidR="00000000" w:rsidDel="00000000" w:rsidP="00000000" w:rsidRDefault="00000000" w:rsidRPr="00000000" w14:paraId="0000092A">
      <w:pPr>
        <w:rPr/>
      </w:pPr>
      <w:r w:rsidDel="00000000" w:rsidR="00000000" w:rsidRPr="00000000">
        <w:rPr>
          <w:rtl w:val="0"/>
        </w:rPr>
        <w:t xml:space="preserve"> ├── hasInvoice</w:t>
      </w:r>
    </w:p>
    <w:p w:rsidR="00000000" w:rsidDel="00000000" w:rsidP="00000000" w:rsidRDefault="00000000" w:rsidRPr="00000000" w14:paraId="0000092B">
      <w:pPr>
        <w:rPr/>
      </w:pPr>
      <w:r w:rsidDel="00000000" w:rsidR="00000000" w:rsidRPr="00000000">
        <w:rPr>
          <w:rtl w:val="0"/>
        </w:rPr>
        <w:t xml:space="preserve"> ├── hasPayment</w:t>
      </w:r>
    </w:p>
    <w:p w:rsidR="00000000" w:rsidDel="00000000" w:rsidP="00000000" w:rsidRDefault="00000000" w:rsidRPr="00000000" w14:paraId="0000092C">
      <w:pPr>
        <w:rPr/>
      </w:pPr>
      <w:r w:rsidDel="00000000" w:rsidR="00000000" w:rsidRPr="00000000">
        <w:rPr>
          <w:rtl w:val="0"/>
        </w:rPr>
        <w:t xml:space="preserve"> └── hasSupportCase</w:t>
      </w:r>
    </w:p>
    <w:p w:rsidR="00000000" w:rsidDel="00000000" w:rsidP="00000000" w:rsidRDefault="00000000" w:rsidRPr="00000000" w14:paraId="0000092D">
      <w:pPr>
        <w:pStyle w:val="Heading3"/>
        <w:rPr/>
      </w:pPr>
      <w:bookmarkStart w:colFirst="0" w:colLast="0" w:name="_2se6n3cm22n0" w:id="150"/>
      <w:bookmarkEnd w:id="150"/>
      <w:r w:rsidDel="00000000" w:rsidR="00000000" w:rsidRPr="00000000">
        <w:rPr>
          <w:rtl w:val="0"/>
        </w:rPr>
        <w:t xml:space="preserve">Unified facade</w:t>
      </w:r>
    </w:p>
    <w:p w:rsidR="00000000" w:rsidDel="00000000" w:rsidP="00000000" w:rsidRDefault="00000000" w:rsidRPr="00000000" w14:paraId="0000092E">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2F">
      <w:pPr>
        <w:rPr/>
      </w:pPr>
      <w:r w:rsidDel="00000000" w:rsidR="00000000" w:rsidRPr="00000000">
        <w:rPr>
          <w:rtl w:val="0"/>
        </w:rPr>
        <w:t xml:space="preserve">GET /customers/{id}</w:t>
      </w:r>
    </w:p>
    <w:p w:rsidR="00000000" w:rsidDel="00000000" w:rsidP="00000000" w:rsidRDefault="00000000" w:rsidRPr="00000000" w14:paraId="00000930">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31">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32">
      <w:pPr>
        <w:rPr/>
      </w:pPr>
      <w:r w:rsidDel="00000000" w:rsidR="00000000" w:rsidRPr="00000000">
        <w:rPr>
          <w:rtl w:val="0"/>
        </w:rPr>
        <w:t xml:space="preserve">GET /customers/{id}/360</w:t>
      </w:r>
    </w:p>
    <w:p w:rsidR="00000000" w:rsidDel="00000000" w:rsidP="00000000" w:rsidRDefault="00000000" w:rsidRPr="00000000" w14:paraId="00000933">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34">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35">
      <w:pPr>
        <w:pStyle w:val="Heading2"/>
        <w:keepNext w:val="0"/>
        <w:keepLines w:val="0"/>
        <w:spacing w:before="480" w:lineRule="auto"/>
        <w:rPr/>
      </w:pPr>
      <w:bookmarkStart w:colFirst="0" w:colLast="0" w:name="_ls8qqr6ifdj1" w:id="151"/>
      <w:bookmarkEnd w:id="151"/>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36">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37">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38">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39">
      <w:pPr>
        <w:rPr/>
      </w:pPr>
      <w:r w:rsidDel="00000000" w:rsidR="00000000" w:rsidRPr="00000000">
        <w:rPr>
          <w:rtl w:val="0"/>
        </w:rPr>
        <w:t xml:space="preserve">Student</w:t>
      </w:r>
    </w:p>
    <w:p w:rsidR="00000000" w:rsidDel="00000000" w:rsidP="00000000" w:rsidRDefault="00000000" w:rsidRPr="00000000" w14:paraId="0000093A">
      <w:pPr>
        <w:rPr/>
      </w:pPr>
      <w:r w:rsidDel="00000000" w:rsidR="00000000" w:rsidRPr="00000000">
        <w:rPr>
          <w:rtl w:val="0"/>
        </w:rPr>
        <w:t xml:space="preserve">Program</w:t>
      </w:r>
    </w:p>
    <w:p w:rsidR="00000000" w:rsidDel="00000000" w:rsidP="00000000" w:rsidRDefault="00000000" w:rsidRPr="00000000" w14:paraId="0000093B">
      <w:pPr>
        <w:rPr/>
      </w:pPr>
      <w:r w:rsidDel="00000000" w:rsidR="00000000" w:rsidRPr="00000000">
        <w:rPr>
          <w:rtl w:val="0"/>
        </w:rPr>
        <w:t xml:space="preserve">Course</w:t>
      </w:r>
    </w:p>
    <w:p w:rsidR="00000000" w:rsidDel="00000000" w:rsidP="00000000" w:rsidRDefault="00000000" w:rsidRPr="00000000" w14:paraId="0000093C">
      <w:pPr>
        <w:rPr/>
      </w:pPr>
      <w:r w:rsidDel="00000000" w:rsidR="00000000" w:rsidRPr="00000000">
        <w:rPr>
          <w:rtl w:val="0"/>
        </w:rPr>
        <w:t xml:space="preserve">Degree</w:t>
      </w:r>
    </w:p>
    <w:p w:rsidR="00000000" w:rsidDel="00000000" w:rsidP="00000000" w:rsidRDefault="00000000" w:rsidRPr="00000000" w14:paraId="0000093D">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3E">
      <w:pPr>
        <w:rPr/>
      </w:pPr>
      <w:r w:rsidDel="00000000" w:rsidR="00000000" w:rsidRPr="00000000">
        <w:rPr>
          <w:rtl w:val="0"/>
        </w:rPr>
        <w:t xml:space="preserve">Employee</w:t>
      </w:r>
    </w:p>
    <w:p w:rsidR="00000000" w:rsidDel="00000000" w:rsidP="00000000" w:rsidRDefault="00000000" w:rsidRPr="00000000" w14:paraId="0000093F">
      <w:pPr>
        <w:rPr/>
      </w:pPr>
      <w:r w:rsidDel="00000000" w:rsidR="00000000" w:rsidRPr="00000000">
        <w:rPr>
          <w:rtl w:val="0"/>
        </w:rPr>
        <w:t xml:space="preserve">Employer</w:t>
      </w:r>
    </w:p>
    <w:p w:rsidR="00000000" w:rsidDel="00000000" w:rsidP="00000000" w:rsidRDefault="00000000" w:rsidRPr="00000000" w14:paraId="00000940">
      <w:pPr>
        <w:rPr/>
      </w:pPr>
      <w:r w:rsidDel="00000000" w:rsidR="00000000" w:rsidRPr="00000000">
        <w:rPr>
          <w:rtl w:val="0"/>
        </w:rPr>
        <w:t xml:space="preserve">Position</w:t>
      </w:r>
    </w:p>
    <w:p w:rsidR="00000000" w:rsidDel="00000000" w:rsidP="00000000" w:rsidRDefault="00000000" w:rsidRPr="00000000" w14:paraId="00000941">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42">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43">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44">
      <w:pPr>
        <w:pStyle w:val="Heading3"/>
        <w:rPr/>
      </w:pPr>
      <w:bookmarkStart w:colFirst="0" w:colLast="0" w:name="_kpeholr0l7pi" w:id="152"/>
      <w:bookmarkEnd w:id="152"/>
      <w:r w:rsidDel="00000000" w:rsidR="00000000" w:rsidRPr="00000000">
        <w:rPr>
          <w:rtl w:val="0"/>
        </w:rPr>
        <w:t xml:space="preserve">Aggregation</w:t>
      </w:r>
    </w:p>
    <w:p w:rsidR="00000000" w:rsidDel="00000000" w:rsidP="00000000" w:rsidRDefault="00000000" w:rsidRPr="00000000" w14:paraId="00000945">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46">
      <w:pPr>
        <w:rPr/>
      </w:pPr>
      <w:r w:rsidDel="00000000" w:rsidR="00000000" w:rsidRPr="00000000">
        <w:rPr>
          <w:rtl w:val="0"/>
        </w:rPr>
        <w:t xml:space="preserve">EmployeeSubjectKind</w:t>
      </w:r>
    </w:p>
    <w:p w:rsidR="00000000" w:rsidDel="00000000" w:rsidP="00000000" w:rsidRDefault="00000000" w:rsidRPr="00000000" w14:paraId="00000947">
      <w:pPr>
        <w:rPr/>
      </w:pPr>
      <w:r w:rsidDel="00000000" w:rsidR="00000000" w:rsidRPr="00000000">
        <w:rPr>
          <w:rtl w:val="0"/>
        </w:rPr>
        <w:t xml:space="preserve">EmployerObjectKind</w:t>
      </w:r>
    </w:p>
    <w:p w:rsidR="00000000" w:rsidDel="00000000" w:rsidP="00000000" w:rsidRDefault="00000000" w:rsidRPr="00000000" w14:paraId="00000948">
      <w:pPr>
        <w:rPr/>
      </w:pPr>
      <w:r w:rsidDel="00000000" w:rsidR="00000000" w:rsidRPr="00000000">
        <w:rPr>
          <w:rtl w:val="0"/>
        </w:rPr>
        <w:t xml:space="preserve">WorkRelationshipPredicateKind</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StudentSubjectKind</w:t>
      </w:r>
    </w:p>
    <w:p w:rsidR="00000000" w:rsidDel="00000000" w:rsidP="00000000" w:rsidRDefault="00000000" w:rsidRPr="00000000" w14:paraId="0000094B">
      <w:pPr>
        <w:rPr/>
      </w:pPr>
      <w:r w:rsidDel="00000000" w:rsidR="00000000" w:rsidRPr="00000000">
        <w:rPr>
          <w:rtl w:val="0"/>
        </w:rPr>
        <w:t xml:space="preserve">SchoolObjectKind</w:t>
      </w:r>
    </w:p>
    <w:p w:rsidR="00000000" w:rsidDel="00000000" w:rsidP="00000000" w:rsidRDefault="00000000" w:rsidRPr="00000000" w14:paraId="0000094C">
      <w:pPr>
        <w:rPr/>
      </w:pPr>
      <w:r w:rsidDel="00000000" w:rsidR="00000000" w:rsidRPr="00000000">
        <w:rPr>
          <w:rtl w:val="0"/>
        </w:rPr>
        <w:t xml:space="preserve">StudentshipRelationshipPredicateKind</w:t>
      </w:r>
    </w:p>
    <w:p w:rsidR="00000000" w:rsidDel="00000000" w:rsidP="00000000" w:rsidRDefault="00000000" w:rsidRPr="00000000" w14:paraId="0000094D">
      <w:pPr>
        <w:pStyle w:val="Heading3"/>
        <w:rPr/>
      </w:pPr>
      <w:bookmarkStart w:colFirst="0" w:colLast="0" w:name="_fy1embkokoy9" w:id="153"/>
      <w:bookmarkEnd w:id="153"/>
      <w:r w:rsidDel="00000000" w:rsidR="00000000" w:rsidRPr="00000000">
        <w:rPr>
          <w:rtl w:val="0"/>
        </w:rPr>
        <w:t xml:space="preserve">Alignment</w:t>
      </w:r>
    </w:p>
    <w:p w:rsidR="00000000" w:rsidDel="00000000" w:rsidP="00000000" w:rsidRDefault="00000000" w:rsidRPr="00000000" w14:paraId="0000094E">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4F">
      <w:pPr>
        <w:rPr/>
      </w:pPr>
      <w:r w:rsidDel="00000000" w:rsidR="00000000" w:rsidRPr="00000000">
        <w:rPr>
          <w:rtl w:val="0"/>
        </w:rPr>
        <w:t xml:space="preserve">Employee : Employer</w:t>
      </w:r>
    </w:p>
    <w:p w:rsidR="00000000" w:rsidDel="00000000" w:rsidP="00000000" w:rsidRDefault="00000000" w:rsidRPr="00000000" w14:paraId="000009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1">
      <w:pPr>
        <w:rPr/>
      </w:pPr>
      <w:r w:rsidDel="00000000" w:rsidR="00000000" w:rsidRPr="00000000">
        <w:rPr>
          <w:rtl w:val="0"/>
        </w:rPr>
        <w:t xml:space="preserve">Student  : School</w:t>
      </w:r>
    </w:p>
    <w:p w:rsidR="00000000" w:rsidDel="00000000" w:rsidP="00000000" w:rsidRDefault="00000000" w:rsidRPr="00000000" w14:paraId="00000952">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53">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54">
      <w:pPr>
        <w:pStyle w:val="Heading3"/>
        <w:rPr/>
      </w:pPr>
      <w:bookmarkStart w:colFirst="0" w:colLast="0" w:name="_11dl4mtqvpwm" w:id="154"/>
      <w:bookmarkEnd w:id="154"/>
      <w:r w:rsidDel="00000000" w:rsidR="00000000" w:rsidRPr="00000000">
        <w:rPr>
          <w:rtl w:val="0"/>
        </w:rPr>
        <w:t xml:space="preserve">Activation</w:t>
      </w:r>
    </w:p>
    <w:p w:rsidR="00000000" w:rsidDel="00000000" w:rsidP="00000000" w:rsidRDefault="00000000" w:rsidRPr="00000000" w14:paraId="00000955">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56">
      <w:pPr>
        <w:rPr/>
      </w:pPr>
      <w:r w:rsidDel="00000000" w:rsidR="00000000" w:rsidRPr="00000000">
        <w:rPr>
          <w:rtl w:val="0"/>
        </w:rPr>
        <w:t xml:space="preserve">Student.graduate()</w:t>
      </w:r>
    </w:p>
    <w:p w:rsidR="00000000" w:rsidDel="00000000" w:rsidP="00000000" w:rsidRDefault="00000000" w:rsidRPr="00000000" w14:paraId="000009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8">
      <w:pPr>
        <w:rPr/>
      </w:pPr>
      <w:r w:rsidDel="00000000" w:rsidR="00000000" w:rsidRPr="00000000">
        <w:rPr>
          <w:rtl w:val="0"/>
        </w:rPr>
        <w:t xml:space="preserve">EligibleForEmployment</w:t>
      </w:r>
    </w:p>
    <w:p w:rsidR="00000000" w:rsidDel="00000000" w:rsidP="00000000" w:rsidRDefault="00000000" w:rsidRPr="00000000" w14:paraId="000009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A">
      <w:pPr>
        <w:rPr/>
      </w:pPr>
      <w:r w:rsidDel="00000000" w:rsidR="00000000" w:rsidRPr="00000000">
        <w:rPr>
          <w:rtl w:val="0"/>
        </w:rPr>
        <w:t xml:space="preserve">Employee.onboard()</w:t>
      </w:r>
    </w:p>
    <w:p w:rsidR="00000000" w:rsidDel="00000000" w:rsidP="00000000" w:rsidRDefault="00000000" w:rsidRPr="00000000" w14:paraId="0000095B">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5C">
      <w:pPr>
        <w:pStyle w:val="Heading2"/>
        <w:keepNext w:val="0"/>
        <w:keepLines w:val="0"/>
        <w:spacing w:before="480" w:lineRule="auto"/>
        <w:rPr/>
      </w:pPr>
      <w:bookmarkStart w:colFirst="0" w:colLast="0" w:name="_3cd1zlnjt3mb" w:id="155"/>
      <w:bookmarkEnd w:id="155"/>
      <w:r w:rsidDel="00000000" w:rsidR="00000000" w:rsidRPr="00000000">
        <w:rPr>
          <w:rtl w:val="0"/>
        </w:rPr>
        <w:t xml:space="preserve">5. Inter-application: Product-to-service lifecycle</w:t>
      </w:r>
    </w:p>
    <w:p w:rsidR="00000000" w:rsidDel="00000000" w:rsidP="00000000" w:rsidRDefault="00000000" w:rsidRPr="00000000" w14:paraId="0000095D">
      <w:pPr>
        <w:spacing w:after="240" w:before="240" w:lineRule="auto"/>
        <w:rPr/>
      </w:pPr>
      <w:r w:rsidDel="00000000" w:rsidR="00000000" w:rsidRPr="00000000">
        <w:rPr>
          <w:rtl w:val="0"/>
        </w:rPr>
        <w:t xml:space="preserve">Imagine:</w:t>
      </w:r>
    </w:p>
    <w:p w:rsidR="00000000" w:rsidDel="00000000" w:rsidP="00000000" w:rsidRDefault="00000000" w:rsidRPr="00000000" w14:paraId="0000095E">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5F">
      <w:pPr>
        <w:rPr/>
      </w:pPr>
      <w:r w:rsidDel="00000000" w:rsidR="00000000" w:rsidRPr="00000000">
        <w:rPr>
          <w:rtl w:val="0"/>
        </w:rPr>
        <w:t xml:space="preserve">Product</w:t>
      </w:r>
    </w:p>
    <w:p w:rsidR="00000000" w:rsidDel="00000000" w:rsidP="00000000" w:rsidRDefault="00000000" w:rsidRPr="00000000" w14:paraId="00000960">
      <w:pPr>
        <w:rPr/>
      </w:pPr>
      <w:r w:rsidDel="00000000" w:rsidR="00000000" w:rsidRPr="00000000">
        <w:rPr>
          <w:rtl w:val="0"/>
        </w:rPr>
        <w:t xml:space="preserve">Part</w:t>
      </w:r>
    </w:p>
    <w:p w:rsidR="00000000" w:rsidDel="00000000" w:rsidP="00000000" w:rsidRDefault="00000000" w:rsidRPr="00000000" w14:paraId="00000961">
      <w:pPr>
        <w:rPr/>
      </w:pPr>
      <w:r w:rsidDel="00000000" w:rsidR="00000000" w:rsidRPr="00000000">
        <w:rPr>
          <w:rtl w:val="0"/>
        </w:rPr>
        <w:t xml:space="preserve">Revision</w:t>
      </w:r>
    </w:p>
    <w:p w:rsidR="00000000" w:rsidDel="00000000" w:rsidP="00000000" w:rsidRDefault="00000000" w:rsidRPr="00000000" w14:paraId="00000962">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63">
      <w:pPr>
        <w:rPr/>
      </w:pPr>
      <w:r w:rsidDel="00000000" w:rsidR="00000000" w:rsidRPr="00000000">
        <w:rPr>
          <w:rtl w:val="0"/>
        </w:rPr>
        <w:t xml:space="preserve">Product</w:t>
      </w:r>
    </w:p>
    <w:p w:rsidR="00000000" w:rsidDel="00000000" w:rsidP="00000000" w:rsidRDefault="00000000" w:rsidRPr="00000000" w14:paraId="00000964">
      <w:pPr>
        <w:rPr/>
      </w:pPr>
      <w:r w:rsidDel="00000000" w:rsidR="00000000" w:rsidRPr="00000000">
        <w:rPr>
          <w:rtl w:val="0"/>
        </w:rPr>
        <w:t xml:space="preserve">PurchaseOrder</w:t>
      </w:r>
    </w:p>
    <w:p w:rsidR="00000000" w:rsidDel="00000000" w:rsidP="00000000" w:rsidRDefault="00000000" w:rsidRPr="00000000" w14:paraId="00000965">
      <w:pPr>
        <w:rPr/>
      </w:pPr>
      <w:r w:rsidDel="00000000" w:rsidR="00000000" w:rsidRPr="00000000">
        <w:rPr>
          <w:rtl w:val="0"/>
        </w:rPr>
        <w:t xml:space="preserve">Supplier</w:t>
      </w:r>
    </w:p>
    <w:p w:rsidR="00000000" w:rsidDel="00000000" w:rsidP="00000000" w:rsidRDefault="00000000" w:rsidRPr="00000000" w14:paraId="00000966">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67">
      <w:pPr>
        <w:rPr/>
      </w:pPr>
      <w:r w:rsidDel="00000000" w:rsidR="00000000" w:rsidRPr="00000000">
        <w:rPr>
          <w:rtl w:val="0"/>
        </w:rPr>
        <w:t xml:space="preserve">InstalledAsset</w:t>
      </w:r>
    </w:p>
    <w:p w:rsidR="00000000" w:rsidDel="00000000" w:rsidP="00000000" w:rsidRDefault="00000000" w:rsidRPr="00000000" w14:paraId="00000968">
      <w:pPr>
        <w:rPr/>
      </w:pPr>
      <w:r w:rsidDel="00000000" w:rsidR="00000000" w:rsidRPr="00000000">
        <w:rPr>
          <w:rtl w:val="0"/>
        </w:rPr>
        <w:t xml:space="preserve">ServiceTicket</w:t>
      </w:r>
    </w:p>
    <w:p w:rsidR="00000000" w:rsidDel="00000000" w:rsidP="00000000" w:rsidRDefault="00000000" w:rsidRPr="00000000" w14:paraId="00000969">
      <w:pPr>
        <w:rPr/>
      </w:pPr>
      <w:r w:rsidDel="00000000" w:rsidR="00000000" w:rsidRPr="00000000">
        <w:rPr>
          <w:rtl w:val="0"/>
        </w:rPr>
        <w:t xml:space="preserve">Technician</w:t>
      </w:r>
    </w:p>
    <w:p w:rsidR="00000000" w:rsidDel="00000000" w:rsidP="00000000" w:rsidRDefault="00000000" w:rsidRPr="00000000" w14:paraId="0000096A">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6B">
      <w:pPr>
        <w:rPr/>
      </w:pPr>
      <w:r w:rsidDel="00000000" w:rsidR="00000000" w:rsidRPr="00000000">
        <w:rPr>
          <w:rtl w:val="0"/>
        </w:rPr>
        <w:t xml:space="preserve">PLM.ProductRevision</w:t>
      </w:r>
    </w:p>
    <w:p w:rsidR="00000000" w:rsidDel="00000000" w:rsidP="00000000" w:rsidRDefault="00000000" w:rsidRPr="00000000" w14:paraId="000009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D">
      <w:pPr>
        <w:rPr/>
      </w:pPr>
      <w:r w:rsidDel="00000000" w:rsidR="00000000" w:rsidRPr="00000000">
        <w:rPr>
          <w:rtl w:val="0"/>
        </w:rPr>
        <w:t xml:space="preserve">ERP.Product</w:t>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F">
      <w:pPr>
        <w:rPr/>
      </w:pPr>
      <w:r w:rsidDel="00000000" w:rsidR="00000000" w:rsidRPr="00000000">
        <w:rPr>
          <w:rtl w:val="0"/>
        </w:rPr>
        <w:t xml:space="preserve">FieldService.InstalledAsset</w:t>
      </w:r>
    </w:p>
    <w:p w:rsidR="00000000" w:rsidDel="00000000" w:rsidP="00000000" w:rsidRDefault="00000000" w:rsidRPr="00000000" w14:paraId="00000970">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71">
      <w:pPr>
        <w:pStyle w:val="Heading3"/>
        <w:rPr/>
      </w:pPr>
      <w:bookmarkStart w:colFirst="0" w:colLast="0" w:name="_ok7u9xftn9li" w:id="156"/>
      <w:bookmarkEnd w:id="156"/>
      <w:r w:rsidDel="00000000" w:rsidR="00000000" w:rsidRPr="00000000">
        <w:rPr>
          <w:rtl w:val="0"/>
        </w:rPr>
        <w:t xml:space="preserve">Alignment features</w:t>
      </w:r>
    </w:p>
    <w:p w:rsidR="00000000" w:rsidDel="00000000" w:rsidP="00000000" w:rsidRDefault="00000000" w:rsidRPr="00000000" w14:paraId="00000972">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73">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74">
      <w:pPr>
        <w:pStyle w:val="Heading3"/>
        <w:rPr/>
      </w:pPr>
      <w:bookmarkStart w:colFirst="0" w:colLast="0" w:name="_md5wbh9qxy3b" w:id="157"/>
      <w:bookmarkEnd w:id="157"/>
      <w:r w:rsidDel="00000000" w:rsidR="00000000" w:rsidRPr="00000000">
        <w:rPr>
          <w:rtl w:val="0"/>
        </w:rPr>
        <w:t xml:space="preserve">Unified facade</w:t>
      </w:r>
    </w:p>
    <w:p w:rsidR="00000000" w:rsidDel="00000000" w:rsidP="00000000" w:rsidRDefault="00000000" w:rsidRPr="00000000" w14:paraId="00000975">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76">
      <w:pPr>
        <w:rPr/>
      </w:pPr>
      <w:r w:rsidDel="00000000" w:rsidR="00000000" w:rsidRPr="00000000">
        <w:rPr>
          <w:rtl w:val="0"/>
        </w:rPr>
        <w:t xml:space="preserve">GET /plm/products/...</w:t>
      </w:r>
    </w:p>
    <w:p w:rsidR="00000000" w:rsidDel="00000000" w:rsidP="00000000" w:rsidRDefault="00000000" w:rsidRPr="00000000" w14:paraId="00000977">
      <w:pPr>
        <w:rPr/>
      </w:pPr>
      <w:r w:rsidDel="00000000" w:rsidR="00000000" w:rsidRPr="00000000">
        <w:rPr>
          <w:rtl w:val="0"/>
        </w:rPr>
        <w:t xml:space="preserve">GET /erp/products/...</w:t>
      </w:r>
    </w:p>
    <w:p w:rsidR="00000000" w:rsidDel="00000000" w:rsidP="00000000" w:rsidRDefault="00000000" w:rsidRPr="00000000" w14:paraId="00000978">
      <w:pPr>
        <w:rPr/>
      </w:pPr>
      <w:r w:rsidDel="00000000" w:rsidR="00000000" w:rsidRPr="00000000">
        <w:rPr>
          <w:rtl w:val="0"/>
        </w:rPr>
        <w:t xml:space="preserve">GET /field-service/assets/...</w:t>
      </w:r>
    </w:p>
    <w:p w:rsidR="00000000" w:rsidDel="00000000" w:rsidP="00000000" w:rsidRDefault="00000000" w:rsidRPr="00000000" w14:paraId="00000979">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7A">
      <w:pPr>
        <w:rPr/>
      </w:pPr>
      <w:r w:rsidDel="00000000" w:rsidR="00000000" w:rsidRPr="00000000">
        <w:rPr>
          <w:rtl w:val="0"/>
        </w:rPr>
        <w:t xml:space="preserve">GET /products/{id}</w:t>
      </w:r>
    </w:p>
    <w:p w:rsidR="00000000" w:rsidDel="00000000" w:rsidP="00000000" w:rsidRDefault="00000000" w:rsidRPr="00000000" w14:paraId="0000097B">
      <w:pPr>
        <w:rPr/>
      </w:pPr>
      <w:r w:rsidDel="00000000" w:rsidR="00000000" w:rsidRPr="00000000">
        <w:rPr>
          <w:rtl w:val="0"/>
        </w:rPr>
        <w:t xml:space="preserve">GET /products/{id}/revisions</w:t>
      </w:r>
    </w:p>
    <w:p w:rsidR="00000000" w:rsidDel="00000000" w:rsidP="00000000" w:rsidRDefault="00000000" w:rsidRPr="00000000" w14:paraId="0000097C">
      <w:pPr>
        <w:rPr/>
      </w:pPr>
      <w:r w:rsidDel="00000000" w:rsidR="00000000" w:rsidRPr="00000000">
        <w:rPr>
          <w:rtl w:val="0"/>
        </w:rPr>
        <w:t xml:space="preserve">GET /products/{id}/installed-assets</w:t>
      </w:r>
    </w:p>
    <w:p w:rsidR="00000000" w:rsidDel="00000000" w:rsidP="00000000" w:rsidRDefault="00000000" w:rsidRPr="00000000" w14:paraId="0000097D">
      <w:pPr>
        <w:rPr/>
      </w:pPr>
      <w:r w:rsidDel="00000000" w:rsidR="00000000" w:rsidRPr="00000000">
        <w:rPr>
          <w:rtl w:val="0"/>
        </w:rPr>
        <w:t xml:space="preserve">GET /products/{id}/service-history</w:t>
      </w:r>
    </w:p>
    <w:p w:rsidR="00000000" w:rsidDel="00000000" w:rsidP="00000000" w:rsidRDefault="00000000" w:rsidRPr="00000000" w14:paraId="0000097E">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7F">
      <w:pPr>
        <w:pStyle w:val="Heading2"/>
        <w:keepNext w:val="0"/>
        <w:keepLines w:val="0"/>
        <w:spacing w:before="480" w:lineRule="auto"/>
        <w:rPr/>
      </w:pPr>
      <w:bookmarkStart w:colFirst="0" w:colLast="0" w:name="_mwl6ux7k204i" w:id="158"/>
      <w:bookmarkEnd w:id="158"/>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80">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81">
      <w:pPr>
        <w:spacing w:after="240" w:before="240" w:lineRule="auto"/>
        <w:rPr/>
      </w:pPr>
      <w:r w:rsidDel="00000000" w:rsidR="00000000" w:rsidRPr="00000000">
        <w:rPr>
          <w:rtl w:val="0"/>
        </w:rPr>
        <w:t xml:space="preserve">Suppose:</w:t>
      </w:r>
    </w:p>
    <w:p w:rsidR="00000000" w:rsidDel="00000000" w:rsidP="00000000" w:rsidRDefault="00000000" w:rsidRPr="00000000" w14:paraId="00000982">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83">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84">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85">
      <w:pPr>
        <w:rPr/>
      </w:pPr>
      <w:r w:rsidDel="00000000" w:rsidR="00000000" w:rsidRPr="00000000">
        <w:rPr>
          <w:rtl w:val="0"/>
        </w:rPr>
        <w:t xml:space="preserve">Lead</w:t>
      </w:r>
    </w:p>
    <w:p w:rsidR="00000000" w:rsidDel="00000000" w:rsidP="00000000" w:rsidRDefault="00000000" w:rsidRPr="00000000" w14:paraId="000009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7">
      <w:pPr>
        <w:rPr/>
      </w:pPr>
      <w:r w:rsidDel="00000000" w:rsidR="00000000" w:rsidRPr="00000000">
        <w:rPr>
          <w:rtl w:val="0"/>
        </w:rPr>
        <w:t xml:space="preserve">Customer</w:t>
      </w:r>
    </w:p>
    <w:p w:rsidR="00000000" w:rsidDel="00000000" w:rsidP="00000000" w:rsidRDefault="00000000" w:rsidRPr="00000000" w14:paraId="000009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9">
      <w:pPr>
        <w:rPr/>
      </w:pPr>
      <w:r w:rsidDel="00000000" w:rsidR="00000000" w:rsidRPr="00000000">
        <w:rPr>
          <w:rtl w:val="0"/>
        </w:rPr>
        <w:t xml:space="preserve">Contract</w:t>
      </w:r>
    </w:p>
    <w:p w:rsidR="00000000" w:rsidDel="00000000" w:rsidP="00000000" w:rsidRDefault="00000000" w:rsidRPr="00000000" w14:paraId="000009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B">
      <w:pPr>
        <w:rPr/>
      </w:pPr>
      <w:r w:rsidDel="00000000" w:rsidR="00000000" w:rsidRPr="00000000">
        <w:rPr>
          <w:rtl w:val="0"/>
        </w:rPr>
        <w:t xml:space="preserve">ServiceRelationship</w:t>
      </w:r>
    </w:p>
    <w:p w:rsidR="00000000" w:rsidDel="00000000" w:rsidP="00000000" w:rsidRDefault="00000000" w:rsidRPr="00000000" w14:paraId="0000098C">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8D">
      <w:pPr>
        <w:rPr/>
      </w:pPr>
      <w:r w:rsidDel="00000000" w:rsidR="00000000" w:rsidRPr="00000000">
        <w:rPr>
          <w:rtl w:val="0"/>
        </w:rPr>
        <w:t xml:space="preserve">CustomerLifecycle</w:t>
      </w:r>
    </w:p>
    <w:p w:rsidR="00000000" w:rsidDel="00000000" w:rsidP="00000000" w:rsidRDefault="00000000" w:rsidRPr="00000000" w14:paraId="0000098E">
      <w:pPr>
        <w:pStyle w:val="Heading3"/>
        <w:rPr/>
      </w:pPr>
      <w:bookmarkStart w:colFirst="0" w:colLast="0" w:name="_xkebn71bnzrh" w:id="159"/>
      <w:bookmarkEnd w:id="159"/>
      <w:r w:rsidDel="00000000" w:rsidR="00000000" w:rsidRPr="00000000">
        <w:rPr>
          <w:rtl w:val="0"/>
        </w:rPr>
        <w:t xml:space="preserve">Aggregation</w:t>
      </w:r>
    </w:p>
    <w:p w:rsidR="00000000" w:rsidDel="00000000" w:rsidP="00000000" w:rsidRDefault="00000000" w:rsidRPr="00000000" w14:paraId="0000098F">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90">
      <w:pPr>
        <w:pStyle w:val="Heading3"/>
        <w:rPr/>
      </w:pPr>
      <w:bookmarkStart w:colFirst="0" w:colLast="0" w:name="_jlpbw1i1f7wb" w:id="160"/>
      <w:bookmarkEnd w:id="160"/>
      <w:r w:rsidDel="00000000" w:rsidR="00000000" w:rsidRPr="00000000">
        <w:rPr>
          <w:rtl w:val="0"/>
        </w:rPr>
        <w:t xml:space="preserve">Alignment</w:t>
      </w:r>
    </w:p>
    <w:p w:rsidR="00000000" w:rsidDel="00000000" w:rsidP="00000000" w:rsidRDefault="00000000" w:rsidRPr="00000000" w14:paraId="00000991">
      <w:pPr>
        <w:spacing w:after="240" w:before="240" w:lineRule="auto"/>
        <w:rPr/>
      </w:pPr>
      <w:r w:rsidDel="00000000" w:rsidR="00000000" w:rsidRPr="00000000">
        <w:rPr>
          <w:rtl w:val="0"/>
        </w:rPr>
        <w:t xml:space="preserve">Resolve:</w:t>
      </w:r>
    </w:p>
    <w:p w:rsidR="00000000" w:rsidDel="00000000" w:rsidP="00000000" w:rsidRDefault="00000000" w:rsidRPr="00000000" w14:paraId="00000992">
      <w:pPr>
        <w:rPr/>
      </w:pPr>
      <w:r w:rsidDel="00000000" w:rsidR="00000000" w:rsidRPr="00000000">
        <w:rPr>
          <w:rtl w:val="0"/>
        </w:rPr>
        <w:t xml:space="preserve">Marketing.Lead.person</w:t>
      </w:r>
    </w:p>
    <w:p w:rsidR="00000000" w:rsidDel="00000000" w:rsidP="00000000" w:rsidRDefault="00000000" w:rsidRPr="00000000" w14:paraId="00000993">
      <w:pPr>
        <w:rPr/>
      </w:pPr>
      <w:r w:rsidDel="00000000" w:rsidR="00000000" w:rsidRPr="00000000">
        <w:rPr>
          <w:rtl w:val="0"/>
        </w:rPr>
        <w:t xml:space="preserve">CRM.Customer.person</w:t>
      </w:r>
    </w:p>
    <w:p w:rsidR="00000000" w:rsidDel="00000000" w:rsidP="00000000" w:rsidRDefault="00000000" w:rsidRPr="00000000" w14:paraId="00000994">
      <w:pPr>
        <w:rPr/>
      </w:pPr>
      <w:r w:rsidDel="00000000" w:rsidR="00000000" w:rsidRPr="00000000">
        <w:rPr>
          <w:rtl w:val="0"/>
        </w:rPr>
        <w:t xml:space="preserve">ERP.Contract.account</w:t>
      </w:r>
    </w:p>
    <w:p w:rsidR="00000000" w:rsidDel="00000000" w:rsidP="00000000" w:rsidRDefault="00000000" w:rsidRPr="00000000" w14:paraId="00000995">
      <w:pPr>
        <w:rPr/>
      </w:pPr>
      <w:r w:rsidDel="00000000" w:rsidR="00000000" w:rsidRPr="00000000">
        <w:rPr>
          <w:rtl w:val="0"/>
        </w:rPr>
        <w:t xml:space="preserve">Support.Case.account</w:t>
      </w:r>
    </w:p>
    <w:p w:rsidR="00000000" w:rsidDel="00000000" w:rsidP="00000000" w:rsidRDefault="00000000" w:rsidRPr="00000000" w14:paraId="00000996">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97">
      <w:pPr>
        <w:pStyle w:val="Heading3"/>
        <w:rPr/>
      </w:pPr>
      <w:bookmarkStart w:colFirst="0" w:colLast="0" w:name="_ny0dhm1tweck" w:id="161"/>
      <w:bookmarkEnd w:id="161"/>
      <w:r w:rsidDel="00000000" w:rsidR="00000000" w:rsidRPr="00000000">
        <w:rPr>
          <w:rtl w:val="0"/>
        </w:rPr>
        <w:t xml:space="preserve">Activation</w:t>
      </w:r>
    </w:p>
    <w:p w:rsidR="00000000" w:rsidDel="00000000" w:rsidP="00000000" w:rsidRDefault="00000000" w:rsidRPr="00000000" w14:paraId="00000998">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99">
      <w:pPr>
        <w:rPr/>
      </w:pPr>
      <w:r w:rsidDel="00000000" w:rsidR="00000000" w:rsidRPr="00000000">
        <w:rPr>
          <w:rtl w:val="0"/>
        </w:rPr>
        <w:t xml:space="preserve">customer.convertLead()</w:t>
      </w:r>
    </w:p>
    <w:p w:rsidR="00000000" w:rsidDel="00000000" w:rsidP="00000000" w:rsidRDefault="00000000" w:rsidRPr="00000000" w14:paraId="0000099A">
      <w:pPr>
        <w:rPr/>
      </w:pPr>
      <w:r w:rsidDel="00000000" w:rsidR="00000000" w:rsidRPr="00000000">
        <w:rPr>
          <w:rtl w:val="0"/>
        </w:rPr>
        <w:t xml:space="preserve">customer.activateContract()</w:t>
      </w:r>
    </w:p>
    <w:p w:rsidR="00000000" w:rsidDel="00000000" w:rsidP="00000000" w:rsidRDefault="00000000" w:rsidRPr="00000000" w14:paraId="0000099B">
      <w:pPr>
        <w:rPr/>
      </w:pPr>
      <w:r w:rsidDel="00000000" w:rsidR="00000000" w:rsidRPr="00000000">
        <w:rPr>
          <w:rtl w:val="0"/>
        </w:rPr>
        <w:t xml:space="preserve">customer.openServiceCase()</w:t>
      </w:r>
    </w:p>
    <w:p w:rsidR="00000000" w:rsidDel="00000000" w:rsidP="00000000" w:rsidRDefault="00000000" w:rsidRPr="00000000" w14:paraId="0000099C">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9D">
      <w:pPr>
        <w:pStyle w:val="Heading2"/>
        <w:keepNext w:val="0"/>
        <w:keepLines w:val="0"/>
        <w:spacing w:before="480" w:lineRule="auto"/>
        <w:rPr/>
      </w:pPr>
      <w:bookmarkStart w:colFirst="0" w:colLast="0" w:name="_gcugb5asdcpi" w:id="162"/>
      <w:bookmarkEnd w:id="162"/>
      <w:r w:rsidDel="00000000" w:rsidR="00000000" w:rsidRPr="00000000">
        <w:rPr>
          <w:rtl w:val="0"/>
        </w:rPr>
        <w:t xml:space="preserve">7. Inter-application: Finance reconciliation</w:t>
      </w:r>
    </w:p>
    <w:p w:rsidR="00000000" w:rsidDel="00000000" w:rsidP="00000000" w:rsidRDefault="00000000" w:rsidRPr="00000000" w14:paraId="0000099E">
      <w:pPr>
        <w:spacing w:after="240" w:before="240" w:lineRule="auto"/>
        <w:rPr/>
      </w:pPr>
      <w:r w:rsidDel="00000000" w:rsidR="00000000" w:rsidRPr="00000000">
        <w:rPr>
          <w:rtl w:val="0"/>
        </w:rPr>
        <w:t xml:space="preserve">Consider:</w:t>
      </w:r>
    </w:p>
    <w:p w:rsidR="00000000" w:rsidDel="00000000" w:rsidP="00000000" w:rsidRDefault="00000000" w:rsidRPr="00000000" w14:paraId="0000099F">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A0">
      <w:pPr>
        <w:rPr/>
      </w:pPr>
      <w:r w:rsidDel="00000000" w:rsidR="00000000" w:rsidRPr="00000000">
        <w:rPr>
          <w:rtl w:val="0"/>
        </w:rPr>
        <w:t xml:space="preserve">Order</w:t>
      </w:r>
    </w:p>
    <w:p w:rsidR="00000000" w:rsidDel="00000000" w:rsidP="00000000" w:rsidRDefault="00000000" w:rsidRPr="00000000" w14:paraId="000009A1">
      <w:pPr>
        <w:rPr/>
      </w:pPr>
      <w:r w:rsidDel="00000000" w:rsidR="00000000" w:rsidRPr="00000000">
        <w:rPr>
          <w:rtl w:val="0"/>
        </w:rPr>
        <w:t xml:space="preserve">OrderTotal</w:t>
      </w:r>
    </w:p>
    <w:p w:rsidR="00000000" w:rsidDel="00000000" w:rsidP="00000000" w:rsidRDefault="00000000" w:rsidRPr="00000000" w14:paraId="000009A2">
      <w:pPr>
        <w:rPr/>
      </w:pPr>
      <w:r w:rsidDel="00000000" w:rsidR="00000000" w:rsidRPr="00000000">
        <w:rPr>
          <w:rtl w:val="0"/>
        </w:rPr>
        <w:t xml:space="preserve">Customer</w:t>
      </w:r>
    </w:p>
    <w:p w:rsidR="00000000" w:rsidDel="00000000" w:rsidP="00000000" w:rsidRDefault="00000000" w:rsidRPr="00000000" w14:paraId="000009A3">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A4">
      <w:pPr>
        <w:rPr/>
      </w:pPr>
      <w:r w:rsidDel="00000000" w:rsidR="00000000" w:rsidRPr="00000000">
        <w:rPr>
          <w:rtl w:val="0"/>
        </w:rPr>
        <w:t xml:space="preserve">Invoice</w:t>
      </w:r>
    </w:p>
    <w:p w:rsidR="00000000" w:rsidDel="00000000" w:rsidP="00000000" w:rsidRDefault="00000000" w:rsidRPr="00000000" w14:paraId="000009A5">
      <w:pPr>
        <w:rPr/>
      </w:pPr>
      <w:r w:rsidDel="00000000" w:rsidR="00000000" w:rsidRPr="00000000">
        <w:rPr>
          <w:rtl w:val="0"/>
        </w:rPr>
        <w:t xml:space="preserve">InvoiceTotal</w:t>
      </w:r>
    </w:p>
    <w:p w:rsidR="00000000" w:rsidDel="00000000" w:rsidP="00000000" w:rsidRDefault="00000000" w:rsidRPr="00000000" w14:paraId="000009A6">
      <w:pPr>
        <w:rPr/>
      </w:pPr>
      <w:r w:rsidDel="00000000" w:rsidR="00000000" w:rsidRPr="00000000">
        <w:rPr>
          <w:rtl w:val="0"/>
        </w:rPr>
        <w:t xml:space="preserve">Account</w:t>
      </w:r>
    </w:p>
    <w:p w:rsidR="00000000" w:rsidDel="00000000" w:rsidP="00000000" w:rsidRDefault="00000000" w:rsidRPr="00000000" w14:paraId="000009A7">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A8">
      <w:pPr>
        <w:rPr/>
      </w:pPr>
      <w:r w:rsidDel="00000000" w:rsidR="00000000" w:rsidRPr="00000000">
        <w:rPr>
          <w:rtl w:val="0"/>
        </w:rPr>
        <w:t xml:space="preserve">Payment</w:t>
      </w:r>
    </w:p>
    <w:p w:rsidR="00000000" w:rsidDel="00000000" w:rsidP="00000000" w:rsidRDefault="00000000" w:rsidRPr="00000000" w14:paraId="000009A9">
      <w:pPr>
        <w:rPr/>
      </w:pPr>
      <w:r w:rsidDel="00000000" w:rsidR="00000000" w:rsidRPr="00000000">
        <w:rPr>
          <w:rtl w:val="0"/>
        </w:rPr>
        <w:t xml:space="preserve">Settlement</w:t>
      </w:r>
    </w:p>
    <w:p w:rsidR="00000000" w:rsidDel="00000000" w:rsidP="00000000" w:rsidRDefault="00000000" w:rsidRPr="00000000" w14:paraId="000009AA">
      <w:pPr>
        <w:rPr/>
      </w:pPr>
      <w:r w:rsidDel="00000000" w:rsidR="00000000" w:rsidRPr="00000000">
        <w:rPr>
          <w:rtl w:val="0"/>
        </w:rPr>
        <w:t xml:space="preserve">Account</w:t>
      </w:r>
    </w:p>
    <w:p w:rsidR="00000000" w:rsidDel="00000000" w:rsidP="00000000" w:rsidRDefault="00000000" w:rsidRPr="00000000" w14:paraId="000009AB">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AC">
      <w:pPr>
        <w:rPr/>
      </w:pPr>
      <w:r w:rsidDel="00000000" w:rsidR="00000000" w:rsidRPr="00000000">
        <w:rPr>
          <w:rtl w:val="0"/>
        </w:rPr>
        <w:t xml:space="preserve">Order</w:t>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AE">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AF">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B0">
      <w:pPr>
        <w:pStyle w:val="Heading3"/>
        <w:rPr/>
      </w:pPr>
      <w:bookmarkStart w:colFirst="0" w:colLast="0" w:name="_44sffs49w5ql" w:id="163"/>
      <w:bookmarkEnd w:id="163"/>
      <w:r w:rsidDel="00000000" w:rsidR="00000000" w:rsidRPr="00000000">
        <w:rPr>
          <w:rtl w:val="0"/>
        </w:rPr>
        <w:t xml:space="preserve">Alignment</w:t>
      </w:r>
    </w:p>
    <w:p w:rsidR="00000000" w:rsidDel="00000000" w:rsidP="00000000" w:rsidRDefault="00000000" w:rsidRPr="00000000" w14:paraId="000009B1">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B2">
      <w:pPr>
        <w:rPr/>
      </w:pPr>
      <w:r w:rsidDel="00000000" w:rsidR="00000000" w:rsidRPr="00000000">
        <w:rPr>
          <w:rtl w:val="0"/>
        </w:rPr>
        <w:t xml:space="preserve">Sales.Customer</w:t>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4">
      <w:pPr>
        <w:rPr/>
      </w:pPr>
      <w:r w:rsidDel="00000000" w:rsidR="00000000" w:rsidRPr="00000000">
        <w:rPr>
          <w:rtl w:val="0"/>
        </w:rPr>
        <w:t xml:space="preserve">Billing.Account</w:t>
      </w:r>
    </w:p>
    <w:p w:rsidR="00000000" w:rsidDel="00000000" w:rsidP="00000000" w:rsidRDefault="00000000" w:rsidRPr="00000000" w14:paraId="000009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6">
      <w:pPr>
        <w:rPr/>
      </w:pPr>
      <w:r w:rsidDel="00000000" w:rsidR="00000000" w:rsidRPr="00000000">
        <w:rPr>
          <w:rtl w:val="0"/>
        </w:rPr>
        <w:t xml:space="preserve">Payments.Account</w:t>
      </w:r>
    </w:p>
    <w:p w:rsidR="00000000" w:rsidDel="00000000" w:rsidP="00000000" w:rsidRDefault="00000000" w:rsidRPr="00000000" w14:paraId="000009B7">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B8">
      <w:pPr>
        <w:rPr/>
      </w:pPr>
      <w:r w:rsidDel="00000000" w:rsidR="00000000" w:rsidRPr="00000000">
        <w:rPr>
          <w:rtl w:val="0"/>
        </w:rPr>
        <w:t xml:space="preserve">OrderTotal</w:t>
      </w:r>
    </w:p>
    <w:p w:rsidR="00000000" w:rsidDel="00000000" w:rsidP="00000000" w:rsidRDefault="00000000" w:rsidRPr="00000000" w14:paraId="000009B9">
      <w:pPr>
        <w:rPr/>
      </w:pPr>
      <w:r w:rsidDel="00000000" w:rsidR="00000000" w:rsidRPr="00000000">
        <w:rPr>
          <w:rtl w:val="0"/>
        </w:rPr>
        <w:t xml:space="preserve">InvoiceTotal</w:t>
      </w:r>
    </w:p>
    <w:p w:rsidR="00000000" w:rsidDel="00000000" w:rsidP="00000000" w:rsidRDefault="00000000" w:rsidRPr="00000000" w14:paraId="000009BA">
      <w:pPr>
        <w:rPr/>
      </w:pPr>
      <w:r w:rsidDel="00000000" w:rsidR="00000000" w:rsidRPr="00000000">
        <w:rPr>
          <w:rtl w:val="0"/>
        </w:rPr>
        <w:t xml:space="preserve">PaymentAmount</w:t>
      </w:r>
    </w:p>
    <w:p w:rsidR="00000000" w:rsidDel="00000000" w:rsidP="00000000" w:rsidRDefault="00000000" w:rsidRPr="00000000" w14:paraId="000009BB">
      <w:pPr>
        <w:pStyle w:val="Heading3"/>
        <w:rPr/>
      </w:pPr>
      <w:bookmarkStart w:colFirst="0" w:colLast="0" w:name="_qhpi2zn7o6dw" w:id="164"/>
      <w:bookmarkEnd w:id="164"/>
      <w:r w:rsidDel="00000000" w:rsidR="00000000" w:rsidRPr="00000000">
        <w:rPr>
          <w:rtl w:val="0"/>
        </w:rPr>
        <w:t xml:space="preserve">Activation</w:t>
      </w:r>
    </w:p>
    <w:p w:rsidR="00000000" w:rsidDel="00000000" w:rsidP="00000000" w:rsidRDefault="00000000" w:rsidRPr="00000000" w14:paraId="000009BC">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BD">
      <w:pPr>
        <w:rPr/>
      </w:pPr>
      <w:r w:rsidDel="00000000" w:rsidR="00000000" w:rsidRPr="00000000">
        <w:rPr>
          <w:rtl w:val="0"/>
        </w:rPr>
        <w:t xml:space="preserve">GET  /orders/{id}/financial-status</w:t>
      </w:r>
    </w:p>
    <w:p w:rsidR="00000000" w:rsidDel="00000000" w:rsidP="00000000" w:rsidRDefault="00000000" w:rsidRPr="00000000" w14:paraId="000009BE">
      <w:pPr>
        <w:rPr/>
      </w:pPr>
      <w:r w:rsidDel="00000000" w:rsidR="00000000" w:rsidRPr="00000000">
        <w:rPr>
          <w:rtl w:val="0"/>
        </w:rPr>
        <w:t xml:space="preserve">GET  /customers/{id}/outstanding-balance</w:t>
      </w:r>
    </w:p>
    <w:p w:rsidR="00000000" w:rsidDel="00000000" w:rsidP="00000000" w:rsidRDefault="00000000" w:rsidRPr="00000000" w14:paraId="000009BF">
      <w:pPr>
        <w:rPr/>
      </w:pPr>
      <w:r w:rsidDel="00000000" w:rsidR="00000000" w:rsidRPr="00000000">
        <w:rPr>
          <w:rtl w:val="0"/>
        </w:rPr>
        <w:t xml:space="preserve">POST /orders/{id}/settle</w:t>
      </w:r>
    </w:p>
    <w:p w:rsidR="00000000" w:rsidDel="00000000" w:rsidP="00000000" w:rsidRDefault="00000000" w:rsidRPr="00000000" w14:paraId="000009C0">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C1">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C2">
      <w:pPr>
        <w:pStyle w:val="Heading2"/>
        <w:keepNext w:val="0"/>
        <w:keepLines w:val="0"/>
        <w:spacing w:before="480" w:lineRule="auto"/>
        <w:rPr/>
      </w:pPr>
      <w:bookmarkStart w:colFirst="0" w:colLast="0" w:name="_p4txiq8jdkmr" w:id="165"/>
      <w:bookmarkEnd w:id="165"/>
      <w:r w:rsidDel="00000000" w:rsidR="00000000" w:rsidRPr="00000000">
        <w:rPr>
          <w:rtl w:val="0"/>
        </w:rPr>
        <w:t xml:space="preserve">8. A more interesting class: inferred "composite" interactions</w:t>
      </w:r>
    </w:p>
    <w:p w:rsidR="00000000" w:rsidDel="00000000" w:rsidP="00000000" w:rsidRDefault="00000000" w:rsidRPr="00000000" w14:paraId="000009C3">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C4">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C5">
      <w:pPr>
        <w:rPr/>
      </w:pPr>
      <w:r w:rsidDel="00000000" w:rsidR="00000000" w:rsidRPr="00000000">
        <w:rPr>
          <w:rtl w:val="0"/>
        </w:rPr>
        <w:t xml:space="preserve">Context:</w:t>
      </w:r>
    </w:p>
    <w:p w:rsidR="00000000" w:rsidDel="00000000" w:rsidP="00000000" w:rsidRDefault="00000000" w:rsidRPr="00000000" w14:paraId="000009C6">
      <w:pPr>
        <w:rPr/>
      </w:pPr>
      <w:r w:rsidDel="00000000" w:rsidR="00000000" w:rsidRPr="00000000">
        <w:rPr>
          <w:rtl w:val="0"/>
        </w:rPr>
        <w:t xml:space="preserve">    CustomerOnboarding</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Roles:</w:t>
      </w:r>
    </w:p>
    <w:p w:rsidR="00000000" w:rsidDel="00000000" w:rsidP="00000000" w:rsidRDefault="00000000" w:rsidRPr="00000000" w14:paraId="000009C9">
      <w:pPr>
        <w:rPr/>
      </w:pPr>
      <w:r w:rsidDel="00000000" w:rsidR="00000000" w:rsidRPr="00000000">
        <w:rPr>
          <w:rtl w:val="0"/>
        </w:rPr>
        <w:t xml:space="preserve">    Applicant</w:t>
      </w:r>
    </w:p>
    <w:p w:rsidR="00000000" w:rsidDel="00000000" w:rsidP="00000000" w:rsidRDefault="00000000" w:rsidRPr="00000000" w14:paraId="000009CA">
      <w:pPr>
        <w:rPr/>
      </w:pPr>
      <w:r w:rsidDel="00000000" w:rsidR="00000000" w:rsidRPr="00000000">
        <w:rPr>
          <w:rtl w:val="0"/>
        </w:rPr>
        <w:t xml:space="preserve">    SalesRepresentative</w:t>
      </w:r>
    </w:p>
    <w:p w:rsidR="00000000" w:rsidDel="00000000" w:rsidP="00000000" w:rsidRDefault="00000000" w:rsidRPr="00000000" w14:paraId="000009CB">
      <w:pPr>
        <w:rPr/>
      </w:pPr>
      <w:r w:rsidDel="00000000" w:rsidR="00000000" w:rsidRPr="00000000">
        <w:rPr>
          <w:rtl w:val="0"/>
        </w:rPr>
        <w:t xml:space="preserve">    ComplianceOfficer</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t xml:space="preserve">Actors:</w:t>
      </w:r>
    </w:p>
    <w:p w:rsidR="00000000" w:rsidDel="00000000" w:rsidP="00000000" w:rsidRDefault="00000000" w:rsidRPr="00000000" w14:paraId="000009CE">
      <w:pPr>
        <w:rPr/>
      </w:pPr>
      <w:r w:rsidDel="00000000" w:rsidR="00000000" w:rsidRPr="00000000">
        <w:rPr>
          <w:rtl w:val="0"/>
        </w:rPr>
        <w:t xml:space="preserve">    Customer</w:t>
      </w:r>
    </w:p>
    <w:p w:rsidR="00000000" w:rsidDel="00000000" w:rsidP="00000000" w:rsidRDefault="00000000" w:rsidRPr="00000000" w14:paraId="000009CF">
      <w:pPr>
        <w:rPr/>
      </w:pPr>
      <w:r w:rsidDel="00000000" w:rsidR="00000000" w:rsidRPr="00000000">
        <w:rPr>
          <w:rtl w:val="0"/>
        </w:rPr>
        <w:t xml:space="preserve">    CRM</w:t>
      </w:r>
    </w:p>
    <w:p w:rsidR="00000000" w:rsidDel="00000000" w:rsidP="00000000" w:rsidRDefault="00000000" w:rsidRPr="00000000" w14:paraId="000009D0">
      <w:pPr>
        <w:rPr/>
      </w:pPr>
      <w:r w:rsidDel="00000000" w:rsidR="00000000" w:rsidRPr="00000000">
        <w:rPr>
          <w:rtl w:val="0"/>
        </w:rPr>
        <w:t xml:space="preserve">    IdentityService</w:t>
      </w:r>
    </w:p>
    <w:p w:rsidR="00000000" w:rsidDel="00000000" w:rsidP="00000000" w:rsidRDefault="00000000" w:rsidRPr="00000000" w14:paraId="000009D1">
      <w:pPr>
        <w:rPr/>
      </w:pPr>
      <w:r w:rsidDel="00000000" w:rsidR="00000000" w:rsidRPr="00000000">
        <w:rPr>
          <w:rtl w:val="0"/>
        </w:rPr>
        <w:t xml:space="preserve">    ComplianceSystem</w:t>
      </w:r>
    </w:p>
    <w:p w:rsidR="00000000" w:rsidDel="00000000" w:rsidP="00000000" w:rsidRDefault="00000000" w:rsidRPr="00000000" w14:paraId="000009D2">
      <w:pPr>
        <w:rPr/>
      </w:pPr>
      <w:r w:rsidDel="00000000" w:rsidR="00000000" w:rsidRPr="00000000">
        <w:rPr>
          <w:rtl w:val="0"/>
        </w:rPr>
        <w:t xml:space="preserve">    ERP</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t xml:space="preserve">Interactions:</w:t>
      </w:r>
    </w:p>
    <w:p w:rsidR="00000000" w:rsidDel="00000000" w:rsidP="00000000" w:rsidRDefault="00000000" w:rsidRPr="00000000" w14:paraId="000009D5">
      <w:pPr>
        <w:rPr/>
      </w:pPr>
      <w:r w:rsidDel="00000000" w:rsidR="00000000" w:rsidRPr="00000000">
        <w:rPr>
          <w:rtl w:val="0"/>
        </w:rPr>
        <w:t xml:space="preserve">    createCustomer</w:t>
      </w:r>
    </w:p>
    <w:p w:rsidR="00000000" w:rsidDel="00000000" w:rsidP="00000000" w:rsidRDefault="00000000" w:rsidRPr="00000000" w14:paraId="000009D6">
      <w:pPr>
        <w:rPr/>
      </w:pPr>
      <w:r w:rsidDel="00000000" w:rsidR="00000000" w:rsidRPr="00000000">
        <w:rPr>
          <w:rtl w:val="0"/>
        </w:rPr>
        <w:t xml:space="preserve">    verifyIdentity</w:t>
      </w:r>
    </w:p>
    <w:p w:rsidR="00000000" w:rsidDel="00000000" w:rsidP="00000000" w:rsidRDefault="00000000" w:rsidRPr="00000000" w14:paraId="000009D7">
      <w:pPr>
        <w:rPr/>
      </w:pPr>
      <w:r w:rsidDel="00000000" w:rsidR="00000000" w:rsidRPr="00000000">
        <w:rPr>
          <w:rtl w:val="0"/>
        </w:rPr>
        <w:t xml:space="preserve">    evaluateCompliance</w:t>
      </w:r>
    </w:p>
    <w:p w:rsidR="00000000" w:rsidDel="00000000" w:rsidP="00000000" w:rsidRDefault="00000000" w:rsidRPr="00000000" w14:paraId="000009D8">
      <w:pPr>
        <w:rPr/>
      </w:pPr>
      <w:r w:rsidDel="00000000" w:rsidR="00000000" w:rsidRPr="00000000">
        <w:rPr>
          <w:rtl w:val="0"/>
        </w:rPr>
        <w:t xml:space="preserve">    createAccount</w:t>
      </w:r>
    </w:p>
    <w:p w:rsidR="00000000" w:rsidDel="00000000" w:rsidP="00000000" w:rsidRDefault="00000000" w:rsidRPr="00000000" w14:paraId="000009D9">
      <w:pPr>
        <w:rPr/>
      </w:pPr>
      <w:r w:rsidDel="00000000" w:rsidR="00000000" w:rsidRPr="00000000">
        <w:rPr>
          <w:rtl w:val="0"/>
        </w:rPr>
        <w:t xml:space="preserve">    activateAccount</w:t>
      </w:r>
    </w:p>
    <w:p w:rsidR="00000000" w:rsidDel="00000000" w:rsidP="00000000" w:rsidRDefault="00000000" w:rsidRPr="00000000" w14:paraId="000009DA">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9DB">
      <w:pPr>
        <w:rPr/>
      </w:pPr>
      <w:r w:rsidDel="00000000" w:rsidR="00000000" w:rsidRPr="00000000">
        <w:rPr>
          <w:rtl w:val="0"/>
        </w:rPr>
        <w:t xml:space="preserve">POST /customer-onboarding</w:t>
      </w:r>
    </w:p>
    <w:p w:rsidR="00000000" w:rsidDel="00000000" w:rsidP="00000000" w:rsidRDefault="00000000" w:rsidRPr="00000000" w14:paraId="000009DC">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9DD">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9DE">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9DF">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9E0">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9E1">
      <w:pPr>
        <w:pStyle w:val="Heading2"/>
        <w:keepNext w:val="0"/>
        <w:keepLines w:val="0"/>
        <w:spacing w:before="480" w:lineRule="auto"/>
        <w:rPr/>
      </w:pPr>
      <w:bookmarkStart w:colFirst="0" w:colLast="0" w:name="_xdcsq6gmmuc8" w:id="166"/>
      <w:bookmarkEnd w:id="166"/>
      <w:r w:rsidDel="00000000" w:rsidR="00000000" w:rsidRPr="00000000">
        <w:rPr>
          <w:rtl w:val="0"/>
        </w:rPr>
        <w:t xml:space="preserve">How the pipeline would infer these use cases</w:t>
      </w:r>
    </w:p>
    <w:p w:rsidR="00000000" w:rsidDel="00000000" w:rsidP="00000000" w:rsidRDefault="00000000" w:rsidRPr="00000000" w14:paraId="000009E2">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9E3">
      <w:pPr>
        <w:rPr/>
      </w:pPr>
      <w:r w:rsidDel="00000000" w:rsidR="00000000" w:rsidRPr="00000000">
        <w:rPr>
          <w:rtl w:val="0"/>
        </w:rPr>
        <w:t xml:space="preserve">Datasource A ─┐</w:t>
      </w:r>
    </w:p>
    <w:p w:rsidR="00000000" w:rsidDel="00000000" w:rsidP="00000000" w:rsidRDefault="00000000" w:rsidRPr="00000000" w14:paraId="000009E4">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9E5">
      <w:pPr>
        <w:rPr/>
      </w:pPr>
      <w:r w:rsidDel="00000000" w:rsidR="00000000" w:rsidRPr="00000000">
        <w:rPr>
          <w:rtl w:val="0"/>
        </w:rPr>
        <w:t xml:space="preserve">Datasource C ─┘</w:t>
      </w:r>
    </w:p>
    <w:p w:rsidR="00000000" w:rsidDel="00000000" w:rsidP="00000000" w:rsidRDefault="00000000" w:rsidRPr="00000000" w14:paraId="000009E6">
      <w:pPr>
        <w:rPr/>
      </w:pPr>
      <w:r w:rsidDel="00000000" w:rsidR="00000000" w:rsidRPr="00000000">
        <w:rPr>
          <w:rtl w:val="0"/>
        </w:rPr>
        <w:t xml:space="preserve">                    │</w:t>
      </w:r>
    </w:p>
    <w:p w:rsidR="00000000" w:rsidDel="00000000" w:rsidP="00000000" w:rsidRDefault="00000000" w:rsidRPr="00000000" w14:paraId="000009E7">
      <w:pPr>
        <w:rPr/>
      </w:pPr>
      <w:r w:rsidDel="00000000" w:rsidR="00000000" w:rsidRPr="00000000">
        <w:rPr>
          <w:rtl w:val="0"/>
        </w:rPr>
        <w:t xml:space="preserve">                    ▼</w:t>
      </w:r>
    </w:p>
    <w:p w:rsidR="00000000" w:rsidDel="00000000" w:rsidP="00000000" w:rsidRDefault="00000000" w:rsidRPr="00000000" w14:paraId="000009E8">
      <w:pPr>
        <w:rPr/>
      </w:pPr>
      <w:r w:rsidDel="00000000" w:rsidR="00000000" w:rsidRPr="00000000">
        <w:rPr>
          <w:rtl w:val="0"/>
        </w:rPr>
        <w:t xml:space="preserve">             ┌────────┐</w:t>
      </w:r>
    </w:p>
    <w:p w:rsidR="00000000" w:rsidDel="00000000" w:rsidP="00000000" w:rsidRDefault="00000000" w:rsidRPr="00000000" w14:paraId="000009E9">
      <w:pPr>
        <w:rPr/>
      </w:pPr>
      <w:r w:rsidDel="00000000" w:rsidR="00000000" w:rsidRPr="00000000">
        <w:rPr>
          <w:rtl w:val="0"/>
        </w:rPr>
        <w:t xml:space="preserve">             │  Aggregation │</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                    │</w:t>
      </w:r>
    </w:p>
    <w:p w:rsidR="00000000" w:rsidDel="00000000" w:rsidP="00000000" w:rsidRDefault="00000000" w:rsidRPr="00000000" w14:paraId="000009EC">
      <w:pPr>
        <w:rPr/>
      </w:pPr>
      <w:r w:rsidDel="00000000" w:rsidR="00000000" w:rsidRPr="00000000">
        <w:rPr>
          <w:rtl w:val="0"/>
        </w:rPr>
        <w:t xml:space="preserve">             Resource / Kind</w:t>
      </w:r>
    </w:p>
    <w:p w:rsidR="00000000" w:rsidDel="00000000" w:rsidP="00000000" w:rsidRDefault="00000000" w:rsidRPr="00000000" w14:paraId="000009ED">
      <w:pPr>
        <w:rPr/>
      </w:pPr>
      <w:r w:rsidDel="00000000" w:rsidR="00000000" w:rsidRPr="00000000">
        <w:rPr>
          <w:rtl w:val="0"/>
        </w:rPr>
        <w:t xml:space="preserve">             inference</w:t>
      </w:r>
    </w:p>
    <w:p w:rsidR="00000000" w:rsidDel="00000000" w:rsidP="00000000" w:rsidRDefault="00000000" w:rsidRPr="00000000" w14:paraId="000009EE">
      <w:pPr>
        <w:rPr/>
      </w:pPr>
      <w:r w:rsidDel="00000000" w:rsidR="00000000" w:rsidRPr="00000000">
        <w:rPr>
          <w:rtl w:val="0"/>
        </w:rPr>
        <w:t xml:space="preserve">                    │</w:t>
      </w:r>
    </w:p>
    <w:p w:rsidR="00000000" w:rsidDel="00000000" w:rsidP="00000000" w:rsidRDefault="00000000" w:rsidRPr="00000000" w14:paraId="000009EF">
      <w:pPr>
        <w:rPr/>
      </w:pPr>
      <w:r w:rsidDel="00000000" w:rsidR="00000000" w:rsidRPr="00000000">
        <w:rPr>
          <w:rtl w:val="0"/>
        </w:rPr>
        <w:t xml:space="preserve">                    ▼</w:t>
      </w:r>
    </w:p>
    <w:p w:rsidR="00000000" w:rsidDel="00000000" w:rsidP="00000000" w:rsidRDefault="00000000" w:rsidRPr="00000000" w14:paraId="000009F0">
      <w:pPr>
        <w:rPr/>
      </w:pPr>
      <w:r w:rsidDel="00000000" w:rsidR="00000000" w:rsidRPr="00000000">
        <w:rPr>
          <w:rtl w:val="0"/>
        </w:rPr>
        <w:t xml:space="preserve">             ┌────────┐</w:t>
      </w:r>
    </w:p>
    <w:p w:rsidR="00000000" w:rsidDel="00000000" w:rsidP="00000000" w:rsidRDefault="00000000" w:rsidRPr="00000000" w14:paraId="000009F1">
      <w:pPr>
        <w:rPr/>
      </w:pPr>
      <w:r w:rsidDel="00000000" w:rsidR="00000000" w:rsidRPr="00000000">
        <w:rPr>
          <w:rtl w:val="0"/>
        </w:rPr>
        <w:t xml:space="preserve">             │  Alignment   │</w:t>
      </w:r>
    </w:p>
    <w:p w:rsidR="00000000" w:rsidDel="00000000" w:rsidP="00000000" w:rsidRDefault="00000000" w:rsidRPr="00000000" w14:paraId="000009F2">
      <w:pPr>
        <w:rPr/>
      </w:pPr>
      <w:r w:rsidDel="00000000" w:rsidR="00000000" w:rsidRPr="00000000">
        <w:rPr>
          <w:rtl w:val="0"/>
        </w:rPr>
        <w:t xml:space="preserve">             └────────┘</w:t>
      </w:r>
    </w:p>
    <w:p w:rsidR="00000000" w:rsidDel="00000000" w:rsidP="00000000" w:rsidRDefault="00000000" w:rsidRPr="00000000" w14:paraId="000009F3">
      <w:pPr>
        <w:rPr/>
      </w:pPr>
      <w:r w:rsidDel="00000000" w:rsidR="00000000" w:rsidRPr="00000000">
        <w:rPr>
          <w:rtl w:val="0"/>
        </w:rPr>
        <w:t xml:space="preserve">                    │</w:t>
      </w:r>
    </w:p>
    <w:p w:rsidR="00000000" w:rsidDel="00000000" w:rsidP="00000000" w:rsidRDefault="00000000" w:rsidRPr="00000000" w14:paraId="000009F4">
      <w:pPr>
        <w:rPr/>
      </w:pPr>
      <w:r w:rsidDel="00000000" w:rsidR="00000000" w:rsidRPr="00000000">
        <w:rPr>
          <w:rtl w:val="0"/>
        </w:rPr>
        <w:t xml:space="preserve">          identity / relationship /</w:t>
      </w:r>
    </w:p>
    <w:p w:rsidR="00000000" w:rsidDel="00000000" w:rsidP="00000000" w:rsidRDefault="00000000" w:rsidRPr="00000000" w14:paraId="000009F5">
      <w:pPr>
        <w:rPr/>
      </w:pPr>
      <w:r w:rsidDel="00000000" w:rsidR="00000000" w:rsidRPr="00000000">
        <w:rPr>
          <w:rtl w:val="0"/>
        </w:rPr>
        <w:t xml:space="preserve">          dimensional alignment</w:t>
      </w:r>
    </w:p>
    <w:p w:rsidR="00000000" w:rsidDel="00000000" w:rsidP="00000000" w:rsidRDefault="00000000" w:rsidRPr="00000000" w14:paraId="000009F6">
      <w:pPr>
        <w:rPr/>
      </w:pPr>
      <w:r w:rsidDel="00000000" w:rsidR="00000000" w:rsidRPr="00000000">
        <w:rPr>
          <w:rtl w:val="0"/>
        </w:rPr>
        <w:t xml:space="preserve">                    │</w:t>
      </w:r>
    </w:p>
    <w:p w:rsidR="00000000" w:rsidDel="00000000" w:rsidP="00000000" w:rsidRDefault="00000000" w:rsidRPr="00000000" w14:paraId="000009F7">
      <w:pPr>
        <w:rPr/>
      </w:pPr>
      <w:r w:rsidDel="00000000" w:rsidR="00000000" w:rsidRPr="00000000">
        <w:rPr>
          <w:rtl w:val="0"/>
        </w:rPr>
        <w:t xml:space="preserve">                    ▼</w:t>
      </w:r>
    </w:p>
    <w:p w:rsidR="00000000" w:rsidDel="00000000" w:rsidP="00000000" w:rsidRDefault="00000000" w:rsidRPr="00000000" w14:paraId="000009F8">
      <w:pPr>
        <w:rPr/>
      </w:pPr>
      <w:r w:rsidDel="00000000" w:rsidR="00000000" w:rsidRPr="00000000">
        <w:rPr>
          <w:rtl w:val="0"/>
        </w:rPr>
        <w:t xml:space="preserve">             ┌───────┐</w:t>
      </w:r>
    </w:p>
    <w:p w:rsidR="00000000" w:rsidDel="00000000" w:rsidP="00000000" w:rsidRDefault="00000000" w:rsidRPr="00000000" w14:paraId="000009F9">
      <w:pPr>
        <w:rPr/>
      </w:pPr>
      <w:r w:rsidDel="00000000" w:rsidR="00000000" w:rsidRPr="00000000">
        <w:rPr>
          <w:rtl w:val="0"/>
        </w:rPr>
        <w:t xml:space="preserve">             │  Activation  │</w:t>
      </w:r>
    </w:p>
    <w:p w:rsidR="00000000" w:rsidDel="00000000" w:rsidP="00000000" w:rsidRDefault="00000000" w:rsidRPr="00000000" w14:paraId="000009FA">
      <w:pPr>
        <w:rPr/>
      </w:pPr>
      <w:r w:rsidDel="00000000" w:rsidR="00000000" w:rsidRPr="00000000">
        <w:rPr>
          <w:rtl w:val="0"/>
        </w:rPr>
        <w:t xml:space="preserve">             └───────┘</w:t>
      </w:r>
    </w:p>
    <w:p w:rsidR="00000000" w:rsidDel="00000000" w:rsidP="00000000" w:rsidRDefault="00000000" w:rsidRPr="00000000" w14:paraId="000009FB">
      <w:pPr>
        <w:rPr/>
      </w:pPr>
      <w:r w:rsidDel="00000000" w:rsidR="00000000" w:rsidRPr="00000000">
        <w:rPr>
          <w:rtl w:val="0"/>
        </w:rPr>
        <w:t xml:space="preserve">                    │</w:t>
      </w:r>
    </w:p>
    <w:p w:rsidR="00000000" w:rsidDel="00000000" w:rsidP="00000000" w:rsidRDefault="00000000" w:rsidRPr="00000000" w14:paraId="000009FC">
      <w:pPr>
        <w:rPr/>
      </w:pPr>
      <w:r w:rsidDel="00000000" w:rsidR="00000000" w:rsidRPr="00000000">
        <w:rPr>
          <w:rtl w:val="0"/>
        </w:rPr>
        <w:t xml:space="preserve">           Context / Role /</w:t>
      </w:r>
    </w:p>
    <w:p w:rsidR="00000000" w:rsidDel="00000000" w:rsidP="00000000" w:rsidRDefault="00000000" w:rsidRPr="00000000" w14:paraId="000009FD">
      <w:pPr>
        <w:rPr/>
      </w:pPr>
      <w:r w:rsidDel="00000000" w:rsidR="00000000" w:rsidRPr="00000000">
        <w:rPr>
          <w:rtl w:val="0"/>
        </w:rPr>
        <w:t xml:space="preserve">           Actor / Interaction</w:t>
      </w:r>
    </w:p>
    <w:p w:rsidR="00000000" w:rsidDel="00000000" w:rsidP="00000000" w:rsidRDefault="00000000" w:rsidRPr="00000000" w14:paraId="000009FE">
      <w:pPr>
        <w:rPr/>
      </w:pPr>
      <w:r w:rsidDel="00000000" w:rsidR="00000000" w:rsidRPr="00000000">
        <w:rPr>
          <w:rtl w:val="0"/>
        </w:rPr>
        <w:t xml:space="preserve">                    │</w:t>
      </w:r>
    </w:p>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rPr/>
      </w:pPr>
      <w:r w:rsidDel="00000000" w:rsidR="00000000" w:rsidRPr="00000000">
        <w:rPr>
          <w:rtl w:val="0"/>
        </w:rPr>
        <w:t xml:space="preserve">          Unified Integration</w:t>
      </w:r>
    </w:p>
    <w:p w:rsidR="00000000" w:rsidDel="00000000" w:rsidP="00000000" w:rsidRDefault="00000000" w:rsidRPr="00000000" w14:paraId="00000A01">
      <w:pPr>
        <w:rPr/>
      </w:pPr>
      <w:r w:rsidDel="00000000" w:rsidR="00000000" w:rsidRPr="00000000">
        <w:rPr>
          <w:rtl w:val="0"/>
        </w:rPr>
        <w:t xml:space="preserve">                Facade</w:t>
      </w:r>
    </w:p>
    <w:p w:rsidR="00000000" w:rsidDel="00000000" w:rsidP="00000000" w:rsidRDefault="00000000" w:rsidRPr="00000000" w14:paraId="00000A02">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03">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04">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05">
      <w:pPr>
        <w:pStyle w:val="Heading2"/>
        <w:keepNext w:val="0"/>
        <w:keepLines w:val="0"/>
        <w:spacing w:before="480" w:lineRule="auto"/>
        <w:rPr/>
      </w:pPr>
      <w:bookmarkStart w:colFirst="0" w:colLast="0" w:name="_bnoshdx80fhu" w:id="167"/>
      <w:bookmarkEnd w:id="167"/>
      <w:r w:rsidDel="00000000" w:rsidR="00000000" w:rsidRPr="00000000">
        <w:rPr>
          <w:rtl w:val="0"/>
        </w:rPr>
        <w:t xml:space="preserve">What the unified facade could actually expose</w:t>
      </w:r>
    </w:p>
    <w:p w:rsidR="00000000" w:rsidDel="00000000" w:rsidP="00000000" w:rsidRDefault="00000000" w:rsidRPr="00000000" w14:paraId="00000A06">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7">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8">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9">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A">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13">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14">
      <w:pPr>
        <w:pStyle w:val="Heading1"/>
        <w:rPr/>
      </w:pPr>
      <w:bookmarkStart w:colFirst="0" w:colLast="0" w:name="_jdvmq35eeewy" w:id="168"/>
      <w:bookmarkEnd w:id="168"/>
      <w:r w:rsidDel="00000000" w:rsidR="00000000" w:rsidRPr="00000000">
        <w:rPr>
          <w:rtl w:val="0"/>
        </w:rPr>
        <w:t xml:space="preserve">Appendix: ChatGPT Conversation</w:t>
      </w:r>
    </w:p>
    <w:p w:rsidR="00000000" w:rsidDel="00000000" w:rsidP="00000000" w:rsidRDefault="00000000" w:rsidRPr="00000000" w14:paraId="00000A15">
      <w:pPr>
        <w:rPr/>
      </w:pPr>
      <w:hyperlink r:id="rId37">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16">
      <w:pPr>
        <w:pStyle w:val="Heading1"/>
        <w:rPr/>
      </w:pPr>
      <w:bookmarkStart w:colFirst="0" w:colLast="0" w:name="_3nbynh82z9vn" w:id="169"/>
      <w:bookmarkEnd w:id="169"/>
      <w:r w:rsidDel="00000000" w:rsidR="00000000" w:rsidRPr="00000000">
        <w:rPr>
          <w:rtl w:val="0"/>
        </w:rPr>
        <w:t xml:space="preserve">Appendix: Gemini Conversation</w:t>
      </w:r>
    </w:p>
    <w:p w:rsidR="00000000" w:rsidDel="00000000" w:rsidP="00000000" w:rsidRDefault="00000000" w:rsidRPr="00000000" w14:paraId="00000A17">
      <w:pPr>
        <w:rPr/>
      </w:pPr>
      <w:hyperlink r:id="rId38">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1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3.png"/><Relationship Id="rId21" Type="http://schemas.openxmlformats.org/officeDocument/2006/relationships/image" Target="media/image4.png"/><Relationship Id="rId24" Type="http://schemas.openxmlformats.org/officeDocument/2006/relationships/image" Target="media/image13.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9MV_uRW2p3Hs7ron3jFQoauKNTv3zjx3HpZMVZQTjQ/edit?pli=1&amp;tab=t.0#heading=h.ecoazujj9rr4" TargetMode="External"/><Relationship Id="rId26" Type="http://schemas.openxmlformats.org/officeDocument/2006/relationships/image" Target="media/image19.png"/><Relationship Id="rId25" Type="http://schemas.openxmlformats.org/officeDocument/2006/relationships/image" Target="media/image12.png"/><Relationship Id="rId28" Type="http://schemas.openxmlformats.org/officeDocument/2006/relationships/image" Target="media/image18.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0.png"/><Relationship Id="rId7" Type="http://schemas.openxmlformats.org/officeDocument/2006/relationships/hyperlink" Target="https://creativecommons.org/licenses/by-nc-sa/4.0/" TargetMode="External"/><Relationship Id="rId8" Type="http://schemas.openxmlformats.org/officeDocument/2006/relationships/image" Target="media/image24.png"/><Relationship Id="rId31" Type="http://schemas.openxmlformats.org/officeDocument/2006/relationships/image" Target="media/image26.png"/><Relationship Id="rId30" Type="http://schemas.openxmlformats.org/officeDocument/2006/relationships/image" Target="media/image15.png"/><Relationship Id="rId11" Type="http://schemas.openxmlformats.org/officeDocument/2006/relationships/hyperlink" Target="https://docs.google.com/document/d/109MV_uRW2p3Hs7ron3jFQoauKNTv3zjx3HpZMVZQTjQ/edit?pli=1&amp;tab=t.0#heading=h.wrnybev1sdsl" TargetMode="External"/><Relationship Id="rId33" Type="http://schemas.openxmlformats.org/officeDocument/2006/relationships/image" Target="media/image5.png"/><Relationship Id="rId10" Type="http://schemas.openxmlformats.org/officeDocument/2006/relationships/hyperlink" Target="https://docs.google.com/document/d/109MV_uRW2p3Hs7ron3jFQoauKNTv3zjx3HpZMVZQTjQ/edit?pli=1&amp;tab=t.0#heading=h.ecoazujj9rr4" TargetMode="External"/><Relationship Id="rId32" Type="http://schemas.openxmlformats.org/officeDocument/2006/relationships/image" Target="media/image25.png"/><Relationship Id="rId13" Type="http://schemas.openxmlformats.org/officeDocument/2006/relationships/image" Target="media/image6.png"/><Relationship Id="rId35" Type="http://schemas.openxmlformats.org/officeDocument/2006/relationships/image" Target="media/image10.png"/><Relationship Id="rId12" Type="http://schemas.openxmlformats.org/officeDocument/2006/relationships/image" Target="media/image21.png"/><Relationship Id="rId34" Type="http://schemas.openxmlformats.org/officeDocument/2006/relationships/image" Target="media/image22.png"/><Relationship Id="rId15" Type="http://schemas.openxmlformats.org/officeDocument/2006/relationships/image" Target="media/image17.png"/><Relationship Id="rId37" Type="http://schemas.openxmlformats.org/officeDocument/2006/relationships/hyperlink" Target="https://chatgpt.com/share/6a2c26c5-eab0-83e9-a20b-f4f5807e8e26" TargetMode="External"/><Relationship Id="rId14" Type="http://schemas.openxmlformats.org/officeDocument/2006/relationships/image" Target="media/image8.png"/><Relationship Id="rId36"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11.png"/><Relationship Id="rId38" Type="http://schemas.openxmlformats.org/officeDocument/2006/relationships/hyperlink" Target="https://share.gemini.google/5jyLb507UYYb" TargetMode="External"/><Relationship Id="rId19" Type="http://schemas.openxmlformats.org/officeDocument/2006/relationships/image" Target="media/image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