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5DC2" w14:textId="685EEA30" w:rsidR="000455CA" w:rsidRPr="005934E4" w:rsidRDefault="000455CA" w:rsidP="000455CA">
      <w:pPr>
        <w:rPr>
          <w:color w:val="80340D" w:themeColor="accent2" w:themeShade="80"/>
          <w:sz w:val="28"/>
          <w:szCs w:val="28"/>
        </w:rPr>
      </w:pPr>
      <w:r w:rsidRPr="005934E4">
        <w:rPr>
          <w:color w:val="80340D" w:themeColor="accent2" w:themeShade="80"/>
          <w:sz w:val="28"/>
          <w:szCs w:val="28"/>
        </w:rPr>
        <w:t>Surah Aale Imran (3) : 86 – 87</w:t>
      </w:r>
    </w:p>
    <w:p w14:paraId="06F88694" w14:textId="29DD45F0" w:rsidR="000455CA" w:rsidRPr="005934E4" w:rsidRDefault="000455CA" w:rsidP="000455CA">
      <w:pPr>
        <w:jc w:val="right"/>
        <w:rPr>
          <w:sz w:val="28"/>
          <w:szCs w:val="28"/>
        </w:rPr>
      </w:pPr>
      <w:r w:rsidRPr="005934E4">
        <w:rPr>
          <w:rFonts w:cs="Arial" w:hint="cs"/>
          <w:sz w:val="28"/>
          <w:szCs w:val="28"/>
          <w:rtl/>
        </w:rPr>
        <w:t>كَيْفَ</w:t>
      </w:r>
      <w:r w:rsidRPr="005934E4">
        <w:rPr>
          <w:rFonts w:cs="Arial"/>
          <w:sz w:val="28"/>
          <w:szCs w:val="28"/>
          <w:rtl/>
        </w:rPr>
        <w:t xml:space="preserve"> </w:t>
      </w:r>
      <w:r w:rsidRPr="005934E4">
        <w:rPr>
          <w:rFonts w:cs="Arial" w:hint="cs"/>
          <w:sz w:val="28"/>
          <w:szCs w:val="28"/>
          <w:rtl/>
        </w:rPr>
        <w:t>يَهْدِى</w:t>
      </w:r>
      <w:r w:rsidRPr="005934E4">
        <w:rPr>
          <w:rFonts w:cs="Arial"/>
          <w:sz w:val="28"/>
          <w:szCs w:val="28"/>
          <w:rtl/>
        </w:rPr>
        <w:t xml:space="preserve"> </w:t>
      </w:r>
      <w:r w:rsidRPr="005934E4">
        <w:rPr>
          <w:rFonts w:cs="Arial" w:hint="cs"/>
          <w:sz w:val="28"/>
          <w:szCs w:val="28"/>
          <w:rtl/>
        </w:rPr>
        <w:t>ٱللَّهُ</w:t>
      </w:r>
      <w:r w:rsidRPr="005934E4">
        <w:rPr>
          <w:rFonts w:cs="Arial"/>
          <w:sz w:val="28"/>
          <w:szCs w:val="28"/>
          <w:rtl/>
        </w:rPr>
        <w:t xml:space="preserve"> </w:t>
      </w:r>
      <w:r w:rsidRPr="005934E4">
        <w:rPr>
          <w:rFonts w:cs="Arial" w:hint="cs"/>
          <w:sz w:val="28"/>
          <w:szCs w:val="28"/>
          <w:rtl/>
        </w:rPr>
        <w:t>قَوْمًۭا</w:t>
      </w:r>
      <w:r w:rsidRPr="005934E4">
        <w:rPr>
          <w:rFonts w:cs="Arial"/>
          <w:sz w:val="28"/>
          <w:szCs w:val="28"/>
          <w:rtl/>
        </w:rPr>
        <w:t xml:space="preserve"> </w:t>
      </w:r>
      <w:r w:rsidRPr="005934E4">
        <w:rPr>
          <w:rFonts w:cs="Arial" w:hint="cs"/>
          <w:sz w:val="28"/>
          <w:szCs w:val="28"/>
          <w:rtl/>
        </w:rPr>
        <w:t>كَفَرُوا۟</w:t>
      </w:r>
      <w:r w:rsidRPr="005934E4">
        <w:rPr>
          <w:rFonts w:cs="Arial"/>
          <w:sz w:val="28"/>
          <w:szCs w:val="28"/>
          <w:rtl/>
        </w:rPr>
        <w:t xml:space="preserve"> </w:t>
      </w:r>
      <w:r w:rsidRPr="005934E4">
        <w:rPr>
          <w:rFonts w:cs="Arial" w:hint="cs"/>
          <w:sz w:val="28"/>
          <w:szCs w:val="28"/>
          <w:rtl/>
        </w:rPr>
        <w:t>بَعْدَ</w:t>
      </w:r>
      <w:r w:rsidRPr="005934E4">
        <w:rPr>
          <w:rFonts w:cs="Arial"/>
          <w:sz w:val="28"/>
          <w:szCs w:val="28"/>
          <w:rtl/>
        </w:rPr>
        <w:t xml:space="preserve"> </w:t>
      </w:r>
      <w:r w:rsidRPr="005934E4">
        <w:rPr>
          <w:rFonts w:cs="Arial" w:hint="cs"/>
          <w:sz w:val="28"/>
          <w:szCs w:val="28"/>
          <w:rtl/>
        </w:rPr>
        <w:t>إِيمَـٰنِهِمْ</w:t>
      </w:r>
      <w:r w:rsidRPr="005934E4">
        <w:rPr>
          <w:rFonts w:cs="Arial"/>
          <w:sz w:val="28"/>
          <w:szCs w:val="28"/>
          <w:rtl/>
        </w:rPr>
        <w:t xml:space="preserve"> </w:t>
      </w:r>
      <w:r w:rsidRPr="005934E4">
        <w:rPr>
          <w:rFonts w:cs="Arial" w:hint="cs"/>
          <w:sz w:val="28"/>
          <w:szCs w:val="28"/>
          <w:rtl/>
        </w:rPr>
        <w:t>وَشَهِدُوٓا۟</w:t>
      </w:r>
      <w:r w:rsidRPr="005934E4">
        <w:rPr>
          <w:rFonts w:cs="Arial"/>
          <w:sz w:val="28"/>
          <w:szCs w:val="28"/>
          <w:rtl/>
        </w:rPr>
        <w:t xml:space="preserve"> </w:t>
      </w:r>
      <w:r w:rsidRPr="005934E4">
        <w:rPr>
          <w:rFonts w:cs="Arial" w:hint="cs"/>
          <w:sz w:val="28"/>
          <w:szCs w:val="28"/>
          <w:rtl/>
        </w:rPr>
        <w:t>أَنَّ</w:t>
      </w:r>
      <w:r w:rsidRPr="005934E4">
        <w:rPr>
          <w:rFonts w:cs="Arial"/>
          <w:sz w:val="28"/>
          <w:szCs w:val="28"/>
          <w:rtl/>
        </w:rPr>
        <w:t xml:space="preserve"> </w:t>
      </w:r>
      <w:r w:rsidRPr="005934E4">
        <w:rPr>
          <w:rFonts w:cs="Arial" w:hint="cs"/>
          <w:sz w:val="28"/>
          <w:szCs w:val="28"/>
          <w:rtl/>
        </w:rPr>
        <w:t>ٱلرَّسُولَ</w:t>
      </w:r>
      <w:r w:rsidRPr="005934E4">
        <w:rPr>
          <w:rFonts w:cs="Arial"/>
          <w:sz w:val="28"/>
          <w:szCs w:val="28"/>
          <w:rtl/>
        </w:rPr>
        <w:t xml:space="preserve"> </w:t>
      </w:r>
      <w:r w:rsidRPr="005934E4">
        <w:rPr>
          <w:rFonts w:cs="Arial" w:hint="cs"/>
          <w:sz w:val="28"/>
          <w:szCs w:val="28"/>
          <w:rtl/>
        </w:rPr>
        <w:t>حَقٌّۭ</w:t>
      </w:r>
      <w:r w:rsidRPr="005934E4">
        <w:rPr>
          <w:rFonts w:cs="Arial"/>
          <w:sz w:val="28"/>
          <w:szCs w:val="28"/>
          <w:rtl/>
        </w:rPr>
        <w:t xml:space="preserve"> </w:t>
      </w:r>
      <w:r w:rsidRPr="005934E4">
        <w:rPr>
          <w:rFonts w:cs="Arial" w:hint="cs"/>
          <w:sz w:val="28"/>
          <w:szCs w:val="28"/>
          <w:rtl/>
        </w:rPr>
        <w:t>وَجَآءَهُمُ</w:t>
      </w:r>
      <w:r w:rsidRPr="005934E4">
        <w:rPr>
          <w:rFonts w:cs="Arial"/>
          <w:sz w:val="28"/>
          <w:szCs w:val="28"/>
          <w:rtl/>
        </w:rPr>
        <w:t xml:space="preserve"> </w:t>
      </w:r>
      <w:r w:rsidRPr="005934E4">
        <w:rPr>
          <w:rFonts w:cs="Arial" w:hint="cs"/>
          <w:sz w:val="28"/>
          <w:szCs w:val="28"/>
          <w:rtl/>
        </w:rPr>
        <w:t>ٱلْبَيِّنَـٰتُ</w:t>
      </w:r>
      <w:r w:rsidRPr="005934E4">
        <w:rPr>
          <w:rFonts w:cs="Arial"/>
          <w:sz w:val="28"/>
          <w:szCs w:val="28"/>
          <w:rtl/>
        </w:rPr>
        <w:t xml:space="preserve"> ۚ </w:t>
      </w:r>
      <w:r w:rsidRPr="005934E4">
        <w:rPr>
          <w:rFonts w:cs="Arial" w:hint="cs"/>
          <w:sz w:val="28"/>
          <w:szCs w:val="28"/>
          <w:rtl/>
        </w:rPr>
        <w:t>وَٱللَّهُ</w:t>
      </w:r>
      <w:r w:rsidRPr="005934E4">
        <w:rPr>
          <w:rFonts w:cs="Arial"/>
          <w:sz w:val="28"/>
          <w:szCs w:val="28"/>
          <w:rtl/>
        </w:rPr>
        <w:t xml:space="preserve"> </w:t>
      </w:r>
      <w:r w:rsidRPr="005934E4">
        <w:rPr>
          <w:rFonts w:cs="Arial" w:hint="cs"/>
          <w:sz w:val="28"/>
          <w:szCs w:val="28"/>
          <w:rtl/>
        </w:rPr>
        <w:t>لَا</w:t>
      </w:r>
      <w:r w:rsidRPr="005934E4">
        <w:rPr>
          <w:rFonts w:cs="Arial"/>
          <w:sz w:val="28"/>
          <w:szCs w:val="28"/>
          <w:rtl/>
        </w:rPr>
        <w:t xml:space="preserve"> </w:t>
      </w:r>
      <w:r w:rsidRPr="005934E4">
        <w:rPr>
          <w:rFonts w:cs="Arial" w:hint="cs"/>
          <w:sz w:val="28"/>
          <w:szCs w:val="28"/>
          <w:rtl/>
        </w:rPr>
        <w:t>يَهْدِى</w:t>
      </w:r>
      <w:r w:rsidRPr="005934E4">
        <w:rPr>
          <w:rFonts w:cs="Arial"/>
          <w:sz w:val="28"/>
          <w:szCs w:val="28"/>
          <w:rtl/>
        </w:rPr>
        <w:t xml:space="preserve"> </w:t>
      </w:r>
      <w:r w:rsidRPr="005934E4">
        <w:rPr>
          <w:rFonts w:cs="Arial" w:hint="cs"/>
          <w:sz w:val="28"/>
          <w:szCs w:val="28"/>
          <w:rtl/>
        </w:rPr>
        <w:t>ٱلْقَوْمَ</w:t>
      </w:r>
      <w:r w:rsidRPr="005934E4">
        <w:rPr>
          <w:rFonts w:cs="Arial"/>
          <w:sz w:val="28"/>
          <w:szCs w:val="28"/>
          <w:rtl/>
        </w:rPr>
        <w:t xml:space="preserve"> </w:t>
      </w:r>
      <w:r w:rsidRPr="005934E4">
        <w:rPr>
          <w:rFonts w:cs="Arial" w:hint="cs"/>
          <w:sz w:val="28"/>
          <w:szCs w:val="28"/>
          <w:rtl/>
        </w:rPr>
        <w:t>ٱلظَّـٰلِمِينَ</w:t>
      </w:r>
    </w:p>
    <w:p w14:paraId="6A9F1D2D" w14:textId="29E0BCB3" w:rsidR="000455CA" w:rsidRPr="005934E4" w:rsidRDefault="000455CA" w:rsidP="000455CA">
      <w:pPr>
        <w:jc w:val="right"/>
        <w:rPr>
          <w:rFonts w:ascii="Urdu Typesetting" w:hAnsi="Urdu Typesetting" w:cs="Urdu Typesetting"/>
          <w:color w:val="0070C0"/>
          <w:sz w:val="28"/>
          <w:szCs w:val="28"/>
        </w:rPr>
      </w:pPr>
      <w:r w:rsidRPr="005934E4">
        <w:rPr>
          <w:rFonts w:ascii="Urdu Typesetting" w:hAnsi="Urdu Typesetting" w:cs="Urdu Typesetting" w:hint="cs"/>
          <w:color w:val="0070C0"/>
          <w:sz w:val="28"/>
          <w:szCs w:val="28"/>
          <w:rtl/>
        </w:rPr>
        <w:t>خدا اس قوم کو کس طرح ہدایت دے گا جو ایمان کے بعد کافر ہوگئی اور وہ خود گواہ ہے کہ رسول برحق ہے اور ان کے پاس کھلی نشانیاں بھی آچکی ہیں بیشک خدا ظالم قوم کو ہدایت نہیں دیتا</w:t>
      </w:r>
    </w:p>
    <w:p w14:paraId="30790EBB" w14:textId="20E8BECC" w:rsidR="000455CA" w:rsidRPr="00A43D0E" w:rsidRDefault="009B57FE" w:rsidP="009B57FE">
      <w:pPr>
        <w:rPr>
          <w:i/>
          <w:iCs/>
          <w:color w:val="80340D" w:themeColor="accent2" w:themeShade="80"/>
          <w:sz w:val="28"/>
          <w:szCs w:val="28"/>
        </w:rPr>
      </w:pPr>
      <w:r w:rsidRPr="00A43D0E">
        <w:rPr>
          <w:i/>
          <w:iCs/>
          <w:color w:val="80340D" w:themeColor="accent2" w:themeShade="80"/>
          <w:sz w:val="28"/>
          <w:szCs w:val="28"/>
        </w:rPr>
        <w:t>(</w:t>
      </w:r>
      <w:proofErr w:type="spellStart"/>
      <w:r w:rsidRPr="00A43D0E">
        <w:rPr>
          <w:i/>
          <w:iCs/>
          <w:color w:val="80340D" w:themeColor="accent2" w:themeShade="80"/>
          <w:sz w:val="28"/>
          <w:szCs w:val="28"/>
        </w:rPr>
        <w:t>Khuda</w:t>
      </w:r>
      <w:proofErr w:type="spellEnd"/>
      <w:r w:rsidRPr="00A43D0E">
        <w:rPr>
          <w:i/>
          <w:iCs/>
          <w:color w:val="80340D" w:themeColor="accent2" w:themeShade="80"/>
          <w:sz w:val="28"/>
          <w:szCs w:val="28"/>
        </w:rPr>
        <w:t xml:space="preserve"> us </w:t>
      </w:r>
      <w:proofErr w:type="spellStart"/>
      <w:r w:rsidRPr="00A43D0E">
        <w:rPr>
          <w:i/>
          <w:iCs/>
          <w:color w:val="80340D" w:themeColor="accent2" w:themeShade="80"/>
          <w:sz w:val="28"/>
          <w:szCs w:val="28"/>
        </w:rPr>
        <w:t>qaum</w:t>
      </w:r>
      <w:proofErr w:type="spellEnd"/>
      <w:r w:rsidRPr="00A43D0E">
        <w:rPr>
          <w:i/>
          <w:iCs/>
          <w:color w:val="80340D" w:themeColor="accent2" w:themeShade="80"/>
          <w:sz w:val="28"/>
          <w:szCs w:val="28"/>
        </w:rPr>
        <w:t xml:space="preserve"> ko </w:t>
      </w:r>
      <w:proofErr w:type="spellStart"/>
      <w:r w:rsidRPr="00A43D0E">
        <w:rPr>
          <w:i/>
          <w:iCs/>
          <w:color w:val="80340D" w:themeColor="accent2" w:themeShade="80"/>
          <w:sz w:val="28"/>
          <w:szCs w:val="28"/>
        </w:rPr>
        <w:t>kis</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tarah</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hidayat</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dega</w:t>
      </w:r>
      <w:proofErr w:type="spellEnd"/>
      <w:r w:rsidRPr="00A43D0E">
        <w:rPr>
          <w:i/>
          <w:iCs/>
          <w:color w:val="80340D" w:themeColor="accent2" w:themeShade="80"/>
          <w:sz w:val="28"/>
          <w:szCs w:val="28"/>
        </w:rPr>
        <w:t xml:space="preserve"> jo </w:t>
      </w:r>
      <w:proofErr w:type="spellStart"/>
      <w:r w:rsidRPr="00A43D0E">
        <w:rPr>
          <w:i/>
          <w:iCs/>
          <w:color w:val="80340D" w:themeColor="accent2" w:themeShade="80"/>
          <w:sz w:val="28"/>
          <w:szCs w:val="28"/>
        </w:rPr>
        <w:t>imaan</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ke</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baad</w:t>
      </w:r>
      <w:proofErr w:type="spellEnd"/>
      <w:r w:rsidRPr="00A43D0E">
        <w:rPr>
          <w:i/>
          <w:iCs/>
          <w:color w:val="80340D" w:themeColor="accent2" w:themeShade="80"/>
          <w:sz w:val="28"/>
          <w:szCs w:val="28"/>
        </w:rPr>
        <w:t xml:space="preserve"> kafir ho </w:t>
      </w:r>
      <w:proofErr w:type="spellStart"/>
      <w:r w:rsidRPr="00A43D0E">
        <w:rPr>
          <w:i/>
          <w:iCs/>
          <w:color w:val="80340D" w:themeColor="accent2" w:themeShade="80"/>
          <w:sz w:val="28"/>
          <w:szCs w:val="28"/>
        </w:rPr>
        <w:t>gayi</w:t>
      </w:r>
      <w:proofErr w:type="spellEnd"/>
      <w:r w:rsidRPr="00A43D0E">
        <w:rPr>
          <w:i/>
          <w:iCs/>
          <w:color w:val="80340D" w:themeColor="accent2" w:themeShade="80"/>
          <w:sz w:val="28"/>
          <w:szCs w:val="28"/>
        </w:rPr>
        <w:t xml:space="preserve"> aur </w:t>
      </w:r>
      <w:proofErr w:type="spellStart"/>
      <w:r w:rsidRPr="00A43D0E">
        <w:rPr>
          <w:i/>
          <w:iCs/>
          <w:color w:val="80340D" w:themeColor="accent2" w:themeShade="80"/>
          <w:sz w:val="28"/>
          <w:szCs w:val="28"/>
        </w:rPr>
        <w:t>woh</w:t>
      </w:r>
      <w:proofErr w:type="spellEnd"/>
      <w:r w:rsidRPr="00A43D0E">
        <w:rPr>
          <w:i/>
          <w:iCs/>
          <w:color w:val="80340D" w:themeColor="accent2" w:themeShade="80"/>
          <w:sz w:val="28"/>
          <w:szCs w:val="28"/>
        </w:rPr>
        <w:t xml:space="preserve"> khud </w:t>
      </w:r>
      <w:proofErr w:type="spellStart"/>
      <w:r w:rsidRPr="00A43D0E">
        <w:rPr>
          <w:i/>
          <w:iCs/>
          <w:color w:val="80340D" w:themeColor="accent2" w:themeShade="80"/>
          <w:sz w:val="28"/>
          <w:szCs w:val="28"/>
        </w:rPr>
        <w:t>gawah</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hai</w:t>
      </w:r>
      <w:proofErr w:type="spellEnd"/>
      <w:r w:rsidRPr="00A43D0E">
        <w:rPr>
          <w:i/>
          <w:iCs/>
          <w:color w:val="80340D" w:themeColor="accent2" w:themeShade="80"/>
          <w:sz w:val="28"/>
          <w:szCs w:val="28"/>
        </w:rPr>
        <w:t xml:space="preserve"> ki Rasool bar-</w:t>
      </w:r>
      <w:proofErr w:type="spellStart"/>
      <w:r w:rsidRPr="00A43D0E">
        <w:rPr>
          <w:i/>
          <w:iCs/>
          <w:color w:val="80340D" w:themeColor="accent2" w:themeShade="80"/>
          <w:sz w:val="28"/>
          <w:szCs w:val="28"/>
        </w:rPr>
        <w:t>haq</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hai</w:t>
      </w:r>
      <w:proofErr w:type="spellEnd"/>
      <w:r w:rsidRPr="00A43D0E">
        <w:rPr>
          <w:i/>
          <w:iCs/>
          <w:color w:val="80340D" w:themeColor="accent2" w:themeShade="80"/>
          <w:sz w:val="28"/>
          <w:szCs w:val="28"/>
        </w:rPr>
        <w:t xml:space="preserve"> aur </w:t>
      </w:r>
      <w:proofErr w:type="spellStart"/>
      <w:r w:rsidRPr="00A43D0E">
        <w:rPr>
          <w:i/>
          <w:iCs/>
          <w:color w:val="80340D" w:themeColor="accent2" w:themeShade="80"/>
          <w:sz w:val="28"/>
          <w:szCs w:val="28"/>
        </w:rPr>
        <w:t>unke</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paas</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khuli</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nishaniyan</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bhi</w:t>
      </w:r>
      <w:proofErr w:type="spellEnd"/>
      <w:r w:rsidRPr="00A43D0E">
        <w:rPr>
          <w:i/>
          <w:iCs/>
          <w:color w:val="80340D" w:themeColor="accent2" w:themeShade="80"/>
          <w:sz w:val="28"/>
          <w:szCs w:val="28"/>
        </w:rPr>
        <w:t xml:space="preserve"> aa </w:t>
      </w:r>
      <w:proofErr w:type="spellStart"/>
      <w:r w:rsidRPr="00A43D0E">
        <w:rPr>
          <w:i/>
          <w:iCs/>
          <w:color w:val="80340D" w:themeColor="accent2" w:themeShade="80"/>
          <w:sz w:val="28"/>
          <w:szCs w:val="28"/>
        </w:rPr>
        <w:t>chuki</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hain</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Beshak</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Khuda</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zalim</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qaum</w:t>
      </w:r>
      <w:proofErr w:type="spellEnd"/>
      <w:r w:rsidRPr="00A43D0E">
        <w:rPr>
          <w:i/>
          <w:iCs/>
          <w:color w:val="80340D" w:themeColor="accent2" w:themeShade="80"/>
          <w:sz w:val="28"/>
          <w:szCs w:val="28"/>
        </w:rPr>
        <w:t xml:space="preserve"> ko </w:t>
      </w:r>
      <w:proofErr w:type="spellStart"/>
      <w:r w:rsidRPr="00A43D0E">
        <w:rPr>
          <w:i/>
          <w:iCs/>
          <w:color w:val="80340D" w:themeColor="accent2" w:themeShade="80"/>
          <w:sz w:val="28"/>
          <w:szCs w:val="28"/>
        </w:rPr>
        <w:t>hidayat</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nahin</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deta</w:t>
      </w:r>
      <w:proofErr w:type="spellEnd"/>
      <w:r w:rsidRPr="00A43D0E">
        <w:rPr>
          <w:i/>
          <w:iCs/>
          <w:color w:val="80340D" w:themeColor="accent2" w:themeShade="80"/>
          <w:sz w:val="28"/>
          <w:szCs w:val="28"/>
        </w:rPr>
        <w:t>.)</w:t>
      </w:r>
    </w:p>
    <w:p w14:paraId="3D42FF2E" w14:textId="77777777" w:rsidR="000455CA" w:rsidRPr="005934E4" w:rsidRDefault="000455CA" w:rsidP="000455CA">
      <w:pPr>
        <w:jc w:val="right"/>
        <w:rPr>
          <w:sz w:val="28"/>
          <w:szCs w:val="28"/>
        </w:rPr>
      </w:pPr>
    </w:p>
    <w:p w14:paraId="103D5939" w14:textId="77777777" w:rsidR="003F4311" w:rsidRPr="005934E4" w:rsidRDefault="003F4311" w:rsidP="000455CA">
      <w:pPr>
        <w:jc w:val="right"/>
        <w:rPr>
          <w:sz w:val="28"/>
          <w:szCs w:val="28"/>
        </w:rPr>
      </w:pPr>
    </w:p>
    <w:p w14:paraId="5B95136B" w14:textId="164F3E37" w:rsidR="000455CA" w:rsidRPr="005934E4" w:rsidRDefault="000455CA" w:rsidP="000455CA">
      <w:pPr>
        <w:jc w:val="right"/>
        <w:rPr>
          <w:rFonts w:cs="Arial"/>
          <w:sz w:val="28"/>
          <w:szCs w:val="28"/>
        </w:rPr>
      </w:pPr>
      <w:r w:rsidRPr="005934E4">
        <w:rPr>
          <w:rFonts w:cs="Arial" w:hint="cs"/>
          <w:sz w:val="28"/>
          <w:szCs w:val="28"/>
          <w:rtl/>
        </w:rPr>
        <w:t>أُو۟لَـٰٓئِكَ</w:t>
      </w:r>
      <w:r w:rsidRPr="005934E4">
        <w:rPr>
          <w:rFonts w:cs="Arial"/>
          <w:sz w:val="28"/>
          <w:szCs w:val="28"/>
          <w:rtl/>
        </w:rPr>
        <w:t xml:space="preserve"> </w:t>
      </w:r>
      <w:r w:rsidRPr="005934E4">
        <w:rPr>
          <w:rFonts w:cs="Arial" w:hint="cs"/>
          <w:sz w:val="28"/>
          <w:szCs w:val="28"/>
          <w:rtl/>
        </w:rPr>
        <w:t>جَزَآؤُهُمْ</w:t>
      </w:r>
      <w:r w:rsidRPr="005934E4">
        <w:rPr>
          <w:rFonts w:cs="Arial"/>
          <w:sz w:val="28"/>
          <w:szCs w:val="28"/>
          <w:rtl/>
        </w:rPr>
        <w:t xml:space="preserve"> </w:t>
      </w:r>
      <w:r w:rsidRPr="005934E4">
        <w:rPr>
          <w:rFonts w:cs="Arial" w:hint="cs"/>
          <w:sz w:val="28"/>
          <w:szCs w:val="28"/>
          <w:rtl/>
        </w:rPr>
        <w:t>أَنَّ</w:t>
      </w:r>
      <w:r w:rsidRPr="005934E4">
        <w:rPr>
          <w:rFonts w:cs="Arial"/>
          <w:sz w:val="28"/>
          <w:szCs w:val="28"/>
          <w:rtl/>
        </w:rPr>
        <w:t xml:space="preserve"> </w:t>
      </w:r>
      <w:r w:rsidRPr="005934E4">
        <w:rPr>
          <w:rFonts w:cs="Arial" w:hint="cs"/>
          <w:sz w:val="28"/>
          <w:szCs w:val="28"/>
          <w:rtl/>
        </w:rPr>
        <w:t>عَلَيْهِمْ</w:t>
      </w:r>
      <w:r w:rsidRPr="005934E4">
        <w:rPr>
          <w:rFonts w:cs="Arial"/>
          <w:sz w:val="28"/>
          <w:szCs w:val="28"/>
          <w:rtl/>
        </w:rPr>
        <w:t xml:space="preserve"> </w:t>
      </w:r>
      <w:r w:rsidRPr="005934E4">
        <w:rPr>
          <w:rFonts w:cs="Arial" w:hint="cs"/>
          <w:sz w:val="28"/>
          <w:szCs w:val="28"/>
          <w:rtl/>
        </w:rPr>
        <w:t>لَعْنَةَ</w:t>
      </w:r>
      <w:r w:rsidRPr="005934E4">
        <w:rPr>
          <w:rFonts w:cs="Arial"/>
          <w:sz w:val="28"/>
          <w:szCs w:val="28"/>
          <w:rtl/>
        </w:rPr>
        <w:t xml:space="preserve"> </w:t>
      </w:r>
      <w:r w:rsidRPr="005934E4">
        <w:rPr>
          <w:rFonts w:cs="Arial" w:hint="cs"/>
          <w:sz w:val="28"/>
          <w:szCs w:val="28"/>
          <w:rtl/>
        </w:rPr>
        <w:t>ٱللَّهِ</w:t>
      </w:r>
      <w:r w:rsidRPr="005934E4">
        <w:rPr>
          <w:rFonts w:cs="Arial"/>
          <w:sz w:val="28"/>
          <w:szCs w:val="28"/>
          <w:rtl/>
        </w:rPr>
        <w:t xml:space="preserve"> </w:t>
      </w:r>
      <w:r w:rsidRPr="005934E4">
        <w:rPr>
          <w:rFonts w:cs="Arial" w:hint="cs"/>
          <w:sz w:val="28"/>
          <w:szCs w:val="28"/>
          <w:rtl/>
        </w:rPr>
        <w:t>وَٱلْمَلَـٰٓئِكَةِ</w:t>
      </w:r>
      <w:r w:rsidRPr="005934E4">
        <w:rPr>
          <w:rFonts w:cs="Arial"/>
          <w:sz w:val="28"/>
          <w:szCs w:val="28"/>
          <w:rtl/>
        </w:rPr>
        <w:t xml:space="preserve"> </w:t>
      </w:r>
      <w:r w:rsidRPr="005934E4">
        <w:rPr>
          <w:rFonts w:cs="Arial" w:hint="cs"/>
          <w:sz w:val="28"/>
          <w:szCs w:val="28"/>
          <w:rtl/>
        </w:rPr>
        <w:t>وَٱلنَّاسِ</w:t>
      </w:r>
      <w:r w:rsidRPr="005934E4">
        <w:rPr>
          <w:rFonts w:cs="Arial"/>
          <w:sz w:val="28"/>
          <w:szCs w:val="28"/>
          <w:rtl/>
        </w:rPr>
        <w:t xml:space="preserve"> </w:t>
      </w:r>
      <w:r w:rsidRPr="005934E4">
        <w:rPr>
          <w:rFonts w:cs="Arial" w:hint="cs"/>
          <w:sz w:val="28"/>
          <w:szCs w:val="28"/>
          <w:rtl/>
        </w:rPr>
        <w:t>أَجْمَعِينَ</w:t>
      </w:r>
      <w:r w:rsidRPr="005934E4">
        <w:rPr>
          <w:rFonts w:cs="Arial"/>
          <w:sz w:val="28"/>
          <w:szCs w:val="28"/>
          <w:rtl/>
        </w:rPr>
        <w:t xml:space="preserve"> </w:t>
      </w:r>
    </w:p>
    <w:p w14:paraId="576BD36C" w14:textId="1A4B8FCD" w:rsidR="000455CA" w:rsidRPr="005934E4" w:rsidRDefault="00C75B32" w:rsidP="00C75B32">
      <w:pPr>
        <w:jc w:val="right"/>
        <w:rPr>
          <w:rFonts w:ascii="Urdu Typesetting" w:hAnsi="Urdu Typesetting" w:cs="Urdu Typesetting"/>
          <w:color w:val="0070C0"/>
          <w:sz w:val="28"/>
          <w:szCs w:val="28"/>
        </w:rPr>
      </w:pPr>
      <w:r w:rsidRPr="005934E4">
        <w:rPr>
          <w:rFonts w:ascii="Urdu Typesetting" w:hAnsi="Urdu Typesetting" w:cs="Urdu Typesetting" w:hint="cs"/>
          <w:color w:val="0070C0"/>
          <w:sz w:val="28"/>
          <w:szCs w:val="28"/>
          <w:rtl/>
        </w:rPr>
        <w:t>ان لوگوں کی جزا یہ ہے کہ ان پر خدا ً ملائکہ اور انسان سب کی لعنت ہے</w:t>
      </w:r>
    </w:p>
    <w:p w14:paraId="6F1C9DAD" w14:textId="016F6A0E" w:rsidR="000455CA" w:rsidRPr="00A43D0E" w:rsidRDefault="009B57FE" w:rsidP="009B57FE">
      <w:pPr>
        <w:rPr>
          <w:i/>
          <w:iCs/>
          <w:color w:val="80340D" w:themeColor="accent2" w:themeShade="80"/>
          <w:sz w:val="28"/>
          <w:szCs w:val="28"/>
        </w:rPr>
      </w:pPr>
      <w:r w:rsidRPr="00A43D0E">
        <w:rPr>
          <w:i/>
          <w:iCs/>
          <w:color w:val="80340D" w:themeColor="accent2" w:themeShade="80"/>
          <w:sz w:val="28"/>
          <w:szCs w:val="28"/>
        </w:rPr>
        <w:t xml:space="preserve">(In logon ki </w:t>
      </w:r>
      <w:proofErr w:type="spellStart"/>
      <w:r w:rsidR="00B31D68">
        <w:rPr>
          <w:i/>
          <w:iCs/>
          <w:color w:val="80340D" w:themeColor="accent2" w:themeShade="80"/>
          <w:sz w:val="28"/>
          <w:szCs w:val="28"/>
        </w:rPr>
        <w:t>s</w:t>
      </w:r>
      <w:r w:rsidRPr="00A43D0E">
        <w:rPr>
          <w:i/>
          <w:iCs/>
          <w:color w:val="80340D" w:themeColor="accent2" w:themeShade="80"/>
          <w:sz w:val="28"/>
          <w:szCs w:val="28"/>
        </w:rPr>
        <w:t>aza</w:t>
      </w:r>
      <w:proofErr w:type="spellEnd"/>
      <w:r w:rsidRPr="00A43D0E">
        <w:rPr>
          <w:i/>
          <w:iCs/>
          <w:color w:val="80340D" w:themeColor="accent2" w:themeShade="80"/>
          <w:sz w:val="28"/>
          <w:szCs w:val="28"/>
        </w:rPr>
        <w:t xml:space="preserve"> yeh </w:t>
      </w:r>
      <w:proofErr w:type="spellStart"/>
      <w:r w:rsidRPr="00A43D0E">
        <w:rPr>
          <w:i/>
          <w:iCs/>
          <w:color w:val="80340D" w:themeColor="accent2" w:themeShade="80"/>
          <w:sz w:val="28"/>
          <w:szCs w:val="28"/>
        </w:rPr>
        <w:t>hai</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ke</w:t>
      </w:r>
      <w:proofErr w:type="spellEnd"/>
      <w:r w:rsidRPr="00A43D0E">
        <w:rPr>
          <w:i/>
          <w:iCs/>
          <w:color w:val="80340D" w:themeColor="accent2" w:themeShade="80"/>
          <w:sz w:val="28"/>
          <w:szCs w:val="28"/>
        </w:rPr>
        <w:t xml:space="preserve"> un par </w:t>
      </w:r>
      <w:proofErr w:type="spellStart"/>
      <w:r w:rsidRPr="00A43D0E">
        <w:rPr>
          <w:i/>
          <w:iCs/>
          <w:color w:val="80340D" w:themeColor="accent2" w:themeShade="80"/>
          <w:sz w:val="28"/>
          <w:szCs w:val="28"/>
        </w:rPr>
        <w:t>Khuda</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malaika</w:t>
      </w:r>
      <w:proofErr w:type="spellEnd"/>
      <w:r w:rsidRPr="00A43D0E">
        <w:rPr>
          <w:i/>
          <w:iCs/>
          <w:color w:val="80340D" w:themeColor="accent2" w:themeShade="80"/>
          <w:sz w:val="28"/>
          <w:szCs w:val="28"/>
        </w:rPr>
        <w:t xml:space="preserve">, aur </w:t>
      </w:r>
      <w:proofErr w:type="spellStart"/>
      <w:r w:rsidRPr="00A43D0E">
        <w:rPr>
          <w:i/>
          <w:iCs/>
          <w:color w:val="80340D" w:themeColor="accent2" w:themeShade="80"/>
          <w:sz w:val="28"/>
          <w:szCs w:val="28"/>
        </w:rPr>
        <w:t>insaan</w:t>
      </w:r>
      <w:proofErr w:type="spellEnd"/>
      <w:r w:rsidRPr="00A43D0E">
        <w:rPr>
          <w:i/>
          <w:iCs/>
          <w:color w:val="80340D" w:themeColor="accent2" w:themeShade="80"/>
          <w:sz w:val="28"/>
          <w:szCs w:val="28"/>
        </w:rPr>
        <w:t xml:space="preserve"> sab ki </w:t>
      </w:r>
      <w:proofErr w:type="spellStart"/>
      <w:r w:rsidRPr="00A43D0E">
        <w:rPr>
          <w:i/>
          <w:iCs/>
          <w:color w:val="80340D" w:themeColor="accent2" w:themeShade="80"/>
          <w:sz w:val="28"/>
          <w:szCs w:val="28"/>
        </w:rPr>
        <w:t>laanat</w:t>
      </w:r>
      <w:proofErr w:type="spellEnd"/>
      <w:r w:rsidRPr="00A43D0E">
        <w:rPr>
          <w:i/>
          <w:iCs/>
          <w:color w:val="80340D" w:themeColor="accent2" w:themeShade="80"/>
          <w:sz w:val="28"/>
          <w:szCs w:val="28"/>
        </w:rPr>
        <w:t xml:space="preserve"> </w:t>
      </w:r>
      <w:proofErr w:type="spellStart"/>
      <w:r w:rsidRPr="00A43D0E">
        <w:rPr>
          <w:i/>
          <w:iCs/>
          <w:color w:val="80340D" w:themeColor="accent2" w:themeShade="80"/>
          <w:sz w:val="28"/>
          <w:szCs w:val="28"/>
        </w:rPr>
        <w:t>hai</w:t>
      </w:r>
      <w:proofErr w:type="spellEnd"/>
      <w:r w:rsidRPr="00A43D0E">
        <w:rPr>
          <w:i/>
          <w:iCs/>
          <w:color w:val="80340D" w:themeColor="accent2" w:themeShade="80"/>
          <w:sz w:val="28"/>
          <w:szCs w:val="28"/>
        </w:rPr>
        <w:t>.)</w:t>
      </w:r>
    </w:p>
    <w:p w14:paraId="43DCCC2D" w14:textId="77777777" w:rsidR="000B4689" w:rsidRPr="005934E4" w:rsidRDefault="000B4689" w:rsidP="009B57FE">
      <w:pPr>
        <w:rPr>
          <w:i/>
          <w:iCs/>
          <w:color w:val="77206D" w:themeColor="accent5" w:themeShade="BF"/>
          <w:sz w:val="28"/>
          <w:szCs w:val="28"/>
        </w:rPr>
      </w:pPr>
    </w:p>
    <w:p w14:paraId="6F378449" w14:textId="350CC8CA" w:rsidR="00ED3C13" w:rsidRPr="005934E4" w:rsidRDefault="00B911EA" w:rsidP="00B911EA">
      <w:pPr>
        <w:rPr>
          <w:b/>
          <w:bCs/>
          <w:sz w:val="28"/>
          <w:szCs w:val="28"/>
        </w:rPr>
      </w:pPr>
      <w:proofErr w:type="spellStart"/>
      <w:r w:rsidRPr="005934E4">
        <w:rPr>
          <w:b/>
          <w:bCs/>
          <w:sz w:val="28"/>
          <w:szCs w:val="28"/>
        </w:rPr>
        <w:t>Tafseer</w:t>
      </w:r>
      <w:proofErr w:type="spellEnd"/>
      <w:r w:rsidRPr="005934E4">
        <w:rPr>
          <w:b/>
          <w:bCs/>
          <w:sz w:val="28"/>
          <w:szCs w:val="28"/>
        </w:rPr>
        <w:t>:</w:t>
      </w:r>
    </w:p>
    <w:p w14:paraId="5C0EF866" w14:textId="462A4DB6" w:rsidR="00B911EA" w:rsidRDefault="000B4689" w:rsidP="000B4689">
      <w:pPr>
        <w:jc w:val="right"/>
        <w:rPr>
          <w:b/>
          <w:bCs/>
          <w:sz w:val="28"/>
          <w:szCs w:val="28"/>
        </w:rPr>
      </w:pPr>
      <w:r w:rsidRPr="000B4689">
        <w:rPr>
          <w:b/>
          <w:bCs/>
          <w:sz w:val="28"/>
          <w:szCs w:val="28"/>
          <w:rtl/>
        </w:rPr>
        <w:t>امام جعفر صادق (علیہ السلام) نے فرمایا</w:t>
      </w:r>
      <w:r w:rsidRPr="000B4689">
        <w:rPr>
          <w:b/>
          <w:bCs/>
          <w:sz w:val="28"/>
          <w:szCs w:val="28"/>
        </w:rPr>
        <w:t>:</w:t>
      </w:r>
      <w:r w:rsidRPr="000B4689">
        <w:rPr>
          <w:b/>
          <w:bCs/>
          <w:sz w:val="28"/>
          <w:szCs w:val="28"/>
        </w:rPr>
        <w:br/>
      </w:r>
      <w:r w:rsidRPr="000B4689">
        <w:rPr>
          <w:rFonts w:ascii="Urdu Typesetting" w:hAnsi="Urdu Typesetting" w:cs="Urdu Typesetting"/>
          <w:color w:val="0070C0"/>
          <w:sz w:val="28"/>
          <w:szCs w:val="28"/>
          <w:rtl/>
        </w:rPr>
        <w:t>یہ آیات ان لوگوں کے بارے میں نازل ہوئیں ہیں جو حق کو پہچاننے کے بعد اس سے منہ موڑ لیتے ہیں اور علی (علیہ السلام) کی ولایت کا انکار کرتے ہیں۔ یہ لوگ رسول خدا (صلی اللہ علیہ وآلہ وسلم) کی وفات کے بعد کافر ہوگئے اور اہل بیت (علیہم السلام) کے حق سے انکار کیا، جس کی وجہ سے ان پر اللہ کی لعنت اور عذاب مقرر کیا گیا ہے۔</w:t>
      </w:r>
      <w:r w:rsidRPr="000B4689">
        <w:rPr>
          <w:rFonts w:ascii="Urdu Typesetting" w:hAnsi="Urdu Typesetting" w:cs="Urdu Typesetting"/>
          <w:color w:val="0070C0"/>
          <w:sz w:val="28"/>
          <w:szCs w:val="28"/>
        </w:rPr>
        <w:t>"</w:t>
      </w:r>
      <w:r w:rsidRPr="000B4689">
        <w:rPr>
          <w:rFonts w:ascii="Urdu Typesetting" w:hAnsi="Urdu Typesetting" w:cs="Urdu Typesetting"/>
          <w:color w:val="0070C0"/>
          <w:sz w:val="28"/>
          <w:szCs w:val="28"/>
        </w:rPr>
        <w:br/>
      </w:r>
      <w:r w:rsidRPr="000B4689">
        <w:rPr>
          <w:b/>
          <w:bCs/>
          <w:sz w:val="28"/>
          <w:szCs w:val="28"/>
        </w:rPr>
        <w:t>(</w:t>
      </w:r>
      <w:r w:rsidRPr="000B4689">
        <w:rPr>
          <w:b/>
          <w:bCs/>
          <w:sz w:val="28"/>
          <w:szCs w:val="28"/>
          <w:rtl/>
        </w:rPr>
        <w:t>تفسیر نور الثقلین، جلد 1، صفحہ 400</w:t>
      </w:r>
      <w:r w:rsidRPr="000B4689">
        <w:rPr>
          <w:b/>
          <w:bCs/>
          <w:sz w:val="28"/>
          <w:szCs w:val="28"/>
        </w:rPr>
        <w:t>)</w:t>
      </w:r>
    </w:p>
    <w:p w14:paraId="4740820E" w14:textId="7173584D" w:rsidR="00B911EA" w:rsidRDefault="00B911EA" w:rsidP="00B911EA">
      <w:pPr>
        <w:jc w:val="right"/>
        <w:rPr>
          <w:b/>
          <w:bCs/>
          <w:sz w:val="28"/>
          <w:szCs w:val="28"/>
        </w:rPr>
      </w:pPr>
    </w:p>
    <w:p w14:paraId="55CC28DD" w14:textId="77777777" w:rsidR="000B4689" w:rsidRDefault="000B4689" w:rsidP="00B911EA">
      <w:pPr>
        <w:jc w:val="right"/>
        <w:rPr>
          <w:b/>
          <w:bCs/>
          <w:sz w:val="28"/>
          <w:szCs w:val="28"/>
        </w:rPr>
      </w:pPr>
    </w:p>
    <w:p w14:paraId="3C8D7B9E" w14:textId="77777777" w:rsidR="000B4689" w:rsidRDefault="000B4689" w:rsidP="00B911EA">
      <w:pPr>
        <w:jc w:val="right"/>
        <w:rPr>
          <w:b/>
          <w:bCs/>
          <w:sz w:val="28"/>
          <w:szCs w:val="28"/>
        </w:rPr>
      </w:pPr>
    </w:p>
    <w:p w14:paraId="7658DFB0" w14:textId="391B204D" w:rsidR="000B4689" w:rsidRPr="005934E4" w:rsidRDefault="000B4689" w:rsidP="000B4689">
      <w:pPr>
        <w:jc w:val="right"/>
        <w:rPr>
          <w:b/>
          <w:bCs/>
          <w:sz w:val="28"/>
          <w:szCs w:val="28"/>
        </w:rPr>
      </w:pPr>
      <w:r w:rsidRPr="000B4689">
        <w:rPr>
          <w:b/>
          <w:bCs/>
          <w:sz w:val="28"/>
          <w:szCs w:val="28"/>
          <w:rtl/>
        </w:rPr>
        <w:lastRenderedPageBreak/>
        <w:t>امام محمد باقر (علیہ السلام) نے فرمایا</w:t>
      </w:r>
      <w:r w:rsidRPr="000B4689">
        <w:rPr>
          <w:b/>
          <w:bCs/>
          <w:sz w:val="28"/>
          <w:szCs w:val="28"/>
        </w:rPr>
        <w:t>:</w:t>
      </w:r>
      <w:r w:rsidRPr="000B4689">
        <w:rPr>
          <w:b/>
          <w:bCs/>
          <w:sz w:val="28"/>
          <w:szCs w:val="28"/>
        </w:rPr>
        <w:br/>
      </w:r>
      <w:r w:rsidRPr="000B4689">
        <w:rPr>
          <w:b/>
          <w:bCs/>
          <w:i/>
          <w:iCs/>
          <w:sz w:val="28"/>
          <w:szCs w:val="28"/>
        </w:rPr>
        <w:t>"</w:t>
      </w:r>
      <w:r w:rsidRPr="000B4689">
        <w:rPr>
          <w:rFonts w:ascii="Urdu Typesetting" w:hAnsi="Urdu Typesetting" w:cs="Urdu Typesetting"/>
          <w:color w:val="0070C0"/>
          <w:sz w:val="28"/>
          <w:szCs w:val="28"/>
          <w:rtl/>
        </w:rPr>
        <w:t>یہ آیات ان لوگوں کے بارے میں ہیں جو ایمان لانے کے بعد کفر کی طرف پلٹ گئے اور اپنے آپ کو اہل بیت (علیہم السلام) کی ولایت سے دور کیا۔ ایسے لوگوں کے لیے اللہ کی طرف سے شدید سزا ہے، کیونکہ وہ نہ صرف خود حق سے انحراف کرتے ہیں بلکہ دوسروں کو بھی گمراہ کرتے ہیں۔ ان پر اللہ، فرشتوں، اور تمام لوگوں کی لعنت ہے۔</w:t>
      </w:r>
      <w:r w:rsidRPr="000B4689">
        <w:rPr>
          <w:rFonts w:ascii="Urdu Typesetting" w:hAnsi="Urdu Typesetting" w:cs="Urdu Typesetting"/>
          <w:color w:val="0070C0"/>
          <w:sz w:val="28"/>
          <w:szCs w:val="28"/>
        </w:rPr>
        <w:t>"</w:t>
      </w:r>
      <w:r w:rsidRPr="000B4689">
        <w:rPr>
          <w:rFonts w:ascii="Urdu Typesetting" w:hAnsi="Urdu Typesetting" w:cs="Urdu Typesetting"/>
          <w:color w:val="0070C0"/>
          <w:sz w:val="28"/>
          <w:szCs w:val="28"/>
        </w:rPr>
        <w:br/>
      </w:r>
      <w:r w:rsidRPr="000B4689">
        <w:rPr>
          <w:b/>
          <w:bCs/>
          <w:sz w:val="28"/>
          <w:szCs w:val="28"/>
        </w:rPr>
        <w:t>(</w:t>
      </w:r>
      <w:r w:rsidRPr="000B4689">
        <w:rPr>
          <w:b/>
          <w:bCs/>
          <w:sz w:val="28"/>
          <w:szCs w:val="28"/>
          <w:rtl/>
        </w:rPr>
        <w:t>تفسیر البرہان، جلد 2، صفحہ 300</w:t>
      </w:r>
      <w:r w:rsidRPr="000B4689">
        <w:rPr>
          <w:b/>
          <w:bCs/>
          <w:sz w:val="28"/>
          <w:szCs w:val="28"/>
        </w:rPr>
        <w:t>)</w:t>
      </w:r>
    </w:p>
    <w:p w14:paraId="4438351C" w14:textId="77777777" w:rsidR="00B911EA" w:rsidRDefault="00B911EA" w:rsidP="00B911EA">
      <w:pPr>
        <w:jc w:val="right"/>
        <w:rPr>
          <w:b/>
          <w:bCs/>
          <w:sz w:val="28"/>
          <w:szCs w:val="28"/>
        </w:rPr>
      </w:pPr>
    </w:p>
    <w:p w14:paraId="54F61919" w14:textId="77777777" w:rsidR="000B4689" w:rsidRPr="000B4689" w:rsidRDefault="000B4689" w:rsidP="000B4689">
      <w:pPr>
        <w:jc w:val="right"/>
        <w:rPr>
          <w:b/>
          <w:bCs/>
          <w:sz w:val="28"/>
          <w:szCs w:val="28"/>
        </w:rPr>
      </w:pPr>
      <w:r w:rsidRPr="000B4689">
        <w:rPr>
          <w:b/>
          <w:bCs/>
          <w:sz w:val="28"/>
          <w:szCs w:val="28"/>
          <w:rtl/>
        </w:rPr>
        <w:t>خلاصہ</w:t>
      </w:r>
      <w:r w:rsidRPr="000B4689">
        <w:rPr>
          <w:b/>
          <w:bCs/>
          <w:sz w:val="28"/>
          <w:szCs w:val="28"/>
        </w:rPr>
        <w:t>:</w:t>
      </w:r>
    </w:p>
    <w:p w14:paraId="002DC6A7" w14:textId="77777777" w:rsidR="000B4689" w:rsidRDefault="000B4689" w:rsidP="000B4689">
      <w:pPr>
        <w:jc w:val="right"/>
        <w:rPr>
          <w:rFonts w:ascii="Urdu Typesetting" w:hAnsi="Urdu Typesetting" w:cs="Urdu Typesetting"/>
          <w:color w:val="0070C0"/>
          <w:sz w:val="28"/>
          <w:szCs w:val="28"/>
        </w:rPr>
      </w:pPr>
      <w:r w:rsidRPr="000B4689">
        <w:rPr>
          <w:rFonts w:ascii="Urdu Typesetting" w:hAnsi="Urdu Typesetting" w:cs="Urdu Typesetting"/>
          <w:color w:val="0070C0"/>
          <w:sz w:val="28"/>
          <w:szCs w:val="28"/>
          <w:rtl/>
        </w:rPr>
        <w:t>ان آیات میں ان لوگوں کے لیے سخت تنبیہ کی گئی ہے جو ایمان لانے کے بعد مرتد ہو گئے، خصوصاً وہ لوگ جنہوں نے رسول خدا (صلی اللہ علیہ وآلہ وسلم) کی وفات کے بعد علی (علیہ السلام) کی ولایت سے انکار کیا۔ معصومین (علیہم السلام) کے فرامین کے مطابق، یہ آیات ایسے لوگوں کی مذمت اور ان پر لعنت کے بارے میں ہیں جو حق سے انحراف کرتے ہیں اور دوسروں کو بھی گمراہ کرتے ہیں۔</w:t>
      </w:r>
    </w:p>
    <w:p w14:paraId="3ABF71A1" w14:textId="77777777" w:rsidR="00A43D0E" w:rsidRPr="000B4689" w:rsidRDefault="00A43D0E" w:rsidP="000B4689">
      <w:pPr>
        <w:jc w:val="right"/>
        <w:rPr>
          <w:rFonts w:ascii="Urdu Typesetting" w:hAnsi="Urdu Typesetting" w:cs="Urdu Typesetting"/>
          <w:color w:val="0070C0"/>
          <w:sz w:val="28"/>
          <w:szCs w:val="28"/>
        </w:rPr>
      </w:pPr>
    </w:p>
    <w:p w14:paraId="25A84BEB" w14:textId="46593DF9" w:rsidR="000B4689" w:rsidRDefault="000B4689" w:rsidP="000B4689">
      <w:pPr>
        <w:rPr>
          <w:b/>
          <w:bCs/>
        </w:rPr>
      </w:pPr>
      <w:r w:rsidRPr="000B4689">
        <w:rPr>
          <w:b/>
          <w:bCs/>
        </w:rPr>
        <w:t xml:space="preserve">Imam Jafar Sadiq (A.S.) ne </w:t>
      </w:r>
      <w:proofErr w:type="spellStart"/>
      <w:r w:rsidRPr="000B4689">
        <w:rPr>
          <w:b/>
          <w:bCs/>
        </w:rPr>
        <w:t>farmaya</w:t>
      </w:r>
      <w:proofErr w:type="spellEnd"/>
      <w:r w:rsidRPr="000B4689">
        <w:rPr>
          <w:b/>
          <w:bCs/>
        </w:rPr>
        <w:t>:</w:t>
      </w:r>
      <w:r w:rsidRPr="000B4689">
        <w:rPr>
          <w:b/>
          <w:bCs/>
        </w:rPr>
        <w:br/>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naazil</w:t>
      </w:r>
      <w:proofErr w:type="spellEnd"/>
      <w:r w:rsidRPr="00B31D68">
        <w:rPr>
          <w:rFonts w:ascii="Calibri" w:hAnsi="Calibri" w:cs="Calibri"/>
          <w:color w:val="074F6A" w:themeColor="accent4" w:themeShade="80"/>
        </w:rPr>
        <w:t xml:space="preserve"> hui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haq</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pehchanne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us se </w:t>
      </w:r>
      <w:proofErr w:type="spellStart"/>
      <w:r w:rsidRPr="00B31D68">
        <w:rPr>
          <w:rFonts w:ascii="Calibri" w:hAnsi="Calibri" w:cs="Calibri"/>
          <w:color w:val="074F6A" w:themeColor="accent4" w:themeShade="80"/>
        </w:rPr>
        <w:t>munh</w:t>
      </w:r>
      <w:proofErr w:type="spellEnd"/>
      <w:r w:rsidRPr="00B31D68">
        <w:rPr>
          <w:rFonts w:ascii="Calibri" w:hAnsi="Calibri" w:cs="Calibri"/>
          <w:color w:val="074F6A" w:themeColor="accent4" w:themeShade="80"/>
        </w:rPr>
        <w:t xml:space="preserve"> mod </w:t>
      </w:r>
      <w:proofErr w:type="spellStart"/>
      <w:r w:rsidRPr="00B31D68">
        <w:rPr>
          <w:rFonts w:ascii="Calibri" w:hAnsi="Calibri" w:cs="Calibri"/>
          <w:color w:val="074F6A" w:themeColor="accent4" w:themeShade="80"/>
        </w:rPr>
        <w:t>lete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Ali (A.S.) ki wilayat ka </w:t>
      </w:r>
      <w:proofErr w:type="spellStart"/>
      <w:r w:rsidRPr="00B31D68">
        <w:rPr>
          <w:rFonts w:ascii="Calibri" w:hAnsi="Calibri" w:cs="Calibri"/>
          <w:color w:val="074F6A" w:themeColor="accent4" w:themeShade="80"/>
        </w:rPr>
        <w:t>inkaar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Yeh log Rasool </w:t>
      </w:r>
      <w:proofErr w:type="spellStart"/>
      <w:r w:rsidRPr="00B31D68">
        <w:rPr>
          <w:rFonts w:ascii="Calibri" w:hAnsi="Calibri" w:cs="Calibri"/>
          <w:color w:val="074F6A" w:themeColor="accent4" w:themeShade="80"/>
        </w:rPr>
        <w:t>Khuda</w:t>
      </w:r>
      <w:proofErr w:type="spellEnd"/>
      <w:r w:rsidRPr="00B31D68">
        <w:rPr>
          <w:rFonts w:ascii="Calibri" w:hAnsi="Calibri" w:cs="Calibri"/>
          <w:color w:val="074F6A" w:themeColor="accent4" w:themeShade="80"/>
        </w:rPr>
        <w:t xml:space="preserve"> (S.A.W.) ki </w:t>
      </w:r>
      <w:proofErr w:type="spellStart"/>
      <w:r w:rsidRPr="00B31D68">
        <w:rPr>
          <w:rFonts w:ascii="Calibri" w:hAnsi="Calibri" w:cs="Calibri"/>
          <w:color w:val="074F6A" w:themeColor="accent4" w:themeShade="80"/>
        </w:rPr>
        <w:t>wafat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kaafir</w:t>
      </w:r>
      <w:proofErr w:type="spellEnd"/>
      <w:r w:rsidRPr="00B31D68">
        <w:rPr>
          <w:rFonts w:ascii="Calibri" w:hAnsi="Calibri" w:cs="Calibri"/>
          <w:color w:val="074F6A" w:themeColor="accent4" w:themeShade="80"/>
        </w:rPr>
        <w:t xml:space="preserve"> ho </w:t>
      </w:r>
      <w:proofErr w:type="spellStart"/>
      <w:r w:rsidRPr="00B31D68">
        <w:rPr>
          <w:rFonts w:ascii="Calibri" w:hAnsi="Calibri" w:cs="Calibri"/>
          <w:color w:val="074F6A" w:themeColor="accent4" w:themeShade="80"/>
        </w:rPr>
        <w:t>gaye</w:t>
      </w:r>
      <w:proofErr w:type="spellEnd"/>
      <w:r w:rsidRPr="00B31D68">
        <w:rPr>
          <w:rFonts w:ascii="Calibri" w:hAnsi="Calibri" w:cs="Calibri"/>
          <w:color w:val="074F6A" w:themeColor="accent4" w:themeShade="80"/>
        </w:rPr>
        <w:t xml:space="preserve"> aur Ahl-e-Bait (A.S.)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haq</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inkaar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jis</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wajah</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unpar</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muqarrar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gaya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r w:rsidRPr="000B4689">
        <w:rPr>
          <w:b/>
          <w:bCs/>
        </w:rPr>
        <w:br/>
      </w:r>
      <w:r w:rsidRPr="00B31D68">
        <w:t>(</w:t>
      </w:r>
      <w:proofErr w:type="spellStart"/>
      <w:r w:rsidRPr="00B31D68">
        <w:t>Tafseer</w:t>
      </w:r>
      <w:proofErr w:type="spellEnd"/>
      <w:r w:rsidRPr="00B31D68">
        <w:t xml:space="preserve"> Noor al-</w:t>
      </w:r>
      <w:proofErr w:type="spellStart"/>
      <w:r w:rsidRPr="00B31D68">
        <w:t>Thaqalain</w:t>
      </w:r>
      <w:proofErr w:type="spellEnd"/>
      <w:r w:rsidRPr="00B31D68">
        <w:t xml:space="preserve">, </w:t>
      </w:r>
      <w:proofErr w:type="spellStart"/>
      <w:r w:rsidRPr="00B31D68">
        <w:t>Jild</w:t>
      </w:r>
      <w:proofErr w:type="spellEnd"/>
      <w:r w:rsidRPr="00B31D68">
        <w:t xml:space="preserve"> 1, </w:t>
      </w:r>
      <w:proofErr w:type="spellStart"/>
      <w:r w:rsidRPr="00B31D68">
        <w:t>Safha</w:t>
      </w:r>
      <w:proofErr w:type="spellEnd"/>
      <w:r w:rsidRPr="00B31D68">
        <w:t xml:space="preserve"> 400)</w:t>
      </w:r>
    </w:p>
    <w:p w14:paraId="62104111" w14:textId="77777777" w:rsidR="00A43D0E" w:rsidRPr="000B4689" w:rsidRDefault="00A43D0E" w:rsidP="000B4689">
      <w:pPr>
        <w:rPr>
          <w:b/>
          <w:bCs/>
        </w:rPr>
      </w:pPr>
    </w:p>
    <w:p w14:paraId="475DCECE" w14:textId="676F67F4" w:rsidR="00ED3C13" w:rsidRDefault="00A43D0E" w:rsidP="00A43D0E">
      <w:pPr>
        <w:rPr>
          <w:sz w:val="28"/>
          <w:szCs w:val="28"/>
        </w:rPr>
      </w:pPr>
      <w:r w:rsidRPr="00A43D0E">
        <w:rPr>
          <w:b/>
          <w:bCs/>
        </w:rPr>
        <w:t xml:space="preserve">Imam Muhammad Baqir (A.S.) ne </w:t>
      </w:r>
      <w:proofErr w:type="spellStart"/>
      <w:r w:rsidRPr="00A43D0E">
        <w:rPr>
          <w:b/>
          <w:bCs/>
        </w:rPr>
        <w:t>farmaya</w:t>
      </w:r>
      <w:proofErr w:type="spellEnd"/>
      <w:r w:rsidRPr="00A43D0E">
        <w:rPr>
          <w:b/>
          <w:bCs/>
        </w:rPr>
        <w:t>:</w:t>
      </w:r>
      <w:r w:rsidRPr="00A43D0E">
        <w:rPr>
          <w:sz w:val="28"/>
          <w:szCs w:val="28"/>
        </w:rPr>
        <w:br/>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imaan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laane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kufr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palat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gaye</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apne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aap</w:t>
      </w:r>
      <w:proofErr w:type="spellEnd"/>
      <w:r w:rsidRPr="00B31D68">
        <w:rPr>
          <w:rFonts w:ascii="Calibri" w:hAnsi="Calibri" w:cs="Calibri"/>
          <w:color w:val="074F6A" w:themeColor="accent4" w:themeShade="80"/>
        </w:rPr>
        <w:t xml:space="preserve"> ko Ahl-e-Bait (A.S.) ki wilayat se door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Aise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shadeed</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kyun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woh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na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sirf</w:t>
      </w:r>
      <w:proofErr w:type="spellEnd"/>
      <w:r w:rsidRPr="00B31D68">
        <w:rPr>
          <w:rFonts w:ascii="Calibri" w:hAnsi="Calibri" w:cs="Calibri"/>
          <w:color w:val="074F6A" w:themeColor="accent4" w:themeShade="80"/>
        </w:rPr>
        <w:t xml:space="preserve"> khud </w:t>
      </w:r>
      <w:proofErr w:type="spellStart"/>
      <w:r w:rsidRPr="00B31D68">
        <w:rPr>
          <w:rFonts w:ascii="Calibri" w:hAnsi="Calibri" w:cs="Calibri"/>
          <w:color w:val="074F6A" w:themeColor="accent4" w:themeShade="80"/>
        </w:rPr>
        <w:t>haq</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inhiraf</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balke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Un par Allah, </w:t>
      </w:r>
      <w:proofErr w:type="spellStart"/>
      <w:r w:rsidRPr="00B31D68">
        <w:rPr>
          <w:rFonts w:ascii="Calibri" w:hAnsi="Calibri" w:cs="Calibri"/>
          <w:color w:val="074F6A" w:themeColor="accent4" w:themeShade="80"/>
        </w:rPr>
        <w:t>farishton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tamam</w:t>
      </w:r>
      <w:proofErr w:type="spellEnd"/>
      <w:r w:rsidRPr="00B31D68">
        <w:rPr>
          <w:rFonts w:ascii="Calibri" w:hAnsi="Calibri" w:cs="Calibri"/>
          <w:color w:val="074F6A" w:themeColor="accent4" w:themeShade="80"/>
        </w:rPr>
        <w:t xml:space="preserve"> logon ki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r w:rsidRPr="00A43D0E">
        <w:rPr>
          <w:sz w:val="28"/>
          <w:szCs w:val="28"/>
        </w:rPr>
        <w:br/>
      </w:r>
      <w:r w:rsidRPr="00B31D68">
        <w:t>(</w:t>
      </w:r>
      <w:proofErr w:type="spellStart"/>
      <w:r w:rsidRPr="00B31D68">
        <w:t>Tafseer</w:t>
      </w:r>
      <w:proofErr w:type="spellEnd"/>
      <w:r w:rsidRPr="00B31D68">
        <w:t xml:space="preserve"> al-Burhan, </w:t>
      </w:r>
      <w:proofErr w:type="spellStart"/>
      <w:r w:rsidRPr="00B31D68">
        <w:t>Jild</w:t>
      </w:r>
      <w:proofErr w:type="spellEnd"/>
      <w:r w:rsidRPr="00B31D68">
        <w:t xml:space="preserve"> 2, </w:t>
      </w:r>
      <w:proofErr w:type="spellStart"/>
      <w:r w:rsidRPr="00B31D68">
        <w:t>Safha</w:t>
      </w:r>
      <w:proofErr w:type="spellEnd"/>
      <w:r w:rsidRPr="00B31D68">
        <w:t xml:space="preserve"> 300)</w:t>
      </w:r>
    </w:p>
    <w:p w14:paraId="5E7CEE65" w14:textId="77777777" w:rsidR="000B4689" w:rsidRDefault="000B4689" w:rsidP="00B911EA">
      <w:pPr>
        <w:rPr>
          <w:sz w:val="28"/>
          <w:szCs w:val="28"/>
        </w:rPr>
      </w:pPr>
    </w:p>
    <w:p w14:paraId="56E62B99" w14:textId="77777777" w:rsidR="00B31D68" w:rsidRDefault="00B31D68" w:rsidP="00B911EA">
      <w:pPr>
        <w:rPr>
          <w:sz w:val="28"/>
          <w:szCs w:val="28"/>
        </w:rPr>
      </w:pPr>
    </w:p>
    <w:p w14:paraId="071C8C61" w14:textId="77777777" w:rsidR="00B31D68" w:rsidRDefault="00B31D68" w:rsidP="00B911EA">
      <w:pPr>
        <w:rPr>
          <w:sz w:val="28"/>
          <w:szCs w:val="28"/>
        </w:rPr>
      </w:pPr>
    </w:p>
    <w:p w14:paraId="1D68F013" w14:textId="3A4A11BF" w:rsidR="000B4689" w:rsidRDefault="00A43D0E" w:rsidP="00A43D0E">
      <w:pPr>
        <w:rPr>
          <w:sz w:val="28"/>
          <w:szCs w:val="28"/>
        </w:rPr>
      </w:pPr>
      <w:proofErr w:type="spellStart"/>
      <w:r w:rsidRPr="00A43D0E">
        <w:rPr>
          <w:b/>
          <w:bCs/>
          <w:sz w:val="28"/>
          <w:szCs w:val="28"/>
        </w:rPr>
        <w:lastRenderedPageBreak/>
        <w:t>Khulasa</w:t>
      </w:r>
      <w:proofErr w:type="spellEnd"/>
      <w:r w:rsidRPr="00A43D0E">
        <w:rPr>
          <w:b/>
          <w:bCs/>
          <w:sz w:val="28"/>
          <w:szCs w:val="28"/>
        </w:rPr>
        <w:t>:</w:t>
      </w:r>
      <w:r w:rsidRPr="00A43D0E">
        <w:rPr>
          <w:sz w:val="28"/>
          <w:szCs w:val="28"/>
        </w:rPr>
        <w:br/>
      </w:r>
      <w:r w:rsidRPr="00B31D68">
        <w:rPr>
          <w:rFonts w:ascii="Calibri" w:hAnsi="Calibri" w:cs="Calibri"/>
          <w:color w:val="074F6A" w:themeColor="accent4" w:themeShade="80"/>
        </w:rPr>
        <w:t xml:space="preserve">In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tanbeeh</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gayi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imaan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laane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murtad ho </w:t>
      </w:r>
      <w:proofErr w:type="spellStart"/>
      <w:r w:rsidRPr="00B31D68">
        <w:rPr>
          <w:rFonts w:ascii="Calibri" w:hAnsi="Calibri" w:cs="Calibri"/>
          <w:color w:val="074F6A" w:themeColor="accent4" w:themeShade="80"/>
        </w:rPr>
        <w:t>gaye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khusus</w:t>
      </w:r>
      <w:proofErr w:type="spellEnd"/>
      <w:r w:rsidRPr="00B31D68">
        <w:rPr>
          <w:rFonts w:ascii="Calibri" w:hAnsi="Calibri" w:cs="Calibri"/>
          <w:color w:val="074F6A" w:themeColor="accent4" w:themeShade="80"/>
        </w:rPr>
        <w:t xml:space="preserve">-an </w:t>
      </w:r>
      <w:proofErr w:type="spellStart"/>
      <w:r w:rsidRPr="00B31D68">
        <w:rPr>
          <w:rFonts w:ascii="Calibri" w:hAnsi="Calibri" w:cs="Calibri"/>
          <w:color w:val="074F6A" w:themeColor="accent4" w:themeShade="80"/>
        </w:rPr>
        <w:t>woh</w:t>
      </w:r>
      <w:proofErr w:type="spellEnd"/>
      <w:r w:rsidRPr="00B31D68">
        <w:rPr>
          <w:rFonts w:ascii="Calibri" w:hAnsi="Calibri" w:cs="Calibri"/>
          <w:color w:val="074F6A" w:themeColor="accent4" w:themeShade="80"/>
        </w:rPr>
        <w:t xml:space="preserve"> log </w:t>
      </w:r>
      <w:proofErr w:type="spellStart"/>
      <w:r w:rsidRPr="00B31D68">
        <w:rPr>
          <w:rFonts w:ascii="Calibri" w:hAnsi="Calibri" w:cs="Calibri"/>
          <w:color w:val="074F6A" w:themeColor="accent4" w:themeShade="80"/>
        </w:rPr>
        <w:t>jinhon</w:t>
      </w:r>
      <w:proofErr w:type="spellEnd"/>
      <w:r w:rsidRPr="00B31D68">
        <w:rPr>
          <w:rFonts w:ascii="Calibri" w:hAnsi="Calibri" w:cs="Calibri"/>
          <w:color w:val="074F6A" w:themeColor="accent4" w:themeShade="80"/>
        </w:rPr>
        <w:t xml:space="preserve"> ne Rasool </w:t>
      </w:r>
      <w:proofErr w:type="spellStart"/>
      <w:r w:rsidRPr="00B31D68">
        <w:rPr>
          <w:rFonts w:ascii="Calibri" w:hAnsi="Calibri" w:cs="Calibri"/>
          <w:color w:val="074F6A" w:themeColor="accent4" w:themeShade="80"/>
        </w:rPr>
        <w:t>Khuda</w:t>
      </w:r>
      <w:proofErr w:type="spellEnd"/>
      <w:r w:rsidRPr="00B31D68">
        <w:rPr>
          <w:rFonts w:ascii="Calibri" w:hAnsi="Calibri" w:cs="Calibri"/>
          <w:color w:val="074F6A" w:themeColor="accent4" w:themeShade="80"/>
        </w:rPr>
        <w:t xml:space="preserve"> (S.A.W.) ki </w:t>
      </w:r>
      <w:proofErr w:type="spellStart"/>
      <w:r w:rsidRPr="00B31D68">
        <w:rPr>
          <w:rFonts w:ascii="Calibri" w:hAnsi="Calibri" w:cs="Calibri"/>
          <w:color w:val="074F6A" w:themeColor="accent4" w:themeShade="80"/>
        </w:rPr>
        <w:t>wafat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Ali (A.S.) ki wilayat se </w:t>
      </w:r>
      <w:proofErr w:type="spellStart"/>
      <w:r w:rsidRPr="00B31D68">
        <w:rPr>
          <w:rFonts w:ascii="Calibri" w:hAnsi="Calibri" w:cs="Calibri"/>
          <w:color w:val="074F6A" w:themeColor="accent4" w:themeShade="80"/>
        </w:rPr>
        <w:t>inkaar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Masoomeen</w:t>
      </w:r>
      <w:proofErr w:type="spellEnd"/>
      <w:r w:rsidRPr="00B31D68">
        <w:rPr>
          <w:rFonts w:ascii="Calibri" w:hAnsi="Calibri" w:cs="Calibri"/>
          <w:color w:val="074F6A" w:themeColor="accent4" w:themeShade="80"/>
        </w:rPr>
        <w:t xml:space="preserve"> (A.S.)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farameen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mutabiq</w:t>
      </w:r>
      <w:proofErr w:type="spellEnd"/>
      <w:r w:rsidRPr="00B31D68">
        <w:rPr>
          <w:rFonts w:ascii="Calibri" w:hAnsi="Calibri" w:cs="Calibri"/>
          <w:color w:val="074F6A" w:themeColor="accent4" w:themeShade="80"/>
        </w:rPr>
        <w:t xml:space="preserve">, 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aise</w:t>
      </w:r>
      <w:proofErr w:type="spellEnd"/>
      <w:r w:rsidRPr="00B31D68">
        <w:rPr>
          <w:rFonts w:ascii="Calibri" w:hAnsi="Calibri" w:cs="Calibri"/>
          <w:color w:val="074F6A" w:themeColor="accent4" w:themeShade="80"/>
        </w:rPr>
        <w:t xml:space="preserve"> logon ki </w:t>
      </w:r>
      <w:proofErr w:type="spellStart"/>
      <w:r w:rsidRPr="00B31D68">
        <w:rPr>
          <w:rFonts w:ascii="Calibri" w:hAnsi="Calibri" w:cs="Calibri"/>
          <w:color w:val="074F6A" w:themeColor="accent4" w:themeShade="80"/>
        </w:rPr>
        <w:t>muzammat</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unpar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haq</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inhiraf</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w:t>
      </w:r>
    </w:p>
    <w:p w14:paraId="629E7E8F" w14:textId="77777777" w:rsidR="000B4689" w:rsidRDefault="000B4689" w:rsidP="00B911EA">
      <w:pPr>
        <w:rPr>
          <w:sz w:val="28"/>
          <w:szCs w:val="28"/>
        </w:rPr>
      </w:pPr>
    </w:p>
    <w:p w14:paraId="035770C3" w14:textId="77777777" w:rsidR="000B4689" w:rsidRDefault="000B4689" w:rsidP="00B911EA">
      <w:pPr>
        <w:rPr>
          <w:sz w:val="28"/>
          <w:szCs w:val="28"/>
        </w:rPr>
      </w:pPr>
    </w:p>
    <w:p w14:paraId="6FA7219D" w14:textId="77777777" w:rsidR="000B4689" w:rsidRDefault="000B4689" w:rsidP="00B911EA">
      <w:pPr>
        <w:rPr>
          <w:sz w:val="28"/>
          <w:szCs w:val="28"/>
        </w:rPr>
      </w:pPr>
    </w:p>
    <w:p w14:paraId="0CA25073" w14:textId="77777777" w:rsidR="000B4689" w:rsidRDefault="000B4689" w:rsidP="00B911EA">
      <w:pPr>
        <w:rPr>
          <w:sz w:val="28"/>
          <w:szCs w:val="28"/>
        </w:rPr>
      </w:pPr>
    </w:p>
    <w:p w14:paraId="57FF6621" w14:textId="77777777" w:rsidR="000B4689" w:rsidRDefault="000B4689" w:rsidP="00B911EA">
      <w:pPr>
        <w:rPr>
          <w:sz w:val="28"/>
          <w:szCs w:val="28"/>
        </w:rPr>
      </w:pPr>
    </w:p>
    <w:p w14:paraId="53F972EE" w14:textId="77777777" w:rsidR="000B4689" w:rsidRDefault="000B4689" w:rsidP="00B911EA">
      <w:pPr>
        <w:rPr>
          <w:sz w:val="28"/>
          <w:szCs w:val="28"/>
        </w:rPr>
      </w:pPr>
    </w:p>
    <w:p w14:paraId="55605120" w14:textId="77777777" w:rsidR="000B4689" w:rsidRPr="005934E4" w:rsidRDefault="000B4689" w:rsidP="00B911EA">
      <w:pPr>
        <w:rPr>
          <w:sz w:val="28"/>
          <w:szCs w:val="28"/>
        </w:rPr>
      </w:pPr>
    </w:p>
    <w:p w14:paraId="289738DB" w14:textId="77777777" w:rsidR="00B911EA" w:rsidRDefault="00B911EA" w:rsidP="000455CA">
      <w:pPr>
        <w:jc w:val="right"/>
        <w:rPr>
          <w:sz w:val="28"/>
          <w:szCs w:val="28"/>
        </w:rPr>
      </w:pPr>
    </w:p>
    <w:p w14:paraId="41AB9DEF" w14:textId="77777777" w:rsidR="00A43D0E" w:rsidRDefault="00A43D0E" w:rsidP="000455CA">
      <w:pPr>
        <w:jc w:val="right"/>
        <w:rPr>
          <w:sz w:val="28"/>
          <w:szCs w:val="28"/>
        </w:rPr>
      </w:pPr>
    </w:p>
    <w:p w14:paraId="1A66D60E" w14:textId="77777777" w:rsidR="00A43D0E" w:rsidRDefault="00A43D0E" w:rsidP="000455CA">
      <w:pPr>
        <w:jc w:val="right"/>
        <w:rPr>
          <w:sz w:val="28"/>
          <w:szCs w:val="28"/>
        </w:rPr>
      </w:pPr>
    </w:p>
    <w:p w14:paraId="728687FB" w14:textId="77777777" w:rsidR="00A43D0E" w:rsidRDefault="00A43D0E" w:rsidP="000455CA">
      <w:pPr>
        <w:jc w:val="right"/>
        <w:rPr>
          <w:sz w:val="28"/>
          <w:szCs w:val="28"/>
        </w:rPr>
      </w:pPr>
    </w:p>
    <w:p w14:paraId="760C303A" w14:textId="77777777" w:rsidR="00A43D0E" w:rsidRDefault="00A43D0E" w:rsidP="000455CA">
      <w:pPr>
        <w:jc w:val="right"/>
        <w:rPr>
          <w:sz w:val="28"/>
          <w:szCs w:val="28"/>
        </w:rPr>
      </w:pPr>
    </w:p>
    <w:p w14:paraId="26F306C4" w14:textId="77777777" w:rsidR="00A43D0E" w:rsidRDefault="00A43D0E" w:rsidP="000455CA">
      <w:pPr>
        <w:jc w:val="right"/>
        <w:rPr>
          <w:sz w:val="28"/>
          <w:szCs w:val="28"/>
        </w:rPr>
      </w:pPr>
    </w:p>
    <w:p w14:paraId="347E2C2F" w14:textId="77777777" w:rsidR="00A43D0E" w:rsidRDefault="00A43D0E" w:rsidP="000455CA">
      <w:pPr>
        <w:jc w:val="right"/>
        <w:rPr>
          <w:sz w:val="28"/>
          <w:szCs w:val="28"/>
        </w:rPr>
      </w:pPr>
    </w:p>
    <w:p w14:paraId="13C345BB" w14:textId="77777777" w:rsidR="00A43D0E" w:rsidRDefault="00A43D0E" w:rsidP="000455CA">
      <w:pPr>
        <w:jc w:val="right"/>
        <w:rPr>
          <w:sz w:val="28"/>
          <w:szCs w:val="28"/>
        </w:rPr>
      </w:pPr>
    </w:p>
    <w:p w14:paraId="2E328939" w14:textId="77777777" w:rsidR="00A43D0E" w:rsidRDefault="00A43D0E" w:rsidP="000455CA">
      <w:pPr>
        <w:jc w:val="right"/>
        <w:rPr>
          <w:sz w:val="28"/>
          <w:szCs w:val="28"/>
        </w:rPr>
      </w:pPr>
    </w:p>
    <w:p w14:paraId="67C031FD" w14:textId="77777777" w:rsidR="00A43D0E" w:rsidRDefault="00A43D0E" w:rsidP="000455CA">
      <w:pPr>
        <w:jc w:val="right"/>
        <w:rPr>
          <w:sz w:val="28"/>
          <w:szCs w:val="28"/>
        </w:rPr>
      </w:pPr>
    </w:p>
    <w:p w14:paraId="7417C870" w14:textId="77777777" w:rsidR="00A43D0E" w:rsidRPr="005934E4" w:rsidRDefault="00A43D0E" w:rsidP="000455CA">
      <w:pPr>
        <w:jc w:val="right"/>
        <w:rPr>
          <w:sz w:val="28"/>
          <w:szCs w:val="28"/>
        </w:rPr>
      </w:pPr>
    </w:p>
    <w:p w14:paraId="7276B623" w14:textId="77777777" w:rsidR="00F1671E" w:rsidRDefault="00F1671E" w:rsidP="000455CA">
      <w:pPr>
        <w:rPr>
          <w:color w:val="80340D" w:themeColor="accent2" w:themeShade="80"/>
          <w:sz w:val="28"/>
          <w:szCs w:val="28"/>
        </w:rPr>
      </w:pPr>
    </w:p>
    <w:p w14:paraId="38AEE6B7" w14:textId="77777777" w:rsidR="00A43D0E" w:rsidRDefault="00A43D0E" w:rsidP="000455CA">
      <w:pPr>
        <w:rPr>
          <w:color w:val="80340D" w:themeColor="accent2" w:themeShade="80"/>
          <w:sz w:val="28"/>
          <w:szCs w:val="28"/>
        </w:rPr>
      </w:pPr>
    </w:p>
    <w:p w14:paraId="2B331D3A" w14:textId="1F2F3E53" w:rsidR="000455CA" w:rsidRPr="005934E4" w:rsidRDefault="000455CA" w:rsidP="000455CA">
      <w:pPr>
        <w:rPr>
          <w:b/>
          <w:bCs/>
          <w:color w:val="80340D" w:themeColor="accent2" w:themeShade="80"/>
          <w:sz w:val="28"/>
          <w:szCs w:val="28"/>
        </w:rPr>
      </w:pPr>
      <w:r w:rsidRPr="005934E4">
        <w:rPr>
          <w:b/>
          <w:bCs/>
          <w:color w:val="80340D" w:themeColor="accent2" w:themeShade="80"/>
          <w:sz w:val="28"/>
          <w:szCs w:val="28"/>
        </w:rPr>
        <w:lastRenderedPageBreak/>
        <w:t>Surah Al-</w:t>
      </w:r>
      <w:proofErr w:type="spellStart"/>
      <w:r w:rsidRPr="005934E4">
        <w:rPr>
          <w:b/>
          <w:bCs/>
          <w:color w:val="80340D" w:themeColor="accent2" w:themeShade="80"/>
          <w:sz w:val="28"/>
          <w:szCs w:val="28"/>
        </w:rPr>
        <w:t>Ahzaab</w:t>
      </w:r>
      <w:proofErr w:type="spellEnd"/>
      <w:r w:rsidRPr="005934E4">
        <w:rPr>
          <w:b/>
          <w:bCs/>
          <w:color w:val="80340D" w:themeColor="accent2" w:themeShade="80"/>
          <w:sz w:val="28"/>
          <w:szCs w:val="28"/>
        </w:rPr>
        <w:t xml:space="preserve"> (33): 68</w:t>
      </w:r>
    </w:p>
    <w:p w14:paraId="3DAF549C" w14:textId="035B6BE7" w:rsidR="00C75B32" w:rsidRPr="005934E4" w:rsidRDefault="00C75B32" w:rsidP="00C75B32">
      <w:pPr>
        <w:jc w:val="right"/>
        <w:rPr>
          <w:rFonts w:cs="Arial"/>
          <w:sz w:val="28"/>
          <w:szCs w:val="28"/>
        </w:rPr>
      </w:pPr>
      <w:r w:rsidRPr="005934E4">
        <w:rPr>
          <w:rFonts w:cs="Arial" w:hint="cs"/>
          <w:sz w:val="28"/>
          <w:szCs w:val="28"/>
          <w:rtl/>
        </w:rPr>
        <w:t>رَبَّنَآ</w:t>
      </w:r>
      <w:r w:rsidRPr="005934E4">
        <w:rPr>
          <w:rFonts w:cs="Arial"/>
          <w:sz w:val="28"/>
          <w:szCs w:val="28"/>
          <w:rtl/>
        </w:rPr>
        <w:t xml:space="preserve"> </w:t>
      </w:r>
      <w:r w:rsidRPr="005934E4">
        <w:rPr>
          <w:rFonts w:cs="Arial" w:hint="cs"/>
          <w:sz w:val="28"/>
          <w:szCs w:val="28"/>
          <w:rtl/>
        </w:rPr>
        <w:t>ءَاتِهِمْ</w:t>
      </w:r>
      <w:r w:rsidRPr="005934E4">
        <w:rPr>
          <w:rFonts w:cs="Arial"/>
          <w:sz w:val="28"/>
          <w:szCs w:val="28"/>
          <w:rtl/>
        </w:rPr>
        <w:t xml:space="preserve"> </w:t>
      </w:r>
      <w:r w:rsidRPr="005934E4">
        <w:rPr>
          <w:rFonts w:cs="Arial" w:hint="cs"/>
          <w:sz w:val="28"/>
          <w:szCs w:val="28"/>
          <w:rtl/>
        </w:rPr>
        <w:t>ضِعْفَيْنِ</w:t>
      </w:r>
      <w:r w:rsidRPr="005934E4">
        <w:rPr>
          <w:rFonts w:cs="Arial"/>
          <w:sz w:val="28"/>
          <w:szCs w:val="28"/>
          <w:rtl/>
        </w:rPr>
        <w:t xml:space="preserve"> </w:t>
      </w:r>
      <w:r w:rsidRPr="005934E4">
        <w:rPr>
          <w:rFonts w:cs="Arial" w:hint="cs"/>
          <w:sz w:val="28"/>
          <w:szCs w:val="28"/>
          <w:rtl/>
        </w:rPr>
        <w:t>مِنَ</w:t>
      </w:r>
      <w:r w:rsidRPr="005934E4">
        <w:rPr>
          <w:rFonts w:cs="Arial"/>
          <w:sz w:val="28"/>
          <w:szCs w:val="28"/>
          <w:rtl/>
        </w:rPr>
        <w:t xml:space="preserve"> </w:t>
      </w:r>
      <w:r w:rsidRPr="005934E4">
        <w:rPr>
          <w:rFonts w:cs="Arial" w:hint="cs"/>
          <w:sz w:val="28"/>
          <w:szCs w:val="28"/>
          <w:rtl/>
        </w:rPr>
        <w:t>ٱلْعَذَابِ</w:t>
      </w:r>
      <w:r w:rsidRPr="005934E4">
        <w:rPr>
          <w:rFonts w:cs="Arial"/>
          <w:sz w:val="28"/>
          <w:szCs w:val="28"/>
          <w:rtl/>
        </w:rPr>
        <w:t xml:space="preserve"> </w:t>
      </w:r>
      <w:r w:rsidRPr="005934E4">
        <w:rPr>
          <w:rFonts w:cs="Arial" w:hint="cs"/>
          <w:sz w:val="28"/>
          <w:szCs w:val="28"/>
          <w:rtl/>
        </w:rPr>
        <w:t>وَٱلْعَنْهُمْ</w:t>
      </w:r>
      <w:r w:rsidRPr="005934E4">
        <w:rPr>
          <w:rFonts w:cs="Arial"/>
          <w:sz w:val="28"/>
          <w:szCs w:val="28"/>
          <w:rtl/>
        </w:rPr>
        <w:t xml:space="preserve"> </w:t>
      </w:r>
      <w:r w:rsidRPr="005934E4">
        <w:rPr>
          <w:rFonts w:cs="Arial" w:hint="cs"/>
          <w:sz w:val="28"/>
          <w:szCs w:val="28"/>
          <w:rtl/>
        </w:rPr>
        <w:t>لَعْنًۭا</w:t>
      </w:r>
      <w:r w:rsidRPr="005934E4">
        <w:rPr>
          <w:rFonts w:cs="Arial"/>
          <w:sz w:val="28"/>
          <w:szCs w:val="28"/>
          <w:rtl/>
        </w:rPr>
        <w:t xml:space="preserve"> </w:t>
      </w:r>
      <w:r w:rsidRPr="005934E4">
        <w:rPr>
          <w:rFonts w:cs="Arial" w:hint="cs"/>
          <w:sz w:val="28"/>
          <w:szCs w:val="28"/>
          <w:rtl/>
        </w:rPr>
        <w:t>كَبِيرًۭا</w:t>
      </w:r>
    </w:p>
    <w:p w14:paraId="112F10CF" w14:textId="1F8EA123" w:rsidR="00C75B32" w:rsidRPr="005934E4" w:rsidRDefault="00C75B32" w:rsidP="00C75B32">
      <w:pPr>
        <w:jc w:val="right"/>
        <w:rPr>
          <w:rFonts w:ascii="Urdu Typesetting" w:hAnsi="Urdu Typesetting" w:cs="Urdu Typesetting"/>
          <w:color w:val="0070C0"/>
          <w:sz w:val="28"/>
          <w:szCs w:val="28"/>
        </w:rPr>
      </w:pPr>
      <w:r w:rsidRPr="005934E4">
        <w:rPr>
          <w:rFonts w:ascii="Urdu Typesetting" w:hAnsi="Urdu Typesetting" w:cs="Urdu Typesetting" w:hint="cs"/>
          <w:color w:val="0070C0"/>
          <w:sz w:val="28"/>
          <w:szCs w:val="28"/>
          <w:rtl/>
        </w:rPr>
        <w:t>پروردگار اب ان پر دہرا عذاب نازل کر اور ان پر بہت بڑی لعنت کر</w:t>
      </w:r>
    </w:p>
    <w:p w14:paraId="10F99449" w14:textId="28799EB2" w:rsidR="00ED3C13" w:rsidRPr="005934E4" w:rsidRDefault="009B57FE" w:rsidP="009B57FE">
      <w:pPr>
        <w:rPr>
          <w:i/>
          <w:iCs/>
          <w:color w:val="77206D" w:themeColor="accent5" w:themeShade="BF"/>
          <w:sz w:val="28"/>
          <w:szCs w:val="28"/>
        </w:rPr>
      </w:pPr>
      <w:r w:rsidRPr="005934E4">
        <w:rPr>
          <w:i/>
          <w:iCs/>
          <w:color w:val="77206D" w:themeColor="accent5" w:themeShade="BF"/>
          <w:sz w:val="28"/>
          <w:szCs w:val="28"/>
        </w:rPr>
        <w:t>(</w:t>
      </w:r>
      <w:proofErr w:type="spellStart"/>
      <w:r w:rsidRPr="005934E4">
        <w:rPr>
          <w:i/>
          <w:iCs/>
          <w:color w:val="77206D" w:themeColor="accent5" w:themeShade="BF"/>
          <w:sz w:val="28"/>
          <w:szCs w:val="28"/>
        </w:rPr>
        <w:t>Parwardigar</w:t>
      </w:r>
      <w:proofErr w:type="spellEnd"/>
      <w:r w:rsidRPr="005934E4">
        <w:rPr>
          <w:i/>
          <w:iCs/>
          <w:color w:val="77206D" w:themeColor="accent5" w:themeShade="BF"/>
          <w:sz w:val="28"/>
          <w:szCs w:val="28"/>
        </w:rPr>
        <w:t xml:space="preserve"> ab un par </w:t>
      </w:r>
      <w:proofErr w:type="spellStart"/>
      <w:r w:rsidRPr="005934E4">
        <w:rPr>
          <w:i/>
          <w:iCs/>
          <w:color w:val="77206D" w:themeColor="accent5" w:themeShade="BF"/>
          <w:sz w:val="28"/>
          <w:szCs w:val="28"/>
        </w:rPr>
        <w:t>dohra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azaab</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nazil</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kar</w:t>
      </w:r>
      <w:proofErr w:type="spellEnd"/>
      <w:r w:rsidRPr="005934E4">
        <w:rPr>
          <w:i/>
          <w:iCs/>
          <w:color w:val="77206D" w:themeColor="accent5" w:themeShade="BF"/>
          <w:sz w:val="28"/>
          <w:szCs w:val="28"/>
        </w:rPr>
        <w:t xml:space="preserve"> aur in par </w:t>
      </w:r>
      <w:proofErr w:type="spellStart"/>
      <w:r w:rsidRPr="005934E4">
        <w:rPr>
          <w:i/>
          <w:iCs/>
          <w:color w:val="77206D" w:themeColor="accent5" w:themeShade="BF"/>
          <w:sz w:val="28"/>
          <w:szCs w:val="28"/>
        </w:rPr>
        <w:t>bohat</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badi</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laanat</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kar</w:t>
      </w:r>
      <w:proofErr w:type="spellEnd"/>
      <w:r w:rsidRPr="005934E4">
        <w:rPr>
          <w:i/>
          <w:iCs/>
          <w:color w:val="77206D" w:themeColor="accent5" w:themeShade="BF"/>
          <w:sz w:val="28"/>
          <w:szCs w:val="28"/>
        </w:rPr>
        <w:t>.)</w:t>
      </w:r>
    </w:p>
    <w:p w14:paraId="4ABFE30B" w14:textId="77777777" w:rsidR="005934E4" w:rsidRPr="005934E4" w:rsidRDefault="005934E4" w:rsidP="009B57FE">
      <w:pPr>
        <w:rPr>
          <w:i/>
          <w:iCs/>
          <w:color w:val="77206D" w:themeColor="accent5" w:themeShade="BF"/>
          <w:sz w:val="28"/>
          <w:szCs w:val="28"/>
        </w:rPr>
      </w:pPr>
    </w:p>
    <w:p w14:paraId="431572CB" w14:textId="2326D72E" w:rsidR="00015937" w:rsidRPr="005934E4" w:rsidRDefault="00015937" w:rsidP="009B57FE">
      <w:pPr>
        <w:rPr>
          <w:b/>
          <w:bCs/>
          <w:sz w:val="28"/>
          <w:szCs w:val="28"/>
        </w:rPr>
      </w:pPr>
      <w:proofErr w:type="spellStart"/>
      <w:r w:rsidRPr="005934E4">
        <w:rPr>
          <w:b/>
          <w:bCs/>
          <w:sz w:val="28"/>
          <w:szCs w:val="28"/>
        </w:rPr>
        <w:t>Tafseer</w:t>
      </w:r>
      <w:proofErr w:type="spellEnd"/>
      <w:r w:rsidRPr="005934E4">
        <w:rPr>
          <w:b/>
          <w:bCs/>
          <w:sz w:val="28"/>
          <w:szCs w:val="28"/>
        </w:rPr>
        <w:t>:</w:t>
      </w:r>
    </w:p>
    <w:p w14:paraId="145DD01C" w14:textId="27CDA821" w:rsidR="00015937" w:rsidRPr="005934E4" w:rsidRDefault="00015937" w:rsidP="008D2978">
      <w:pPr>
        <w:jc w:val="right"/>
        <w:rPr>
          <w:color w:val="77206D" w:themeColor="accent5" w:themeShade="BF"/>
          <w:sz w:val="28"/>
          <w:szCs w:val="28"/>
        </w:rPr>
      </w:pPr>
      <w:r w:rsidRPr="005934E4">
        <w:rPr>
          <w:rFonts w:ascii="Urdu Typesetting" w:hAnsi="Urdu Typesetting" w:cs="Urdu Typesetting"/>
          <w:b/>
          <w:bCs/>
          <w:sz w:val="28"/>
          <w:szCs w:val="28"/>
        </w:rPr>
        <w:t xml:space="preserve">: </w:t>
      </w:r>
      <w:r w:rsidRPr="005934E4">
        <w:rPr>
          <w:rFonts w:ascii="Urdu Typesetting" w:hAnsi="Urdu Typesetting" w:cs="Urdu Typesetting"/>
          <w:b/>
          <w:bCs/>
          <w:sz w:val="28"/>
          <w:szCs w:val="28"/>
          <w:rtl/>
        </w:rPr>
        <w:t>امام جعفر صادق (علیہ السلام) نے فرمایا</w:t>
      </w:r>
      <w:r w:rsidRPr="005934E4">
        <w:rPr>
          <w:rFonts w:ascii="Urdu Typesetting" w:hAnsi="Urdu Typesetting" w:cs="Urdu Typesetting"/>
          <w:b/>
          <w:bCs/>
          <w:sz w:val="28"/>
          <w:szCs w:val="28"/>
        </w:rPr>
        <w:t>:</w:t>
      </w:r>
      <w:r w:rsidRPr="005934E4">
        <w:rPr>
          <w:color w:val="77206D" w:themeColor="accent5" w:themeShade="BF"/>
          <w:sz w:val="28"/>
          <w:szCs w:val="28"/>
        </w:rPr>
        <w:br/>
      </w:r>
      <w:r w:rsidR="008D2978" w:rsidRPr="005934E4">
        <w:rPr>
          <w:color w:val="0B769F" w:themeColor="accent4" w:themeShade="BF"/>
          <w:sz w:val="28"/>
          <w:szCs w:val="28"/>
        </w:rPr>
        <w:t>"</w:t>
      </w:r>
      <w:r w:rsidR="008D2978" w:rsidRPr="005934E4">
        <w:rPr>
          <w:rFonts w:ascii="Urdu Typesetting" w:hAnsi="Urdu Typesetting" w:cs="Urdu Typesetting"/>
          <w:b/>
          <w:bCs/>
          <w:color w:val="0B769F" w:themeColor="accent4" w:themeShade="BF"/>
          <w:sz w:val="28"/>
          <w:szCs w:val="28"/>
          <w:rtl/>
        </w:rPr>
        <w:t>یہ آیت ان لوگوں کے بارے میں نازل ہوئی جو نہ صرف خود گمراہ ہوئے بلکہ دوسروں کو بھی گمراہ کیا۔ ایسے لوگوں کو اللہ تعالیٰ کے حکم کے مطابق دوہرا عذاب ملے گا، ایک ان کے اپنے گناہوں کے لئے اور دوسرا ان لوگوں کی گمراہی کے لئے جنہیں انہوں نے گمراہ کیا۔</w:t>
      </w:r>
      <w:r w:rsidR="008D2978" w:rsidRPr="005934E4">
        <w:rPr>
          <w:rFonts w:ascii="Urdu Typesetting" w:hAnsi="Urdu Typesetting" w:cs="Urdu Typesetting"/>
          <w:b/>
          <w:bCs/>
          <w:color w:val="0B769F" w:themeColor="accent4" w:themeShade="BF"/>
          <w:sz w:val="28"/>
          <w:szCs w:val="28"/>
        </w:rPr>
        <w:t>"</w:t>
      </w:r>
      <w:r w:rsidR="008D2978" w:rsidRPr="005934E4">
        <w:rPr>
          <w:color w:val="0B769F" w:themeColor="accent4" w:themeShade="BF"/>
          <w:sz w:val="28"/>
          <w:szCs w:val="28"/>
        </w:rPr>
        <w:br/>
      </w:r>
      <w:r w:rsidRPr="005934E4">
        <w:rPr>
          <w:b/>
          <w:bCs/>
          <w:sz w:val="28"/>
          <w:szCs w:val="28"/>
        </w:rPr>
        <w:t>(</w:t>
      </w:r>
      <w:r w:rsidRPr="005934E4">
        <w:rPr>
          <w:b/>
          <w:bCs/>
          <w:sz w:val="28"/>
          <w:szCs w:val="28"/>
          <w:rtl/>
        </w:rPr>
        <w:t>تفسیر البرہان، جلد 4، صفحہ 273</w:t>
      </w:r>
      <w:r w:rsidRPr="005934E4">
        <w:rPr>
          <w:b/>
          <w:bCs/>
          <w:sz w:val="28"/>
          <w:szCs w:val="28"/>
        </w:rPr>
        <w:t>)</w:t>
      </w:r>
    </w:p>
    <w:p w14:paraId="65C68D36" w14:textId="77777777" w:rsidR="00015937" w:rsidRPr="005934E4" w:rsidRDefault="00015937" w:rsidP="00015937">
      <w:pPr>
        <w:jc w:val="right"/>
        <w:rPr>
          <w:color w:val="77206D" w:themeColor="accent5" w:themeShade="BF"/>
          <w:sz w:val="28"/>
          <w:szCs w:val="28"/>
        </w:rPr>
      </w:pPr>
    </w:p>
    <w:p w14:paraId="139E7927" w14:textId="2275E249" w:rsidR="008D2978" w:rsidRPr="005934E4" w:rsidRDefault="008D2978" w:rsidP="008D2978">
      <w:pPr>
        <w:jc w:val="right"/>
        <w:rPr>
          <w:color w:val="77206D" w:themeColor="accent5" w:themeShade="BF"/>
          <w:sz w:val="28"/>
          <w:szCs w:val="28"/>
        </w:rPr>
      </w:pPr>
      <w:r w:rsidRPr="005934E4">
        <w:rPr>
          <w:rFonts w:ascii="Urdu Typesetting" w:hAnsi="Urdu Typesetting" w:cs="Urdu Typesetting"/>
          <w:b/>
          <w:bCs/>
          <w:sz w:val="28"/>
          <w:szCs w:val="28"/>
          <w:rtl/>
        </w:rPr>
        <w:t>امام محمد باقر (علیہ السلام) نے اس آیت کی تفسیر میں فرمایا</w:t>
      </w:r>
      <w:r w:rsidRPr="005934E4">
        <w:rPr>
          <w:color w:val="77206D" w:themeColor="accent5" w:themeShade="BF"/>
          <w:sz w:val="28"/>
          <w:szCs w:val="28"/>
        </w:rPr>
        <w:t>:</w:t>
      </w:r>
      <w:r w:rsidRPr="005934E4">
        <w:rPr>
          <w:color w:val="77206D" w:themeColor="accent5" w:themeShade="BF"/>
          <w:sz w:val="28"/>
          <w:szCs w:val="28"/>
        </w:rPr>
        <w:br/>
        <w:t>"</w:t>
      </w:r>
      <w:r w:rsidRPr="005934E4">
        <w:rPr>
          <w:rFonts w:ascii="Urdu Typesetting" w:hAnsi="Urdu Typesetting" w:cs="Urdu Typesetting"/>
          <w:b/>
          <w:bCs/>
          <w:color w:val="0B769F" w:themeColor="accent4" w:themeShade="BF"/>
          <w:sz w:val="28"/>
          <w:szCs w:val="28"/>
          <w:rtl/>
        </w:rPr>
        <w:t>یہ آیت ان لوگوں کے بارے میں ہے جنہوں نے پیغمبر اکرم (صلی اللہ علیہ وآلہ وسلم) کی وفات کے بعد اہل بیت (علیہم السلام) کی ولایت سے انکار کیا اور دوسروں کو بھی اس کی مخالفت کی طرف بلایا۔ ایسے لوگوں پر اللہ کا غضب اور لعنت ہے، اور ان کے لئے سخت عذاب ہے۔</w:t>
      </w:r>
      <w:r w:rsidRPr="005934E4">
        <w:rPr>
          <w:rFonts w:ascii="Urdu Typesetting" w:hAnsi="Urdu Typesetting" w:cs="Urdu Typesetting"/>
          <w:b/>
          <w:bCs/>
          <w:color w:val="0B769F" w:themeColor="accent4" w:themeShade="BF"/>
          <w:sz w:val="28"/>
          <w:szCs w:val="28"/>
        </w:rPr>
        <w:t>"</w:t>
      </w:r>
      <w:r w:rsidRPr="005934E4">
        <w:rPr>
          <w:color w:val="77206D" w:themeColor="accent5" w:themeShade="BF"/>
          <w:sz w:val="28"/>
          <w:szCs w:val="28"/>
        </w:rPr>
        <w:br/>
      </w:r>
      <w:r w:rsidRPr="005934E4">
        <w:rPr>
          <w:b/>
          <w:bCs/>
          <w:sz w:val="28"/>
          <w:szCs w:val="28"/>
        </w:rPr>
        <w:t>(</w:t>
      </w:r>
      <w:r w:rsidRPr="005934E4">
        <w:rPr>
          <w:b/>
          <w:bCs/>
          <w:sz w:val="28"/>
          <w:szCs w:val="28"/>
          <w:rtl/>
        </w:rPr>
        <w:t>تفسیر نور الثقلین، جلد 5، صفحہ 200</w:t>
      </w:r>
      <w:r w:rsidRPr="005934E4">
        <w:rPr>
          <w:b/>
          <w:bCs/>
          <w:sz w:val="28"/>
          <w:szCs w:val="28"/>
        </w:rPr>
        <w:t>)</w:t>
      </w:r>
    </w:p>
    <w:p w14:paraId="6677F73C" w14:textId="77777777" w:rsidR="008D2978" w:rsidRPr="005934E4" w:rsidRDefault="008D2978" w:rsidP="008D2978">
      <w:pPr>
        <w:jc w:val="right"/>
        <w:rPr>
          <w:color w:val="77206D" w:themeColor="accent5" w:themeShade="BF"/>
          <w:sz w:val="28"/>
          <w:szCs w:val="28"/>
        </w:rPr>
      </w:pPr>
    </w:p>
    <w:p w14:paraId="7830E3A1" w14:textId="77777777" w:rsidR="00F1671E" w:rsidRPr="00F1671E" w:rsidRDefault="00F1671E" w:rsidP="00F1671E">
      <w:pPr>
        <w:jc w:val="right"/>
        <w:rPr>
          <w:b/>
          <w:bCs/>
          <w:color w:val="77206D" w:themeColor="accent5" w:themeShade="BF"/>
          <w:sz w:val="28"/>
          <w:szCs w:val="28"/>
        </w:rPr>
      </w:pPr>
      <w:r w:rsidRPr="00F1671E">
        <w:rPr>
          <w:b/>
          <w:bCs/>
          <w:color w:val="77206D" w:themeColor="accent5" w:themeShade="BF"/>
          <w:sz w:val="28"/>
          <w:szCs w:val="28"/>
          <w:rtl/>
        </w:rPr>
        <w:t>خلاصہ</w:t>
      </w:r>
      <w:r w:rsidRPr="00F1671E">
        <w:rPr>
          <w:b/>
          <w:bCs/>
          <w:color w:val="77206D" w:themeColor="accent5" w:themeShade="BF"/>
          <w:sz w:val="28"/>
          <w:szCs w:val="28"/>
        </w:rPr>
        <w:t>:</w:t>
      </w:r>
    </w:p>
    <w:p w14:paraId="5B64592E" w14:textId="71033AA9" w:rsidR="00933EE2" w:rsidRPr="005934E4" w:rsidRDefault="008D2978" w:rsidP="008D2978">
      <w:pPr>
        <w:jc w:val="right"/>
        <w:rPr>
          <w:rFonts w:ascii="Urdu Typesetting" w:hAnsi="Urdu Typesetting" w:cs="Urdu Typesetting"/>
          <w:b/>
          <w:bCs/>
          <w:sz w:val="28"/>
          <w:szCs w:val="28"/>
        </w:rPr>
      </w:pPr>
      <w:r w:rsidRPr="005934E4">
        <w:rPr>
          <w:rFonts w:ascii="Urdu Typesetting" w:hAnsi="Urdu Typesetting" w:cs="Urdu Typesetting"/>
          <w:b/>
          <w:bCs/>
          <w:color w:val="0B769F" w:themeColor="accent4" w:themeShade="BF"/>
          <w:sz w:val="28"/>
          <w:szCs w:val="28"/>
          <w:rtl/>
        </w:rPr>
        <w:t>یہ آیت ان لوگوں کے لئے ایک سخت تنبیہ ہے جو حق سے منہ موڑتے ہیں اور دوسروں کو بھی گمراہ کرتے ہیں، خصوصاً وہ لوگ جنہوں نے اہل بیت (علیہم السلام) کی مخالفت کی اور ان کے حقوق کو پامال کیا۔ ایسے لوگوں کے لئے اللہ کی طرف سے دگنے عذاب کی وعید کی گئی ہے۔</w:t>
      </w:r>
    </w:p>
    <w:p w14:paraId="155861D1" w14:textId="77777777" w:rsidR="00933EE2" w:rsidRDefault="00933EE2" w:rsidP="00933EE2">
      <w:pPr>
        <w:rPr>
          <w:rFonts w:ascii="Urdu Typesetting" w:hAnsi="Urdu Typesetting" w:cs="Urdu Typesetting"/>
          <w:b/>
          <w:bCs/>
          <w:sz w:val="28"/>
          <w:szCs w:val="28"/>
        </w:rPr>
      </w:pPr>
    </w:p>
    <w:p w14:paraId="1D7E41DA" w14:textId="77777777" w:rsidR="00B31D68" w:rsidRPr="005934E4" w:rsidRDefault="00B31D68" w:rsidP="00933EE2">
      <w:pPr>
        <w:rPr>
          <w:rFonts w:ascii="Urdu Typesetting" w:hAnsi="Urdu Typesetting" w:cs="Urdu Typesetting"/>
          <w:b/>
          <w:bCs/>
          <w:sz w:val="28"/>
          <w:szCs w:val="28"/>
        </w:rPr>
      </w:pPr>
    </w:p>
    <w:p w14:paraId="4BAAAFA1" w14:textId="07657EEA" w:rsidR="005934E4" w:rsidRPr="005934E4" w:rsidRDefault="005934E4" w:rsidP="005934E4">
      <w:pPr>
        <w:rPr>
          <w:rFonts w:ascii="Urdu Typesetting" w:hAnsi="Urdu Typesetting" w:cs="Urdu Typesetting"/>
          <w:b/>
          <w:bCs/>
          <w:sz w:val="28"/>
          <w:szCs w:val="28"/>
        </w:rPr>
      </w:pPr>
      <w:r w:rsidRPr="005934E4">
        <w:rPr>
          <w:rFonts w:ascii="Urdu Typesetting" w:hAnsi="Urdu Typesetting" w:cs="Urdu Typesetting"/>
          <w:b/>
          <w:bCs/>
          <w:sz w:val="28"/>
          <w:szCs w:val="28"/>
        </w:rPr>
        <w:lastRenderedPageBreak/>
        <w:t>Imam Jafar Sadiq (</w:t>
      </w:r>
      <w:r w:rsidR="00A43D0E">
        <w:rPr>
          <w:rFonts w:ascii="Urdu Typesetting" w:hAnsi="Urdu Typesetting" w:cs="Urdu Typesetting"/>
          <w:b/>
          <w:bCs/>
          <w:sz w:val="28"/>
          <w:szCs w:val="28"/>
        </w:rPr>
        <w:t>A.S</w:t>
      </w:r>
      <w:r w:rsidRPr="005934E4">
        <w:rPr>
          <w:rFonts w:ascii="Urdu Typesetting" w:hAnsi="Urdu Typesetting" w:cs="Urdu Typesetting"/>
          <w:b/>
          <w:bCs/>
          <w:sz w:val="28"/>
          <w:szCs w:val="28"/>
        </w:rPr>
        <w:t xml:space="preserve">) ne </w:t>
      </w:r>
      <w:proofErr w:type="spellStart"/>
      <w:r w:rsidRPr="005934E4">
        <w:rPr>
          <w:rFonts w:ascii="Urdu Typesetting" w:hAnsi="Urdu Typesetting" w:cs="Urdu Typesetting"/>
          <w:b/>
          <w:bCs/>
          <w:sz w:val="28"/>
          <w:szCs w:val="28"/>
        </w:rPr>
        <w:t>farmaya</w:t>
      </w:r>
      <w:proofErr w:type="spellEnd"/>
      <w:r w:rsidRPr="005934E4">
        <w:rPr>
          <w:rFonts w:ascii="Urdu Typesetting" w:hAnsi="Urdu Typesetting" w:cs="Urdu Typesetting"/>
          <w:b/>
          <w:bCs/>
          <w:sz w:val="28"/>
          <w:szCs w:val="28"/>
        </w:rPr>
        <w:t>:</w:t>
      </w:r>
      <w:r w:rsidRPr="005934E4">
        <w:rPr>
          <w:rFonts w:ascii="Urdu Typesetting" w:hAnsi="Urdu Typesetting" w:cs="Urdu Typesetting"/>
          <w:b/>
          <w:bCs/>
          <w:color w:val="0B769F" w:themeColor="accent4" w:themeShade="BF"/>
          <w:sz w:val="28"/>
          <w:szCs w:val="28"/>
        </w:rPr>
        <w:br/>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nazil</w:t>
      </w:r>
      <w:proofErr w:type="spellEnd"/>
      <w:r w:rsidRPr="00B31D68">
        <w:rPr>
          <w:rFonts w:ascii="Calibri" w:hAnsi="Calibri" w:cs="Calibri"/>
          <w:color w:val="074F6A" w:themeColor="accent4" w:themeShade="80"/>
        </w:rPr>
        <w:t xml:space="preserve"> hui jo </w:t>
      </w:r>
      <w:proofErr w:type="spellStart"/>
      <w:r w:rsidRPr="00B31D68">
        <w:rPr>
          <w:rFonts w:ascii="Calibri" w:hAnsi="Calibri" w:cs="Calibri"/>
          <w:color w:val="074F6A" w:themeColor="accent4" w:themeShade="80"/>
        </w:rPr>
        <w:t>na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sirf</w:t>
      </w:r>
      <w:proofErr w:type="spellEnd"/>
      <w:r w:rsidRPr="00B31D68">
        <w:rPr>
          <w:rFonts w:ascii="Calibri" w:hAnsi="Calibri" w:cs="Calibri"/>
          <w:color w:val="074F6A" w:themeColor="accent4" w:themeShade="80"/>
        </w:rPr>
        <w:t xml:space="preserve"> khud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huye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balke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Aise logon ko Allah </w:t>
      </w:r>
      <w:proofErr w:type="spellStart"/>
      <w:r w:rsidRPr="00B31D68">
        <w:rPr>
          <w:rFonts w:ascii="Calibri" w:hAnsi="Calibri" w:cs="Calibri"/>
          <w:color w:val="074F6A" w:themeColor="accent4" w:themeShade="80"/>
        </w:rPr>
        <w:t>Ta'ala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hukum</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mutabiq</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dohra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milega</w:t>
      </w:r>
      <w:proofErr w:type="spellEnd"/>
      <w:r w:rsidRPr="00B31D68">
        <w:rPr>
          <w:rFonts w:ascii="Calibri" w:hAnsi="Calibri" w:cs="Calibri"/>
          <w:color w:val="074F6A" w:themeColor="accent4" w:themeShade="80"/>
        </w:rPr>
        <w:t xml:space="preserve">, ek </w:t>
      </w:r>
      <w:proofErr w:type="spellStart"/>
      <w:r w:rsidRPr="00B31D68">
        <w:rPr>
          <w:rFonts w:ascii="Calibri" w:hAnsi="Calibri" w:cs="Calibri"/>
          <w:color w:val="074F6A" w:themeColor="accent4" w:themeShade="80"/>
        </w:rPr>
        <w:t>unke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apne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gunaahon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aur doosra un logon ki </w:t>
      </w:r>
      <w:proofErr w:type="spellStart"/>
      <w:r w:rsidRPr="00B31D68">
        <w:rPr>
          <w:rFonts w:ascii="Calibri" w:hAnsi="Calibri" w:cs="Calibri"/>
          <w:color w:val="074F6A" w:themeColor="accent4" w:themeShade="80"/>
        </w:rPr>
        <w:t>gumraahi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jinhen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unhon</w:t>
      </w:r>
      <w:proofErr w:type="spellEnd"/>
      <w:r w:rsidRPr="00B31D68">
        <w:rPr>
          <w:rFonts w:ascii="Calibri" w:hAnsi="Calibri" w:cs="Calibri"/>
          <w:color w:val="074F6A" w:themeColor="accent4" w:themeShade="80"/>
        </w:rPr>
        <w:t xml:space="preserve"> ne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w:t>
      </w:r>
      <w:r w:rsidRPr="005934E4">
        <w:rPr>
          <w:rFonts w:ascii="Urdu Typesetting" w:hAnsi="Urdu Typesetting" w:cs="Urdu Typesetting"/>
          <w:b/>
          <w:bCs/>
          <w:color w:val="0B769F" w:themeColor="accent4" w:themeShade="BF"/>
          <w:sz w:val="28"/>
          <w:szCs w:val="28"/>
        </w:rPr>
        <w:br/>
      </w:r>
      <w:r w:rsidRPr="00B31D68">
        <w:rPr>
          <w:rFonts w:ascii="Urdu Typesetting" w:hAnsi="Urdu Typesetting" w:cs="Urdu Typesetting"/>
          <w:sz w:val="28"/>
          <w:szCs w:val="28"/>
        </w:rPr>
        <w:t>(</w:t>
      </w:r>
      <w:proofErr w:type="spellStart"/>
      <w:r w:rsidRPr="00B31D68">
        <w:rPr>
          <w:rFonts w:ascii="Urdu Typesetting" w:hAnsi="Urdu Typesetting" w:cs="Urdu Typesetting"/>
          <w:sz w:val="28"/>
          <w:szCs w:val="28"/>
        </w:rPr>
        <w:t>Tafseer</w:t>
      </w:r>
      <w:proofErr w:type="spellEnd"/>
      <w:r w:rsidRPr="00B31D68">
        <w:rPr>
          <w:rFonts w:ascii="Urdu Typesetting" w:hAnsi="Urdu Typesetting" w:cs="Urdu Typesetting"/>
          <w:sz w:val="28"/>
          <w:szCs w:val="28"/>
        </w:rPr>
        <w:t xml:space="preserve"> al-Burhan, </w:t>
      </w:r>
      <w:proofErr w:type="spellStart"/>
      <w:r w:rsidRPr="00B31D68">
        <w:rPr>
          <w:rFonts w:ascii="Urdu Typesetting" w:hAnsi="Urdu Typesetting" w:cs="Urdu Typesetting"/>
          <w:sz w:val="28"/>
          <w:szCs w:val="28"/>
        </w:rPr>
        <w:t>Jild</w:t>
      </w:r>
      <w:proofErr w:type="spellEnd"/>
      <w:r w:rsidRPr="00B31D68">
        <w:rPr>
          <w:rFonts w:ascii="Urdu Typesetting" w:hAnsi="Urdu Typesetting" w:cs="Urdu Typesetting"/>
          <w:sz w:val="28"/>
          <w:szCs w:val="28"/>
        </w:rPr>
        <w:t xml:space="preserve"> 4, </w:t>
      </w:r>
      <w:proofErr w:type="spellStart"/>
      <w:r w:rsidRPr="00B31D68">
        <w:rPr>
          <w:rFonts w:ascii="Urdu Typesetting" w:hAnsi="Urdu Typesetting" w:cs="Urdu Typesetting"/>
          <w:sz w:val="28"/>
          <w:szCs w:val="28"/>
        </w:rPr>
        <w:t>Safha</w:t>
      </w:r>
      <w:proofErr w:type="spellEnd"/>
      <w:r w:rsidRPr="00B31D68">
        <w:rPr>
          <w:rFonts w:ascii="Urdu Typesetting" w:hAnsi="Urdu Typesetting" w:cs="Urdu Typesetting"/>
          <w:sz w:val="28"/>
          <w:szCs w:val="28"/>
        </w:rPr>
        <w:t xml:space="preserve"> 273)</w:t>
      </w:r>
    </w:p>
    <w:p w14:paraId="7E86C247" w14:textId="77777777" w:rsidR="005934E4" w:rsidRPr="005934E4" w:rsidRDefault="005934E4" w:rsidP="005934E4">
      <w:pPr>
        <w:rPr>
          <w:rFonts w:ascii="Urdu Typesetting" w:hAnsi="Urdu Typesetting" w:cs="Urdu Typesetting"/>
          <w:b/>
          <w:bCs/>
          <w:color w:val="0B769F" w:themeColor="accent4" w:themeShade="BF"/>
          <w:sz w:val="28"/>
          <w:szCs w:val="28"/>
        </w:rPr>
      </w:pPr>
    </w:p>
    <w:p w14:paraId="6E2093B2" w14:textId="08D14619" w:rsidR="005934E4" w:rsidRPr="005934E4" w:rsidRDefault="005934E4" w:rsidP="005934E4">
      <w:pPr>
        <w:rPr>
          <w:rFonts w:ascii="Urdu Typesetting" w:hAnsi="Urdu Typesetting" w:cs="Urdu Typesetting"/>
          <w:b/>
          <w:bCs/>
          <w:color w:val="0B769F" w:themeColor="accent4" w:themeShade="BF"/>
          <w:sz w:val="28"/>
          <w:szCs w:val="28"/>
        </w:rPr>
      </w:pPr>
      <w:r w:rsidRPr="005934E4">
        <w:rPr>
          <w:rFonts w:ascii="Urdu Typesetting" w:hAnsi="Urdu Typesetting" w:cs="Urdu Typesetting"/>
          <w:b/>
          <w:bCs/>
          <w:sz w:val="28"/>
          <w:szCs w:val="28"/>
        </w:rPr>
        <w:t>Imam Muhammad Baqir (</w:t>
      </w:r>
      <w:r w:rsidR="00A43D0E">
        <w:rPr>
          <w:rFonts w:ascii="Urdu Typesetting" w:hAnsi="Urdu Typesetting" w:cs="Urdu Typesetting"/>
          <w:b/>
          <w:bCs/>
          <w:sz w:val="28"/>
          <w:szCs w:val="28"/>
        </w:rPr>
        <w:t>A.S</w:t>
      </w:r>
      <w:r w:rsidRPr="005934E4">
        <w:rPr>
          <w:rFonts w:ascii="Urdu Typesetting" w:hAnsi="Urdu Typesetting" w:cs="Urdu Typesetting"/>
          <w:b/>
          <w:bCs/>
          <w:sz w:val="28"/>
          <w:szCs w:val="28"/>
        </w:rPr>
        <w:t xml:space="preserve">) ne is </w:t>
      </w:r>
      <w:proofErr w:type="spellStart"/>
      <w:r w:rsidRPr="005934E4">
        <w:rPr>
          <w:rFonts w:ascii="Urdu Typesetting" w:hAnsi="Urdu Typesetting" w:cs="Urdu Typesetting"/>
          <w:b/>
          <w:bCs/>
          <w:sz w:val="28"/>
          <w:szCs w:val="28"/>
        </w:rPr>
        <w:t>ayat</w:t>
      </w:r>
      <w:proofErr w:type="spellEnd"/>
      <w:r w:rsidRPr="005934E4">
        <w:rPr>
          <w:rFonts w:ascii="Urdu Typesetting" w:hAnsi="Urdu Typesetting" w:cs="Urdu Typesetting"/>
          <w:b/>
          <w:bCs/>
          <w:sz w:val="28"/>
          <w:szCs w:val="28"/>
        </w:rPr>
        <w:t xml:space="preserve"> ki </w:t>
      </w:r>
      <w:proofErr w:type="spellStart"/>
      <w:r w:rsidRPr="005934E4">
        <w:rPr>
          <w:rFonts w:ascii="Urdu Typesetting" w:hAnsi="Urdu Typesetting" w:cs="Urdu Typesetting"/>
          <w:b/>
          <w:bCs/>
          <w:sz w:val="28"/>
          <w:szCs w:val="28"/>
        </w:rPr>
        <w:t>tafseer</w:t>
      </w:r>
      <w:proofErr w:type="spellEnd"/>
      <w:r w:rsidRPr="005934E4">
        <w:rPr>
          <w:rFonts w:ascii="Urdu Typesetting" w:hAnsi="Urdu Typesetting" w:cs="Urdu Typesetting"/>
          <w:b/>
          <w:bCs/>
          <w:sz w:val="28"/>
          <w:szCs w:val="28"/>
        </w:rPr>
        <w:t xml:space="preserve"> </w:t>
      </w:r>
      <w:proofErr w:type="spellStart"/>
      <w:r w:rsidRPr="005934E4">
        <w:rPr>
          <w:rFonts w:ascii="Urdu Typesetting" w:hAnsi="Urdu Typesetting" w:cs="Urdu Typesetting"/>
          <w:b/>
          <w:bCs/>
          <w:sz w:val="28"/>
          <w:szCs w:val="28"/>
        </w:rPr>
        <w:t>mein</w:t>
      </w:r>
      <w:proofErr w:type="spellEnd"/>
      <w:r w:rsidRPr="005934E4">
        <w:rPr>
          <w:rFonts w:ascii="Urdu Typesetting" w:hAnsi="Urdu Typesetting" w:cs="Urdu Typesetting"/>
          <w:b/>
          <w:bCs/>
          <w:sz w:val="28"/>
          <w:szCs w:val="28"/>
        </w:rPr>
        <w:t xml:space="preserve"> </w:t>
      </w:r>
      <w:proofErr w:type="spellStart"/>
      <w:r w:rsidRPr="005934E4">
        <w:rPr>
          <w:rFonts w:ascii="Urdu Typesetting" w:hAnsi="Urdu Typesetting" w:cs="Urdu Typesetting"/>
          <w:b/>
          <w:bCs/>
          <w:sz w:val="28"/>
          <w:szCs w:val="28"/>
        </w:rPr>
        <w:t>farmaya</w:t>
      </w:r>
      <w:proofErr w:type="spellEnd"/>
      <w:r w:rsidRPr="005934E4">
        <w:rPr>
          <w:rFonts w:ascii="Urdu Typesetting" w:hAnsi="Urdu Typesetting" w:cs="Urdu Typesetting"/>
          <w:b/>
          <w:bCs/>
          <w:sz w:val="28"/>
          <w:szCs w:val="28"/>
        </w:rPr>
        <w:t>:</w:t>
      </w:r>
      <w:r w:rsidRPr="005934E4">
        <w:rPr>
          <w:rFonts w:ascii="Urdu Typesetting" w:hAnsi="Urdu Typesetting" w:cs="Urdu Typesetting"/>
          <w:b/>
          <w:bCs/>
          <w:color w:val="0B769F" w:themeColor="accent4" w:themeShade="BF"/>
          <w:sz w:val="28"/>
          <w:szCs w:val="28"/>
        </w:rPr>
        <w:br/>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jinhon</w:t>
      </w:r>
      <w:proofErr w:type="spellEnd"/>
      <w:r w:rsidRPr="00B31D68">
        <w:rPr>
          <w:rFonts w:ascii="Calibri" w:hAnsi="Calibri" w:cs="Calibri"/>
          <w:color w:val="074F6A" w:themeColor="accent4" w:themeShade="80"/>
        </w:rPr>
        <w:t xml:space="preserve"> ne </w:t>
      </w:r>
      <w:proofErr w:type="spellStart"/>
      <w:r w:rsidRPr="00B31D68">
        <w:rPr>
          <w:rFonts w:ascii="Calibri" w:hAnsi="Calibri" w:cs="Calibri"/>
          <w:color w:val="074F6A" w:themeColor="accent4" w:themeShade="80"/>
        </w:rPr>
        <w:t>Payambar</w:t>
      </w:r>
      <w:proofErr w:type="spellEnd"/>
      <w:r w:rsidRPr="00B31D68">
        <w:rPr>
          <w:rFonts w:ascii="Calibri" w:hAnsi="Calibri" w:cs="Calibri"/>
          <w:color w:val="074F6A" w:themeColor="accent4" w:themeShade="80"/>
        </w:rPr>
        <w:t>-e-Akram (</w:t>
      </w:r>
      <w:proofErr w:type="spellStart"/>
      <w:r w:rsidRPr="00B31D68">
        <w:rPr>
          <w:rFonts w:ascii="Calibri" w:hAnsi="Calibri" w:cs="Calibri"/>
          <w:color w:val="074F6A" w:themeColor="accent4" w:themeShade="80"/>
        </w:rPr>
        <w:t>Sallallahu</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Alayhi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Wa</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Aalihi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Wasallam</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wafaat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Ahl-e-Bayt (</w:t>
      </w:r>
      <w:proofErr w:type="spellStart"/>
      <w:r w:rsidRPr="00B31D68">
        <w:rPr>
          <w:rFonts w:ascii="Calibri" w:hAnsi="Calibri" w:cs="Calibri"/>
          <w:color w:val="074F6A" w:themeColor="accent4" w:themeShade="80"/>
        </w:rPr>
        <w:t>Alayhimussalam</w:t>
      </w:r>
      <w:proofErr w:type="spellEnd"/>
      <w:r w:rsidRPr="00B31D68">
        <w:rPr>
          <w:rFonts w:ascii="Calibri" w:hAnsi="Calibri" w:cs="Calibri"/>
          <w:color w:val="074F6A" w:themeColor="accent4" w:themeShade="80"/>
        </w:rPr>
        <w:t xml:space="preserve">) ki wilayat se </w:t>
      </w:r>
      <w:proofErr w:type="spellStart"/>
      <w:r w:rsidRPr="00B31D68">
        <w:rPr>
          <w:rFonts w:ascii="Calibri" w:hAnsi="Calibri" w:cs="Calibri"/>
          <w:color w:val="074F6A" w:themeColor="accent4" w:themeShade="80"/>
        </w:rPr>
        <w:t>inkaar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is ki </w:t>
      </w:r>
      <w:proofErr w:type="spellStart"/>
      <w:r w:rsidRPr="00B31D68">
        <w:rPr>
          <w:rFonts w:ascii="Calibri" w:hAnsi="Calibri" w:cs="Calibri"/>
          <w:color w:val="074F6A" w:themeColor="accent4" w:themeShade="80"/>
        </w:rPr>
        <w:t>mukhalifat</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bulaya</w:t>
      </w:r>
      <w:proofErr w:type="spellEnd"/>
      <w:r w:rsidRPr="00B31D68">
        <w:rPr>
          <w:rFonts w:ascii="Calibri" w:hAnsi="Calibri" w:cs="Calibri"/>
          <w:color w:val="074F6A" w:themeColor="accent4" w:themeShade="80"/>
        </w:rPr>
        <w:t xml:space="preserve">. Aise logon par Allah ka </w:t>
      </w:r>
      <w:proofErr w:type="spellStart"/>
      <w:r w:rsidRPr="00B31D68">
        <w:rPr>
          <w:rFonts w:ascii="Calibri" w:hAnsi="Calibri" w:cs="Calibri"/>
          <w:color w:val="074F6A" w:themeColor="accent4" w:themeShade="80"/>
        </w:rPr>
        <w:t>ghazab</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laanat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unke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r w:rsidRPr="005934E4">
        <w:rPr>
          <w:rFonts w:ascii="Urdu Typesetting" w:hAnsi="Urdu Typesetting" w:cs="Urdu Typesetting"/>
          <w:b/>
          <w:bCs/>
          <w:color w:val="0B769F" w:themeColor="accent4" w:themeShade="BF"/>
          <w:sz w:val="28"/>
          <w:szCs w:val="28"/>
        </w:rPr>
        <w:br/>
      </w:r>
      <w:r w:rsidRPr="00B31D68">
        <w:rPr>
          <w:rFonts w:ascii="Urdu Typesetting" w:hAnsi="Urdu Typesetting" w:cs="Urdu Typesetting"/>
          <w:sz w:val="28"/>
          <w:szCs w:val="28"/>
        </w:rPr>
        <w:t>(</w:t>
      </w:r>
      <w:proofErr w:type="spellStart"/>
      <w:r w:rsidRPr="00B31D68">
        <w:rPr>
          <w:rFonts w:ascii="Urdu Typesetting" w:hAnsi="Urdu Typesetting" w:cs="Urdu Typesetting"/>
          <w:sz w:val="28"/>
          <w:szCs w:val="28"/>
        </w:rPr>
        <w:t>Tafseer</w:t>
      </w:r>
      <w:proofErr w:type="spellEnd"/>
      <w:r w:rsidRPr="00B31D68">
        <w:rPr>
          <w:rFonts w:ascii="Urdu Typesetting" w:hAnsi="Urdu Typesetting" w:cs="Urdu Typesetting"/>
          <w:sz w:val="28"/>
          <w:szCs w:val="28"/>
        </w:rPr>
        <w:t xml:space="preserve"> Noor al-</w:t>
      </w:r>
      <w:proofErr w:type="spellStart"/>
      <w:r w:rsidRPr="00B31D68">
        <w:rPr>
          <w:rFonts w:ascii="Urdu Typesetting" w:hAnsi="Urdu Typesetting" w:cs="Urdu Typesetting"/>
          <w:sz w:val="28"/>
          <w:szCs w:val="28"/>
        </w:rPr>
        <w:t>Thaqalain</w:t>
      </w:r>
      <w:proofErr w:type="spellEnd"/>
      <w:r w:rsidRPr="00B31D68">
        <w:rPr>
          <w:rFonts w:ascii="Urdu Typesetting" w:hAnsi="Urdu Typesetting" w:cs="Urdu Typesetting"/>
          <w:sz w:val="28"/>
          <w:szCs w:val="28"/>
        </w:rPr>
        <w:t xml:space="preserve">, </w:t>
      </w:r>
      <w:proofErr w:type="spellStart"/>
      <w:r w:rsidRPr="00B31D68">
        <w:rPr>
          <w:rFonts w:ascii="Urdu Typesetting" w:hAnsi="Urdu Typesetting" w:cs="Urdu Typesetting"/>
          <w:sz w:val="28"/>
          <w:szCs w:val="28"/>
        </w:rPr>
        <w:t>Jild</w:t>
      </w:r>
      <w:proofErr w:type="spellEnd"/>
      <w:r w:rsidRPr="00B31D68">
        <w:rPr>
          <w:rFonts w:ascii="Urdu Typesetting" w:hAnsi="Urdu Typesetting" w:cs="Urdu Typesetting"/>
          <w:sz w:val="28"/>
          <w:szCs w:val="28"/>
        </w:rPr>
        <w:t xml:space="preserve"> 5, </w:t>
      </w:r>
      <w:proofErr w:type="spellStart"/>
      <w:r w:rsidRPr="00B31D68">
        <w:rPr>
          <w:rFonts w:ascii="Urdu Typesetting" w:hAnsi="Urdu Typesetting" w:cs="Urdu Typesetting"/>
          <w:sz w:val="28"/>
          <w:szCs w:val="28"/>
        </w:rPr>
        <w:t>Safha</w:t>
      </w:r>
      <w:proofErr w:type="spellEnd"/>
      <w:r w:rsidRPr="00B31D68">
        <w:rPr>
          <w:rFonts w:ascii="Urdu Typesetting" w:hAnsi="Urdu Typesetting" w:cs="Urdu Typesetting"/>
          <w:sz w:val="28"/>
          <w:szCs w:val="28"/>
        </w:rPr>
        <w:t xml:space="preserve"> 200)</w:t>
      </w:r>
    </w:p>
    <w:p w14:paraId="06FDFD15" w14:textId="77777777" w:rsidR="005934E4" w:rsidRPr="005934E4" w:rsidRDefault="005934E4" w:rsidP="005934E4">
      <w:pPr>
        <w:rPr>
          <w:rFonts w:ascii="Urdu Typesetting" w:hAnsi="Urdu Typesetting" w:cs="Urdu Typesetting"/>
          <w:b/>
          <w:bCs/>
          <w:color w:val="0B769F" w:themeColor="accent4" w:themeShade="BF"/>
          <w:sz w:val="28"/>
          <w:szCs w:val="28"/>
        </w:rPr>
      </w:pPr>
    </w:p>
    <w:p w14:paraId="72CEF631" w14:textId="12D8172E" w:rsidR="005934E4" w:rsidRPr="005934E4" w:rsidRDefault="005934E4" w:rsidP="005934E4">
      <w:pPr>
        <w:rPr>
          <w:rFonts w:ascii="Urdu Typesetting" w:hAnsi="Urdu Typesetting" w:cs="Urdu Typesetting"/>
          <w:b/>
          <w:bCs/>
          <w:color w:val="0B769F" w:themeColor="accent4" w:themeShade="BF"/>
          <w:sz w:val="28"/>
          <w:szCs w:val="28"/>
        </w:rPr>
      </w:pPr>
      <w:proofErr w:type="spellStart"/>
      <w:r w:rsidRPr="005934E4">
        <w:rPr>
          <w:rFonts w:ascii="Urdu Typesetting" w:hAnsi="Urdu Typesetting" w:cs="Urdu Typesetting"/>
          <w:b/>
          <w:bCs/>
          <w:sz w:val="28"/>
          <w:szCs w:val="28"/>
        </w:rPr>
        <w:t>Khulasa</w:t>
      </w:r>
      <w:proofErr w:type="spellEnd"/>
      <w:r w:rsidRPr="005934E4">
        <w:rPr>
          <w:rFonts w:ascii="Urdu Typesetting" w:hAnsi="Urdu Typesetting" w:cs="Urdu Typesetting"/>
          <w:b/>
          <w:bCs/>
          <w:sz w:val="28"/>
          <w:szCs w:val="28"/>
        </w:rPr>
        <w:t>:</w:t>
      </w:r>
      <w:r w:rsidRPr="005934E4">
        <w:rPr>
          <w:rFonts w:ascii="Urdu Typesetting" w:hAnsi="Urdu Typesetting" w:cs="Urdu Typesetting"/>
          <w:b/>
          <w:bCs/>
          <w:color w:val="0B769F" w:themeColor="accent4" w:themeShade="BF"/>
          <w:sz w:val="28"/>
          <w:szCs w:val="28"/>
        </w:rPr>
        <w:br/>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ek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tanbeeh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haq</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munh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modte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khusoosan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woh</w:t>
      </w:r>
      <w:proofErr w:type="spellEnd"/>
      <w:r w:rsidRPr="00B31D68">
        <w:rPr>
          <w:rFonts w:ascii="Calibri" w:hAnsi="Calibri" w:cs="Calibri"/>
          <w:color w:val="074F6A" w:themeColor="accent4" w:themeShade="80"/>
        </w:rPr>
        <w:t xml:space="preserve"> log </w:t>
      </w:r>
      <w:proofErr w:type="spellStart"/>
      <w:r w:rsidRPr="00B31D68">
        <w:rPr>
          <w:rFonts w:ascii="Calibri" w:hAnsi="Calibri" w:cs="Calibri"/>
          <w:color w:val="074F6A" w:themeColor="accent4" w:themeShade="80"/>
        </w:rPr>
        <w:t>jinhon</w:t>
      </w:r>
      <w:proofErr w:type="spellEnd"/>
      <w:r w:rsidRPr="00B31D68">
        <w:rPr>
          <w:rFonts w:ascii="Calibri" w:hAnsi="Calibri" w:cs="Calibri"/>
          <w:color w:val="074F6A" w:themeColor="accent4" w:themeShade="80"/>
        </w:rPr>
        <w:t xml:space="preserve"> ne Ahl-e-Bayt (</w:t>
      </w:r>
      <w:proofErr w:type="spellStart"/>
      <w:r w:rsidRPr="00B31D68">
        <w:rPr>
          <w:rFonts w:ascii="Calibri" w:hAnsi="Calibri" w:cs="Calibri"/>
          <w:color w:val="074F6A" w:themeColor="accent4" w:themeShade="80"/>
        </w:rPr>
        <w:t>Alayhimussalam</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mukhalifat</w:t>
      </w:r>
      <w:proofErr w:type="spellEnd"/>
      <w:r w:rsidRPr="00B31D68">
        <w:rPr>
          <w:rFonts w:ascii="Calibri" w:hAnsi="Calibri" w:cs="Calibri"/>
          <w:color w:val="074F6A" w:themeColor="accent4" w:themeShade="80"/>
        </w:rPr>
        <w:t xml:space="preserve"> ki aur </w:t>
      </w:r>
      <w:proofErr w:type="spellStart"/>
      <w:r w:rsidRPr="00B31D68">
        <w:rPr>
          <w:rFonts w:ascii="Calibri" w:hAnsi="Calibri" w:cs="Calibri"/>
          <w:color w:val="074F6A" w:themeColor="accent4" w:themeShade="80"/>
        </w:rPr>
        <w:t>unke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huqooq</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paamaal</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kiya</w:t>
      </w:r>
      <w:proofErr w:type="spellEnd"/>
      <w:r w:rsidRPr="00B31D68">
        <w:rPr>
          <w:rFonts w:ascii="Calibri" w:hAnsi="Calibri" w:cs="Calibri"/>
          <w:color w:val="074F6A" w:themeColor="accent4" w:themeShade="80"/>
        </w:rPr>
        <w:t xml:space="preserve">. Aise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dogunay</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waeed</w:t>
      </w:r>
      <w:proofErr w:type="spellEnd"/>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gayi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p>
    <w:p w14:paraId="16C05EA9" w14:textId="77777777" w:rsidR="00933EE2" w:rsidRPr="005934E4" w:rsidRDefault="00933EE2" w:rsidP="00933EE2">
      <w:pPr>
        <w:rPr>
          <w:rFonts w:ascii="Urdu Typesetting" w:hAnsi="Urdu Typesetting" w:cs="Urdu Typesetting"/>
          <w:b/>
          <w:bCs/>
          <w:color w:val="0B769F" w:themeColor="accent4" w:themeShade="BF"/>
          <w:sz w:val="28"/>
          <w:szCs w:val="28"/>
        </w:rPr>
      </w:pPr>
    </w:p>
    <w:p w14:paraId="7737532D" w14:textId="77777777" w:rsidR="00ED3C13" w:rsidRDefault="00ED3C13" w:rsidP="000455CA">
      <w:pPr>
        <w:rPr>
          <w:sz w:val="28"/>
          <w:szCs w:val="28"/>
        </w:rPr>
      </w:pPr>
    </w:p>
    <w:p w14:paraId="146BBEE2" w14:textId="77777777" w:rsidR="00B31D68" w:rsidRDefault="00B31D68" w:rsidP="000455CA">
      <w:pPr>
        <w:rPr>
          <w:sz w:val="28"/>
          <w:szCs w:val="28"/>
        </w:rPr>
      </w:pPr>
    </w:p>
    <w:p w14:paraId="3B1892F0" w14:textId="77777777" w:rsidR="00B31D68" w:rsidRDefault="00B31D68" w:rsidP="000455CA">
      <w:pPr>
        <w:rPr>
          <w:sz w:val="28"/>
          <w:szCs w:val="28"/>
        </w:rPr>
      </w:pPr>
    </w:p>
    <w:p w14:paraId="317FFD41" w14:textId="77777777" w:rsidR="00B31D68" w:rsidRDefault="00B31D68" w:rsidP="000455CA">
      <w:pPr>
        <w:rPr>
          <w:sz w:val="28"/>
          <w:szCs w:val="28"/>
        </w:rPr>
      </w:pPr>
    </w:p>
    <w:p w14:paraId="670A2197" w14:textId="77777777" w:rsidR="00B31D68" w:rsidRDefault="00B31D68" w:rsidP="000455CA">
      <w:pPr>
        <w:rPr>
          <w:sz w:val="28"/>
          <w:szCs w:val="28"/>
        </w:rPr>
      </w:pPr>
    </w:p>
    <w:p w14:paraId="414E7616" w14:textId="77777777" w:rsidR="00B31D68" w:rsidRDefault="00B31D68" w:rsidP="000455CA">
      <w:pPr>
        <w:rPr>
          <w:sz w:val="28"/>
          <w:szCs w:val="28"/>
        </w:rPr>
      </w:pPr>
    </w:p>
    <w:p w14:paraId="13FE8B85" w14:textId="77777777" w:rsidR="00B31D68" w:rsidRPr="005934E4" w:rsidRDefault="00B31D68" w:rsidP="000455CA">
      <w:pPr>
        <w:rPr>
          <w:sz w:val="28"/>
          <w:szCs w:val="28"/>
        </w:rPr>
      </w:pPr>
    </w:p>
    <w:p w14:paraId="6AC378AB" w14:textId="51BA6812" w:rsidR="000455CA" w:rsidRPr="005934E4" w:rsidRDefault="000455CA" w:rsidP="005934E4">
      <w:pPr>
        <w:rPr>
          <w:color w:val="80340D" w:themeColor="accent2" w:themeShade="80"/>
          <w:sz w:val="28"/>
          <w:szCs w:val="28"/>
        </w:rPr>
      </w:pPr>
      <w:r w:rsidRPr="005934E4">
        <w:rPr>
          <w:color w:val="80340D" w:themeColor="accent2" w:themeShade="80"/>
          <w:sz w:val="28"/>
          <w:szCs w:val="28"/>
        </w:rPr>
        <w:lastRenderedPageBreak/>
        <w:t>Surah Hud (11): 18</w:t>
      </w:r>
    </w:p>
    <w:p w14:paraId="39F56F2A" w14:textId="08651BEE" w:rsidR="00C75B32" w:rsidRPr="005934E4" w:rsidRDefault="00C75B32" w:rsidP="00C75B32">
      <w:pPr>
        <w:jc w:val="right"/>
        <w:rPr>
          <w:rFonts w:cs="Arial"/>
          <w:sz w:val="28"/>
          <w:szCs w:val="28"/>
        </w:rPr>
      </w:pPr>
      <w:r w:rsidRPr="005934E4">
        <w:rPr>
          <w:rFonts w:cs="Arial" w:hint="cs"/>
          <w:sz w:val="28"/>
          <w:szCs w:val="28"/>
          <w:rtl/>
        </w:rPr>
        <w:t>وَمَنْ</w:t>
      </w:r>
      <w:r w:rsidRPr="005934E4">
        <w:rPr>
          <w:rFonts w:cs="Arial"/>
          <w:sz w:val="28"/>
          <w:szCs w:val="28"/>
          <w:rtl/>
        </w:rPr>
        <w:t xml:space="preserve"> </w:t>
      </w:r>
      <w:r w:rsidRPr="005934E4">
        <w:rPr>
          <w:rFonts w:cs="Arial" w:hint="cs"/>
          <w:sz w:val="28"/>
          <w:szCs w:val="28"/>
          <w:rtl/>
        </w:rPr>
        <w:t>أَظْلَمُ</w:t>
      </w:r>
      <w:r w:rsidRPr="005934E4">
        <w:rPr>
          <w:rFonts w:cs="Arial"/>
          <w:sz w:val="28"/>
          <w:szCs w:val="28"/>
          <w:rtl/>
        </w:rPr>
        <w:t xml:space="preserve"> </w:t>
      </w:r>
      <w:r w:rsidRPr="005934E4">
        <w:rPr>
          <w:rFonts w:cs="Arial" w:hint="cs"/>
          <w:sz w:val="28"/>
          <w:szCs w:val="28"/>
          <w:rtl/>
        </w:rPr>
        <w:t>مِمَّنِ</w:t>
      </w:r>
      <w:r w:rsidRPr="005934E4">
        <w:rPr>
          <w:rFonts w:cs="Arial"/>
          <w:sz w:val="28"/>
          <w:szCs w:val="28"/>
          <w:rtl/>
        </w:rPr>
        <w:t xml:space="preserve"> </w:t>
      </w:r>
      <w:r w:rsidRPr="005934E4">
        <w:rPr>
          <w:rFonts w:cs="Arial" w:hint="cs"/>
          <w:sz w:val="28"/>
          <w:szCs w:val="28"/>
          <w:rtl/>
        </w:rPr>
        <w:t>ٱفْتَرَىٰ</w:t>
      </w:r>
      <w:r w:rsidRPr="005934E4">
        <w:rPr>
          <w:rFonts w:cs="Arial"/>
          <w:sz w:val="28"/>
          <w:szCs w:val="28"/>
          <w:rtl/>
        </w:rPr>
        <w:t xml:space="preserve"> </w:t>
      </w:r>
      <w:r w:rsidRPr="005934E4">
        <w:rPr>
          <w:rFonts w:cs="Arial" w:hint="cs"/>
          <w:sz w:val="28"/>
          <w:szCs w:val="28"/>
          <w:rtl/>
        </w:rPr>
        <w:t>عَلَى</w:t>
      </w:r>
      <w:r w:rsidRPr="005934E4">
        <w:rPr>
          <w:rFonts w:cs="Arial"/>
          <w:sz w:val="28"/>
          <w:szCs w:val="28"/>
          <w:rtl/>
        </w:rPr>
        <w:t xml:space="preserve"> </w:t>
      </w:r>
      <w:r w:rsidRPr="005934E4">
        <w:rPr>
          <w:rFonts w:cs="Arial" w:hint="cs"/>
          <w:sz w:val="28"/>
          <w:szCs w:val="28"/>
          <w:rtl/>
        </w:rPr>
        <w:t>ٱللَّهِ</w:t>
      </w:r>
      <w:r w:rsidRPr="005934E4">
        <w:rPr>
          <w:rFonts w:cs="Arial"/>
          <w:sz w:val="28"/>
          <w:szCs w:val="28"/>
          <w:rtl/>
        </w:rPr>
        <w:t xml:space="preserve"> </w:t>
      </w:r>
      <w:r w:rsidRPr="005934E4">
        <w:rPr>
          <w:rFonts w:cs="Arial" w:hint="cs"/>
          <w:sz w:val="28"/>
          <w:szCs w:val="28"/>
          <w:rtl/>
        </w:rPr>
        <w:t>كَذِبًا</w:t>
      </w:r>
      <w:r w:rsidRPr="005934E4">
        <w:rPr>
          <w:rFonts w:cs="Arial"/>
          <w:sz w:val="28"/>
          <w:szCs w:val="28"/>
          <w:rtl/>
        </w:rPr>
        <w:t xml:space="preserve"> ۚ </w:t>
      </w:r>
      <w:r w:rsidRPr="005934E4">
        <w:rPr>
          <w:rFonts w:cs="Arial" w:hint="cs"/>
          <w:sz w:val="28"/>
          <w:szCs w:val="28"/>
          <w:rtl/>
        </w:rPr>
        <w:t>أُو۟لَـٰٓئِكَ</w:t>
      </w:r>
      <w:r w:rsidRPr="005934E4">
        <w:rPr>
          <w:rFonts w:cs="Arial"/>
          <w:sz w:val="28"/>
          <w:szCs w:val="28"/>
          <w:rtl/>
        </w:rPr>
        <w:t xml:space="preserve"> </w:t>
      </w:r>
      <w:r w:rsidRPr="005934E4">
        <w:rPr>
          <w:rFonts w:cs="Arial" w:hint="cs"/>
          <w:sz w:val="28"/>
          <w:szCs w:val="28"/>
          <w:rtl/>
        </w:rPr>
        <w:t>يُعْرَضُونَ</w:t>
      </w:r>
      <w:r w:rsidRPr="005934E4">
        <w:rPr>
          <w:rFonts w:cs="Arial"/>
          <w:sz w:val="28"/>
          <w:szCs w:val="28"/>
          <w:rtl/>
        </w:rPr>
        <w:t xml:space="preserve"> </w:t>
      </w:r>
      <w:r w:rsidRPr="005934E4">
        <w:rPr>
          <w:rFonts w:cs="Arial" w:hint="cs"/>
          <w:sz w:val="28"/>
          <w:szCs w:val="28"/>
          <w:rtl/>
        </w:rPr>
        <w:t>عَلَىٰ</w:t>
      </w:r>
      <w:r w:rsidRPr="005934E4">
        <w:rPr>
          <w:rFonts w:cs="Arial"/>
          <w:sz w:val="28"/>
          <w:szCs w:val="28"/>
          <w:rtl/>
        </w:rPr>
        <w:t xml:space="preserve"> </w:t>
      </w:r>
      <w:r w:rsidRPr="005934E4">
        <w:rPr>
          <w:rFonts w:cs="Arial" w:hint="cs"/>
          <w:sz w:val="28"/>
          <w:szCs w:val="28"/>
          <w:rtl/>
        </w:rPr>
        <w:t>رَبِّهِمْ</w:t>
      </w:r>
      <w:r w:rsidRPr="005934E4">
        <w:rPr>
          <w:rFonts w:cs="Arial"/>
          <w:sz w:val="28"/>
          <w:szCs w:val="28"/>
          <w:rtl/>
        </w:rPr>
        <w:t xml:space="preserve"> </w:t>
      </w:r>
      <w:r w:rsidRPr="005934E4">
        <w:rPr>
          <w:rFonts w:cs="Arial" w:hint="cs"/>
          <w:sz w:val="28"/>
          <w:szCs w:val="28"/>
          <w:rtl/>
        </w:rPr>
        <w:t>وَيَقُولُ</w:t>
      </w:r>
      <w:r w:rsidRPr="005934E4">
        <w:rPr>
          <w:rFonts w:cs="Arial"/>
          <w:sz w:val="28"/>
          <w:szCs w:val="28"/>
          <w:rtl/>
        </w:rPr>
        <w:t xml:space="preserve"> </w:t>
      </w:r>
      <w:r w:rsidRPr="005934E4">
        <w:rPr>
          <w:rFonts w:cs="Arial" w:hint="cs"/>
          <w:sz w:val="28"/>
          <w:szCs w:val="28"/>
          <w:rtl/>
        </w:rPr>
        <w:t>ٱلْأَشْهَـٰدُ</w:t>
      </w:r>
      <w:r w:rsidRPr="005934E4">
        <w:rPr>
          <w:rFonts w:cs="Arial"/>
          <w:sz w:val="28"/>
          <w:szCs w:val="28"/>
          <w:rtl/>
        </w:rPr>
        <w:t xml:space="preserve"> </w:t>
      </w:r>
      <w:r w:rsidRPr="005934E4">
        <w:rPr>
          <w:rFonts w:cs="Arial" w:hint="cs"/>
          <w:sz w:val="28"/>
          <w:szCs w:val="28"/>
          <w:rtl/>
        </w:rPr>
        <w:t>هَـٰٓؤُلَآءِ</w:t>
      </w:r>
      <w:r w:rsidRPr="005934E4">
        <w:rPr>
          <w:rFonts w:cs="Arial"/>
          <w:sz w:val="28"/>
          <w:szCs w:val="28"/>
          <w:rtl/>
        </w:rPr>
        <w:t xml:space="preserve"> </w:t>
      </w:r>
      <w:r w:rsidRPr="005934E4">
        <w:rPr>
          <w:rFonts w:cs="Arial" w:hint="cs"/>
          <w:sz w:val="28"/>
          <w:szCs w:val="28"/>
          <w:rtl/>
        </w:rPr>
        <w:t>ٱلَّذِينَ</w:t>
      </w:r>
      <w:r w:rsidRPr="005934E4">
        <w:rPr>
          <w:rFonts w:cs="Arial"/>
          <w:sz w:val="28"/>
          <w:szCs w:val="28"/>
          <w:rtl/>
        </w:rPr>
        <w:t xml:space="preserve"> </w:t>
      </w:r>
      <w:r w:rsidRPr="005934E4">
        <w:rPr>
          <w:rFonts w:cs="Arial" w:hint="cs"/>
          <w:sz w:val="28"/>
          <w:szCs w:val="28"/>
          <w:rtl/>
        </w:rPr>
        <w:t>كَذَبُوا۟</w:t>
      </w:r>
      <w:r w:rsidRPr="005934E4">
        <w:rPr>
          <w:rFonts w:cs="Arial"/>
          <w:sz w:val="28"/>
          <w:szCs w:val="28"/>
          <w:rtl/>
        </w:rPr>
        <w:t xml:space="preserve"> </w:t>
      </w:r>
      <w:r w:rsidRPr="005934E4">
        <w:rPr>
          <w:rFonts w:cs="Arial" w:hint="cs"/>
          <w:sz w:val="28"/>
          <w:szCs w:val="28"/>
          <w:rtl/>
        </w:rPr>
        <w:t>عَلَىٰ</w:t>
      </w:r>
      <w:r w:rsidRPr="005934E4">
        <w:rPr>
          <w:rFonts w:cs="Arial"/>
          <w:sz w:val="28"/>
          <w:szCs w:val="28"/>
          <w:rtl/>
        </w:rPr>
        <w:t xml:space="preserve"> </w:t>
      </w:r>
      <w:r w:rsidRPr="005934E4">
        <w:rPr>
          <w:rFonts w:cs="Arial" w:hint="cs"/>
          <w:sz w:val="28"/>
          <w:szCs w:val="28"/>
          <w:rtl/>
        </w:rPr>
        <w:t>رَبِّهِمْ</w:t>
      </w:r>
      <w:r w:rsidRPr="005934E4">
        <w:rPr>
          <w:rFonts w:cs="Arial"/>
          <w:sz w:val="28"/>
          <w:szCs w:val="28"/>
          <w:rtl/>
        </w:rPr>
        <w:t xml:space="preserve"> ۚ </w:t>
      </w:r>
      <w:r w:rsidRPr="005934E4">
        <w:rPr>
          <w:rFonts w:cs="Arial" w:hint="cs"/>
          <w:sz w:val="28"/>
          <w:szCs w:val="28"/>
          <w:rtl/>
        </w:rPr>
        <w:t>أَلَا</w:t>
      </w:r>
      <w:r w:rsidRPr="005934E4">
        <w:rPr>
          <w:rFonts w:cs="Arial"/>
          <w:sz w:val="28"/>
          <w:szCs w:val="28"/>
          <w:rtl/>
        </w:rPr>
        <w:t xml:space="preserve"> </w:t>
      </w:r>
      <w:r w:rsidRPr="005934E4">
        <w:rPr>
          <w:rFonts w:cs="Arial" w:hint="cs"/>
          <w:sz w:val="28"/>
          <w:szCs w:val="28"/>
          <w:rtl/>
        </w:rPr>
        <w:t>لَعْنَةُ</w:t>
      </w:r>
      <w:r w:rsidRPr="005934E4">
        <w:rPr>
          <w:rFonts w:cs="Arial"/>
          <w:sz w:val="28"/>
          <w:szCs w:val="28"/>
          <w:rtl/>
        </w:rPr>
        <w:t xml:space="preserve"> </w:t>
      </w:r>
      <w:r w:rsidRPr="005934E4">
        <w:rPr>
          <w:rFonts w:cs="Arial" w:hint="cs"/>
          <w:sz w:val="28"/>
          <w:szCs w:val="28"/>
          <w:rtl/>
        </w:rPr>
        <w:t>ٱللَّهِ</w:t>
      </w:r>
      <w:r w:rsidRPr="005934E4">
        <w:rPr>
          <w:rFonts w:cs="Arial"/>
          <w:sz w:val="28"/>
          <w:szCs w:val="28"/>
          <w:rtl/>
        </w:rPr>
        <w:t xml:space="preserve"> </w:t>
      </w:r>
      <w:r w:rsidRPr="005934E4">
        <w:rPr>
          <w:rFonts w:cs="Arial" w:hint="cs"/>
          <w:sz w:val="28"/>
          <w:szCs w:val="28"/>
          <w:rtl/>
        </w:rPr>
        <w:t>عَلَى</w:t>
      </w:r>
      <w:r w:rsidRPr="005934E4">
        <w:rPr>
          <w:rFonts w:cs="Arial"/>
          <w:sz w:val="28"/>
          <w:szCs w:val="28"/>
          <w:rtl/>
        </w:rPr>
        <w:t xml:space="preserve"> </w:t>
      </w:r>
      <w:r w:rsidRPr="005934E4">
        <w:rPr>
          <w:rFonts w:cs="Arial" w:hint="cs"/>
          <w:sz w:val="28"/>
          <w:szCs w:val="28"/>
          <w:rtl/>
        </w:rPr>
        <w:t>ٱلظَّـٰلِمِينَ</w:t>
      </w:r>
    </w:p>
    <w:p w14:paraId="44FA9E0F" w14:textId="29524C36" w:rsidR="00C75B32" w:rsidRPr="005934E4" w:rsidRDefault="00C75B32" w:rsidP="00C75B32">
      <w:pPr>
        <w:jc w:val="right"/>
        <w:rPr>
          <w:rFonts w:ascii="Urdu Typesetting" w:hAnsi="Urdu Typesetting" w:cs="Urdu Typesetting"/>
          <w:color w:val="0070C0"/>
          <w:sz w:val="28"/>
          <w:szCs w:val="28"/>
        </w:rPr>
      </w:pPr>
      <w:r w:rsidRPr="005934E4">
        <w:rPr>
          <w:rFonts w:ascii="Urdu Typesetting" w:hAnsi="Urdu Typesetting" w:cs="Urdu Typesetting" w:hint="cs"/>
          <w:color w:val="0070C0"/>
          <w:sz w:val="28"/>
          <w:szCs w:val="28"/>
          <w:rtl/>
        </w:rPr>
        <w:t>اور اس سے بڑا ظالم کون ہے جو اللہ پر جھوٹا الزام لگاتا ہے. یہی وہ لوگ ہیں جو خدا کے سامنے پیش کئے جائیں گے تو سارے گواہ گواہی دیں گے کہ ان لوگوں نے خدا کے بارے میں غلط بیانی سے کام لیا ہے تو آگاہ ہوجاؤ کہ ظالمین پر خدا کی لعنت ہے</w:t>
      </w:r>
    </w:p>
    <w:p w14:paraId="6AB978DF" w14:textId="18129A70" w:rsidR="000455CA" w:rsidRDefault="009B57FE" w:rsidP="009B57FE">
      <w:pPr>
        <w:rPr>
          <w:i/>
          <w:iCs/>
          <w:color w:val="77206D" w:themeColor="accent5" w:themeShade="BF"/>
          <w:sz w:val="28"/>
          <w:szCs w:val="28"/>
        </w:rPr>
      </w:pPr>
      <w:r w:rsidRPr="005934E4">
        <w:rPr>
          <w:i/>
          <w:iCs/>
          <w:color w:val="77206D" w:themeColor="accent5" w:themeShade="BF"/>
          <w:sz w:val="28"/>
          <w:szCs w:val="28"/>
        </w:rPr>
        <w:t xml:space="preserve">(Aur us se </w:t>
      </w:r>
      <w:proofErr w:type="spellStart"/>
      <w:r w:rsidRPr="005934E4">
        <w:rPr>
          <w:i/>
          <w:iCs/>
          <w:color w:val="77206D" w:themeColor="accent5" w:themeShade="BF"/>
          <w:sz w:val="28"/>
          <w:szCs w:val="28"/>
        </w:rPr>
        <w:t>bada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zaalim</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kaun</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hai</w:t>
      </w:r>
      <w:proofErr w:type="spellEnd"/>
      <w:r w:rsidRPr="005934E4">
        <w:rPr>
          <w:i/>
          <w:iCs/>
          <w:color w:val="77206D" w:themeColor="accent5" w:themeShade="BF"/>
          <w:sz w:val="28"/>
          <w:szCs w:val="28"/>
        </w:rPr>
        <w:t xml:space="preserve"> jo Allah par </w:t>
      </w:r>
      <w:proofErr w:type="spellStart"/>
      <w:r w:rsidRPr="005934E4">
        <w:rPr>
          <w:i/>
          <w:iCs/>
          <w:color w:val="77206D" w:themeColor="accent5" w:themeShade="BF"/>
          <w:sz w:val="28"/>
          <w:szCs w:val="28"/>
        </w:rPr>
        <w:t>jhoota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ilzam</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lagata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hai</w:t>
      </w:r>
      <w:proofErr w:type="spellEnd"/>
      <w:r w:rsidRPr="005934E4">
        <w:rPr>
          <w:i/>
          <w:iCs/>
          <w:color w:val="77206D" w:themeColor="accent5" w:themeShade="BF"/>
          <w:sz w:val="28"/>
          <w:szCs w:val="28"/>
        </w:rPr>
        <w:t xml:space="preserve">. Yahi </w:t>
      </w:r>
      <w:proofErr w:type="spellStart"/>
      <w:r w:rsidRPr="005934E4">
        <w:rPr>
          <w:i/>
          <w:iCs/>
          <w:color w:val="77206D" w:themeColor="accent5" w:themeShade="BF"/>
          <w:sz w:val="28"/>
          <w:szCs w:val="28"/>
        </w:rPr>
        <w:t>woh</w:t>
      </w:r>
      <w:proofErr w:type="spellEnd"/>
      <w:r w:rsidRPr="005934E4">
        <w:rPr>
          <w:i/>
          <w:iCs/>
          <w:color w:val="77206D" w:themeColor="accent5" w:themeShade="BF"/>
          <w:sz w:val="28"/>
          <w:szCs w:val="28"/>
        </w:rPr>
        <w:t xml:space="preserve"> log </w:t>
      </w:r>
      <w:proofErr w:type="spellStart"/>
      <w:r w:rsidRPr="005934E4">
        <w:rPr>
          <w:i/>
          <w:iCs/>
          <w:color w:val="77206D" w:themeColor="accent5" w:themeShade="BF"/>
          <w:sz w:val="28"/>
          <w:szCs w:val="28"/>
        </w:rPr>
        <w:t>hain</w:t>
      </w:r>
      <w:proofErr w:type="spellEnd"/>
      <w:r w:rsidRPr="005934E4">
        <w:rPr>
          <w:i/>
          <w:iCs/>
          <w:color w:val="77206D" w:themeColor="accent5" w:themeShade="BF"/>
          <w:sz w:val="28"/>
          <w:szCs w:val="28"/>
        </w:rPr>
        <w:t xml:space="preserve"> jo </w:t>
      </w:r>
      <w:proofErr w:type="spellStart"/>
      <w:r w:rsidRPr="005934E4">
        <w:rPr>
          <w:i/>
          <w:iCs/>
          <w:color w:val="77206D" w:themeColor="accent5" w:themeShade="BF"/>
          <w:sz w:val="28"/>
          <w:szCs w:val="28"/>
        </w:rPr>
        <w:t>Khuda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saamne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p</w:t>
      </w:r>
      <w:r w:rsidR="00D4661F" w:rsidRPr="005934E4">
        <w:rPr>
          <w:i/>
          <w:iCs/>
          <w:color w:val="77206D" w:themeColor="accent5" w:themeShade="BF"/>
          <w:sz w:val="28"/>
          <w:szCs w:val="28"/>
        </w:rPr>
        <w:t>e</w:t>
      </w:r>
      <w:r w:rsidRPr="005934E4">
        <w:rPr>
          <w:i/>
          <w:iCs/>
          <w:color w:val="77206D" w:themeColor="accent5" w:themeShade="BF"/>
          <w:sz w:val="28"/>
          <w:szCs w:val="28"/>
        </w:rPr>
        <w:t>sh</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kiye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jayenge</w:t>
      </w:r>
      <w:proofErr w:type="spellEnd"/>
      <w:r w:rsidRPr="005934E4">
        <w:rPr>
          <w:i/>
          <w:iCs/>
          <w:color w:val="77206D" w:themeColor="accent5" w:themeShade="BF"/>
          <w:sz w:val="28"/>
          <w:szCs w:val="28"/>
        </w:rPr>
        <w:t xml:space="preserve">, to </w:t>
      </w:r>
      <w:proofErr w:type="spellStart"/>
      <w:r w:rsidRPr="005934E4">
        <w:rPr>
          <w:i/>
          <w:iCs/>
          <w:color w:val="77206D" w:themeColor="accent5" w:themeShade="BF"/>
          <w:sz w:val="28"/>
          <w:szCs w:val="28"/>
        </w:rPr>
        <w:t>saare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gawah</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gawahi</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denge</w:t>
      </w:r>
      <w:proofErr w:type="spellEnd"/>
      <w:r w:rsidRPr="005934E4">
        <w:rPr>
          <w:i/>
          <w:iCs/>
          <w:color w:val="77206D" w:themeColor="accent5" w:themeShade="BF"/>
          <w:sz w:val="28"/>
          <w:szCs w:val="28"/>
        </w:rPr>
        <w:t xml:space="preserve"> k</w:t>
      </w:r>
      <w:r w:rsidR="00D4661F" w:rsidRPr="005934E4">
        <w:rPr>
          <w:i/>
          <w:iCs/>
          <w:color w:val="77206D" w:themeColor="accent5" w:themeShade="BF"/>
          <w:sz w:val="28"/>
          <w:szCs w:val="28"/>
        </w:rPr>
        <w:t>i</w:t>
      </w:r>
      <w:r w:rsidRPr="005934E4">
        <w:rPr>
          <w:i/>
          <w:iCs/>
          <w:color w:val="77206D" w:themeColor="accent5" w:themeShade="BF"/>
          <w:sz w:val="28"/>
          <w:szCs w:val="28"/>
        </w:rPr>
        <w:t xml:space="preserve"> </w:t>
      </w:r>
      <w:r w:rsidR="00D4661F" w:rsidRPr="005934E4">
        <w:rPr>
          <w:i/>
          <w:iCs/>
          <w:color w:val="77206D" w:themeColor="accent5" w:themeShade="BF"/>
          <w:sz w:val="28"/>
          <w:szCs w:val="28"/>
        </w:rPr>
        <w:t>u</w:t>
      </w:r>
      <w:r w:rsidRPr="005934E4">
        <w:rPr>
          <w:i/>
          <w:iCs/>
          <w:color w:val="77206D" w:themeColor="accent5" w:themeShade="BF"/>
          <w:sz w:val="28"/>
          <w:szCs w:val="28"/>
        </w:rPr>
        <w:t xml:space="preserve">n logon ne </w:t>
      </w:r>
      <w:proofErr w:type="spellStart"/>
      <w:r w:rsidRPr="005934E4">
        <w:rPr>
          <w:i/>
          <w:iCs/>
          <w:color w:val="77206D" w:themeColor="accent5" w:themeShade="BF"/>
          <w:sz w:val="28"/>
          <w:szCs w:val="28"/>
        </w:rPr>
        <w:t>Khuda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ke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baare</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mein</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ghalat</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bayani</w:t>
      </w:r>
      <w:proofErr w:type="spellEnd"/>
      <w:r w:rsidRPr="005934E4">
        <w:rPr>
          <w:i/>
          <w:iCs/>
          <w:color w:val="77206D" w:themeColor="accent5" w:themeShade="BF"/>
          <w:sz w:val="28"/>
          <w:szCs w:val="28"/>
        </w:rPr>
        <w:t xml:space="preserve"> se </w:t>
      </w:r>
      <w:proofErr w:type="spellStart"/>
      <w:r w:rsidRPr="005934E4">
        <w:rPr>
          <w:i/>
          <w:iCs/>
          <w:color w:val="77206D" w:themeColor="accent5" w:themeShade="BF"/>
          <w:sz w:val="28"/>
          <w:szCs w:val="28"/>
        </w:rPr>
        <w:t>kaam</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liya</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hai</w:t>
      </w:r>
      <w:proofErr w:type="spellEnd"/>
      <w:r w:rsidRPr="005934E4">
        <w:rPr>
          <w:i/>
          <w:iCs/>
          <w:color w:val="77206D" w:themeColor="accent5" w:themeShade="BF"/>
          <w:sz w:val="28"/>
          <w:szCs w:val="28"/>
        </w:rPr>
        <w:t xml:space="preserve">. To </w:t>
      </w:r>
      <w:proofErr w:type="spellStart"/>
      <w:r w:rsidRPr="005934E4">
        <w:rPr>
          <w:i/>
          <w:iCs/>
          <w:color w:val="77206D" w:themeColor="accent5" w:themeShade="BF"/>
          <w:sz w:val="28"/>
          <w:szCs w:val="28"/>
        </w:rPr>
        <w:t>aagaah</w:t>
      </w:r>
      <w:proofErr w:type="spellEnd"/>
      <w:r w:rsidRPr="005934E4">
        <w:rPr>
          <w:i/>
          <w:iCs/>
          <w:color w:val="77206D" w:themeColor="accent5" w:themeShade="BF"/>
          <w:sz w:val="28"/>
          <w:szCs w:val="28"/>
        </w:rPr>
        <w:t xml:space="preserve"> ho </w:t>
      </w:r>
      <w:proofErr w:type="spellStart"/>
      <w:r w:rsidRPr="005934E4">
        <w:rPr>
          <w:i/>
          <w:iCs/>
          <w:color w:val="77206D" w:themeColor="accent5" w:themeShade="BF"/>
          <w:sz w:val="28"/>
          <w:szCs w:val="28"/>
        </w:rPr>
        <w:t>jao</w:t>
      </w:r>
      <w:proofErr w:type="spellEnd"/>
      <w:r w:rsidRPr="005934E4">
        <w:rPr>
          <w:i/>
          <w:iCs/>
          <w:color w:val="77206D" w:themeColor="accent5" w:themeShade="BF"/>
          <w:sz w:val="28"/>
          <w:szCs w:val="28"/>
        </w:rPr>
        <w:t xml:space="preserve"> k</w:t>
      </w:r>
      <w:r w:rsidR="00D4661F" w:rsidRPr="005934E4">
        <w:rPr>
          <w:i/>
          <w:iCs/>
          <w:color w:val="77206D" w:themeColor="accent5" w:themeShade="BF"/>
          <w:sz w:val="28"/>
          <w:szCs w:val="28"/>
        </w:rPr>
        <w:t>i</w:t>
      </w:r>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zaalimoon</w:t>
      </w:r>
      <w:proofErr w:type="spellEnd"/>
      <w:r w:rsidRPr="005934E4">
        <w:rPr>
          <w:i/>
          <w:iCs/>
          <w:color w:val="77206D" w:themeColor="accent5" w:themeShade="BF"/>
          <w:sz w:val="28"/>
          <w:szCs w:val="28"/>
        </w:rPr>
        <w:t xml:space="preserve"> par </w:t>
      </w:r>
      <w:proofErr w:type="spellStart"/>
      <w:r w:rsidRPr="005934E4">
        <w:rPr>
          <w:i/>
          <w:iCs/>
          <w:color w:val="77206D" w:themeColor="accent5" w:themeShade="BF"/>
          <w:sz w:val="28"/>
          <w:szCs w:val="28"/>
        </w:rPr>
        <w:t>Khuda</w:t>
      </w:r>
      <w:proofErr w:type="spellEnd"/>
      <w:r w:rsidRPr="005934E4">
        <w:rPr>
          <w:i/>
          <w:iCs/>
          <w:color w:val="77206D" w:themeColor="accent5" w:themeShade="BF"/>
          <w:sz w:val="28"/>
          <w:szCs w:val="28"/>
        </w:rPr>
        <w:t xml:space="preserve"> ki </w:t>
      </w:r>
      <w:proofErr w:type="spellStart"/>
      <w:r w:rsidRPr="005934E4">
        <w:rPr>
          <w:i/>
          <w:iCs/>
          <w:color w:val="77206D" w:themeColor="accent5" w:themeShade="BF"/>
          <w:sz w:val="28"/>
          <w:szCs w:val="28"/>
        </w:rPr>
        <w:t>laanat</w:t>
      </w:r>
      <w:proofErr w:type="spellEnd"/>
      <w:r w:rsidRPr="005934E4">
        <w:rPr>
          <w:i/>
          <w:iCs/>
          <w:color w:val="77206D" w:themeColor="accent5" w:themeShade="BF"/>
          <w:sz w:val="28"/>
          <w:szCs w:val="28"/>
        </w:rPr>
        <w:t xml:space="preserve"> </w:t>
      </w:r>
      <w:proofErr w:type="spellStart"/>
      <w:r w:rsidRPr="005934E4">
        <w:rPr>
          <w:i/>
          <w:iCs/>
          <w:color w:val="77206D" w:themeColor="accent5" w:themeShade="BF"/>
          <w:sz w:val="28"/>
          <w:szCs w:val="28"/>
        </w:rPr>
        <w:t>hai</w:t>
      </w:r>
      <w:proofErr w:type="spellEnd"/>
      <w:r w:rsidRPr="005934E4">
        <w:rPr>
          <w:i/>
          <w:iCs/>
          <w:color w:val="77206D" w:themeColor="accent5" w:themeShade="BF"/>
          <w:sz w:val="28"/>
          <w:szCs w:val="28"/>
        </w:rPr>
        <w:t>.)</w:t>
      </w:r>
    </w:p>
    <w:p w14:paraId="0DCA1B54" w14:textId="77777777" w:rsidR="001B47F3" w:rsidRDefault="001B47F3" w:rsidP="001B47F3">
      <w:pPr>
        <w:rPr>
          <w:color w:val="77206D" w:themeColor="accent5" w:themeShade="BF"/>
          <w:sz w:val="28"/>
          <w:szCs w:val="28"/>
        </w:rPr>
      </w:pPr>
    </w:p>
    <w:p w14:paraId="1C19E5DE" w14:textId="7954983A" w:rsidR="003C0D7F" w:rsidRDefault="001B47F3" w:rsidP="003C0D7F">
      <w:pPr>
        <w:rPr>
          <w:b/>
          <w:bCs/>
          <w:sz w:val="28"/>
          <w:szCs w:val="28"/>
        </w:rPr>
      </w:pPr>
      <w:proofErr w:type="spellStart"/>
      <w:r w:rsidRPr="001B47F3">
        <w:rPr>
          <w:b/>
          <w:bCs/>
          <w:sz w:val="28"/>
          <w:szCs w:val="28"/>
        </w:rPr>
        <w:t>Tafseer</w:t>
      </w:r>
      <w:proofErr w:type="spellEnd"/>
      <w:r w:rsidRPr="001B47F3">
        <w:rPr>
          <w:b/>
          <w:bCs/>
          <w:sz w:val="28"/>
          <w:szCs w:val="28"/>
        </w:rPr>
        <w:t>:</w:t>
      </w:r>
    </w:p>
    <w:p w14:paraId="691CAC21" w14:textId="77777777" w:rsidR="003C0D7F" w:rsidRPr="003C0D7F" w:rsidRDefault="003C0D7F" w:rsidP="003C0D7F">
      <w:pPr>
        <w:jc w:val="right"/>
        <w:rPr>
          <w:rFonts w:ascii="Urdu Typesetting" w:hAnsi="Urdu Typesetting" w:cs="Urdu Typesetting"/>
          <w:color w:val="77206D" w:themeColor="accent5" w:themeShade="BF"/>
          <w:sz w:val="28"/>
          <w:szCs w:val="28"/>
        </w:rPr>
      </w:pPr>
      <w:r w:rsidRPr="003C0D7F">
        <w:rPr>
          <w:rFonts w:ascii="Urdu Typesetting" w:hAnsi="Urdu Typesetting" w:cs="Urdu Typesetting" w:hint="cs"/>
          <w:color w:val="77206D" w:themeColor="accent5" w:themeShade="BF"/>
          <w:sz w:val="28"/>
          <w:szCs w:val="28"/>
          <w:rtl/>
        </w:rPr>
        <w:t>امام جعفر صادق (علیہ السلام) کے مطابق، یہ آیت ان لوگوں کے بارے میں ہے جو اللہ پر جھوٹ بولتے ہیں اور حق کو چھپاتے ہیں۔ یہ ان لوگوں کو بھی شامل کرتی ہے جو اپنی بات کو ثابت کرنے کے لیے غلط بیانی کرتے ہیں اور حق کے راستے سے لوگوں کو دور کرتے ہیں۔ ان لوگوں کا انجام یہ ہے کہ انہیں اللہ کی طرف سے سخت عذاب اور لعنت ملے گی۔</w:t>
      </w:r>
    </w:p>
    <w:p w14:paraId="51F07B15" w14:textId="1EDEFBD5" w:rsidR="001B47F3" w:rsidRPr="00DD1401" w:rsidRDefault="00DD1401" w:rsidP="003C0D7F">
      <w:pPr>
        <w:jc w:val="right"/>
        <w:rPr>
          <w:b/>
          <w:bCs/>
          <w:sz w:val="28"/>
          <w:szCs w:val="28"/>
        </w:rPr>
      </w:pPr>
      <w:r w:rsidRPr="00DD1401">
        <w:rPr>
          <w:b/>
          <w:bCs/>
          <w:sz w:val="28"/>
          <w:szCs w:val="28"/>
        </w:rPr>
        <w:t>(</w:t>
      </w:r>
      <w:r w:rsidRPr="00DD1401">
        <w:rPr>
          <w:b/>
          <w:bCs/>
          <w:sz w:val="28"/>
          <w:szCs w:val="28"/>
          <w:rtl/>
        </w:rPr>
        <w:t>تفسیر البرہان، جلد 3، صفحہ 132</w:t>
      </w:r>
      <w:r w:rsidRPr="00DD1401">
        <w:rPr>
          <w:b/>
          <w:bCs/>
          <w:sz w:val="28"/>
          <w:szCs w:val="28"/>
        </w:rPr>
        <w:t>)</w:t>
      </w:r>
    </w:p>
    <w:p w14:paraId="1A674C9D" w14:textId="77777777" w:rsidR="003C0D7F" w:rsidRDefault="003C0D7F" w:rsidP="00DD1401">
      <w:pPr>
        <w:jc w:val="right"/>
        <w:rPr>
          <w:color w:val="77206D" w:themeColor="accent5" w:themeShade="BF"/>
          <w:sz w:val="28"/>
          <w:szCs w:val="28"/>
        </w:rPr>
      </w:pPr>
    </w:p>
    <w:p w14:paraId="3DC4FC18" w14:textId="00D645EE" w:rsidR="003C0D7F" w:rsidRPr="003C0D7F" w:rsidRDefault="003C0D7F" w:rsidP="00DD1401">
      <w:pPr>
        <w:jc w:val="right"/>
        <w:rPr>
          <w:rFonts w:ascii="Urdu Typesetting" w:hAnsi="Urdu Typesetting" w:cs="Urdu Typesetting"/>
          <w:color w:val="77206D" w:themeColor="accent5" w:themeShade="BF"/>
          <w:sz w:val="28"/>
          <w:szCs w:val="28"/>
        </w:rPr>
      </w:pPr>
      <w:r w:rsidRPr="003C0D7F">
        <w:rPr>
          <w:rFonts w:ascii="Urdu Typesetting" w:hAnsi="Urdu Typesetting" w:cs="Urdu Typesetting" w:hint="cs"/>
          <w:color w:val="77206D" w:themeColor="accent5" w:themeShade="BF"/>
          <w:sz w:val="28"/>
          <w:szCs w:val="28"/>
          <w:rtl/>
        </w:rPr>
        <w:t>امام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محمد</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باقر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علیہ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السلام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نے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اس</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آیت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مطابق</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فرمایا</w:t>
      </w:r>
      <w:r w:rsidRPr="003C0D7F">
        <w:rPr>
          <w:rFonts w:ascii="Urdu Typesetting" w:hAnsi="Urdu Typesetting" w:cs="Urdu Typesetting"/>
          <w:color w:val="77206D" w:themeColor="accent5" w:themeShade="BF"/>
          <w:sz w:val="28"/>
          <w:szCs w:val="28"/>
          <w:rtl/>
        </w:rPr>
        <w:t>: "</w:t>
      </w:r>
      <w:r w:rsidRPr="003C0D7F">
        <w:rPr>
          <w:rFonts w:ascii="Urdu Typesetting" w:hAnsi="Urdu Typesetting" w:cs="Urdu Typesetting" w:hint="cs"/>
          <w:color w:val="77206D" w:themeColor="accent5" w:themeShade="BF"/>
          <w:sz w:val="28"/>
          <w:szCs w:val="28"/>
          <w:rtl/>
        </w:rPr>
        <w:t>یہ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آیت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ان</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لوگوں</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لیے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ہے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جو</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پیغمبر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صلی</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اللہ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علیہ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وآلہ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وسلم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کی</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وفات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بعد</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اہل</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بیت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علیہم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السلام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کی</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ولایت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کا</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انکار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کرتے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ہیں</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اور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دوسروں</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کو</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بھی</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اس</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خلاف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بناتے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ہیں</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یہ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لوگ</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اپنے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عمل</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سے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اللہ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حکم</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کو</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نہیں</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مانتے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اور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ان</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لیے</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اللہ</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کی</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لعنت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اور</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سخت</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عذاب</w:t>
      </w:r>
      <w:r w:rsidRPr="003C0D7F">
        <w:rPr>
          <w:rFonts w:ascii="Urdu Typesetting" w:hAnsi="Urdu Typesetting" w:cs="Urdu Typesetting"/>
          <w:color w:val="77206D" w:themeColor="accent5" w:themeShade="BF"/>
          <w:sz w:val="28"/>
          <w:szCs w:val="28"/>
          <w:rtl/>
        </w:rPr>
        <w:t xml:space="preserve"> </w:t>
      </w:r>
      <w:r w:rsidRPr="003C0D7F">
        <w:rPr>
          <w:rFonts w:ascii="Urdu Typesetting" w:hAnsi="Urdu Typesetting" w:cs="Urdu Typesetting" w:hint="cs"/>
          <w:color w:val="77206D" w:themeColor="accent5" w:themeShade="BF"/>
          <w:sz w:val="28"/>
          <w:szCs w:val="28"/>
          <w:rtl/>
        </w:rPr>
        <w:t>ہے</w:t>
      </w:r>
      <w:r w:rsidRPr="003C0D7F">
        <w:rPr>
          <w:rFonts w:ascii="Urdu Typesetting" w:hAnsi="Urdu Typesetting" w:cs="Urdu Typesetting"/>
          <w:color w:val="77206D" w:themeColor="accent5" w:themeShade="BF"/>
          <w:sz w:val="28"/>
          <w:szCs w:val="28"/>
          <w:rtl/>
        </w:rPr>
        <w:t>۔</w:t>
      </w:r>
      <w:r w:rsidRPr="003C0D7F">
        <w:rPr>
          <w:rFonts w:ascii="Urdu Typesetting" w:hAnsi="Urdu Typesetting" w:cs="Urdu Typesetting"/>
          <w:color w:val="77206D" w:themeColor="accent5" w:themeShade="BF"/>
          <w:sz w:val="28"/>
          <w:szCs w:val="28"/>
        </w:rPr>
        <w:t>"</w:t>
      </w:r>
    </w:p>
    <w:p w14:paraId="4BCE43E5" w14:textId="374569B1" w:rsidR="00DD1401" w:rsidRPr="003C0D7F" w:rsidRDefault="00DD1401" w:rsidP="00DD1401">
      <w:pPr>
        <w:jc w:val="right"/>
        <w:rPr>
          <w:b/>
          <w:bCs/>
          <w:sz w:val="28"/>
          <w:szCs w:val="28"/>
        </w:rPr>
      </w:pPr>
      <w:r w:rsidRPr="003C0D7F">
        <w:rPr>
          <w:b/>
          <w:bCs/>
          <w:sz w:val="28"/>
          <w:szCs w:val="28"/>
        </w:rPr>
        <w:t>(</w:t>
      </w:r>
      <w:r w:rsidRPr="003C0D7F">
        <w:rPr>
          <w:b/>
          <w:bCs/>
          <w:sz w:val="28"/>
          <w:szCs w:val="28"/>
          <w:rtl/>
        </w:rPr>
        <w:t>تفسیر نور الثقلین، جلد 5، صفحہ 300</w:t>
      </w:r>
      <w:r w:rsidRPr="003C0D7F">
        <w:rPr>
          <w:b/>
          <w:bCs/>
          <w:sz w:val="28"/>
          <w:szCs w:val="28"/>
        </w:rPr>
        <w:t>)</w:t>
      </w:r>
    </w:p>
    <w:p w14:paraId="4B106AF0" w14:textId="77777777" w:rsidR="00DD1401" w:rsidRDefault="00DD1401" w:rsidP="00DD1401">
      <w:pPr>
        <w:jc w:val="right"/>
        <w:rPr>
          <w:i/>
          <w:iCs/>
          <w:color w:val="77206D" w:themeColor="accent5" w:themeShade="BF"/>
          <w:sz w:val="28"/>
          <w:szCs w:val="28"/>
        </w:rPr>
      </w:pPr>
    </w:p>
    <w:p w14:paraId="21D06425" w14:textId="77777777" w:rsidR="00B31D68" w:rsidRDefault="00B31D68" w:rsidP="00DD1401">
      <w:pPr>
        <w:jc w:val="right"/>
        <w:rPr>
          <w:i/>
          <w:iCs/>
          <w:color w:val="77206D" w:themeColor="accent5" w:themeShade="BF"/>
          <w:sz w:val="28"/>
          <w:szCs w:val="28"/>
        </w:rPr>
      </w:pPr>
    </w:p>
    <w:p w14:paraId="2BC42D06" w14:textId="77777777" w:rsidR="00B31D68" w:rsidRDefault="00B31D68" w:rsidP="00DD1401">
      <w:pPr>
        <w:jc w:val="right"/>
        <w:rPr>
          <w:i/>
          <w:iCs/>
          <w:color w:val="77206D" w:themeColor="accent5" w:themeShade="BF"/>
          <w:sz w:val="28"/>
          <w:szCs w:val="28"/>
        </w:rPr>
      </w:pPr>
    </w:p>
    <w:p w14:paraId="7B8767C1" w14:textId="77777777" w:rsidR="00DD1401" w:rsidRPr="00DD1401" w:rsidRDefault="00DD1401" w:rsidP="00DD1401">
      <w:pPr>
        <w:jc w:val="right"/>
        <w:rPr>
          <w:rFonts w:ascii="Urdu Typesetting" w:hAnsi="Urdu Typesetting" w:cs="Urdu Typesetting"/>
          <w:color w:val="77206D" w:themeColor="accent5" w:themeShade="BF"/>
          <w:sz w:val="28"/>
          <w:szCs w:val="28"/>
        </w:rPr>
      </w:pPr>
      <w:r w:rsidRPr="00DD1401">
        <w:rPr>
          <w:b/>
          <w:bCs/>
          <w:sz w:val="28"/>
          <w:szCs w:val="28"/>
          <w:rtl/>
        </w:rPr>
        <w:lastRenderedPageBreak/>
        <w:t>خلاصہ</w:t>
      </w:r>
      <w:r w:rsidRPr="00DD1401">
        <w:rPr>
          <w:b/>
          <w:bCs/>
          <w:sz w:val="28"/>
          <w:szCs w:val="28"/>
        </w:rPr>
        <w:t>:</w:t>
      </w:r>
      <w:r w:rsidRPr="00DD1401">
        <w:rPr>
          <w:color w:val="77206D" w:themeColor="accent5" w:themeShade="BF"/>
          <w:sz w:val="28"/>
          <w:szCs w:val="28"/>
        </w:rPr>
        <w:br/>
      </w:r>
      <w:r w:rsidRPr="00DD1401">
        <w:rPr>
          <w:rFonts w:ascii="Urdu Typesetting" w:hAnsi="Urdu Typesetting" w:cs="Urdu Typesetting" w:hint="cs"/>
          <w:color w:val="77206D" w:themeColor="accent5" w:themeShade="BF"/>
          <w:sz w:val="28"/>
          <w:szCs w:val="28"/>
          <w:rtl/>
        </w:rPr>
        <w:t>اس آیت میں ان لوگوں کے لیے سخت تنبیہ ہے جو اللہ پر جھوٹ بولتے ہیں اور حق کو چھپاتے ہیں۔ معصومین (علیہم السلام) کے بیان کے مطابق، اس آیت کا ذکر ان لوگوں کے لیے ہے جو اپنے جھوٹ اور گمراہی کے ذریعے دوسروں کو بھی گمراہ کرتے ہیں، خاص طور پر وہ لوگ جو اہل بیت (علیہم السلام) کی مخالفت کرتے ہیں۔ ایسے لوگوں کے لیے اللہ کی طرف سے دشمنوں کا عذاب اور لعنت ہے۔</w:t>
      </w:r>
    </w:p>
    <w:p w14:paraId="608D32D9" w14:textId="77777777" w:rsidR="00DD1401" w:rsidRDefault="00DD1401" w:rsidP="00DD1401">
      <w:pPr>
        <w:jc w:val="right"/>
        <w:rPr>
          <w:color w:val="77206D" w:themeColor="accent5" w:themeShade="BF"/>
          <w:sz w:val="28"/>
          <w:szCs w:val="28"/>
        </w:rPr>
      </w:pPr>
    </w:p>
    <w:p w14:paraId="74B8AB27" w14:textId="3ADA7B70" w:rsidR="001B47F3" w:rsidRDefault="001B47F3" w:rsidP="00B31D68">
      <w:pPr>
        <w:rPr>
          <w:i/>
          <w:iCs/>
          <w:color w:val="77206D" w:themeColor="accent5" w:themeShade="BF"/>
          <w:sz w:val="28"/>
          <w:szCs w:val="28"/>
        </w:rPr>
      </w:pPr>
      <w:r w:rsidRPr="00A43D0E">
        <w:rPr>
          <w:rFonts w:ascii="Calibri" w:hAnsi="Calibri" w:cs="Calibri"/>
          <w:b/>
          <w:bCs/>
          <w:color w:val="074F6A" w:themeColor="accent4" w:themeShade="80"/>
        </w:rPr>
        <w:t>Imam Jafar Sadiq (A.S)</w:t>
      </w:r>
      <w:r w:rsidR="00B31D68">
        <w:rPr>
          <w:rFonts w:ascii="Calibri" w:hAnsi="Calibri" w:cs="Calibri"/>
          <w:b/>
          <w:bCs/>
          <w:color w:val="074F6A" w:themeColor="accent4" w:themeShade="80"/>
        </w:rPr>
        <w:t>:</w:t>
      </w:r>
      <w:r w:rsidRPr="00A43D0E">
        <w:rPr>
          <w:rFonts w:ascii="Calibri" w:hAnsi="Calibri" w:cs="Calibri"/>
          <w:b/>
          <w:bCs/>
          <w:color w:val="074F6A" w:themeColor="accent4" w:themeShade="80"/>
        </w:rPr>
        <w:t xml:space="preserve"> </w:t>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baare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Allah par </w:t>
      </w:r>
      <w:proofErr w:type="spellStart"/>
      <w:r w:rsidRPr="00B31D68">
        <w:rPr>
          <w:rFonts w:ascii="Calibri" w:hAnsi="Calibri" w:cs="Calibri"/>
          <w:color w:val="074F6A" w:themeColor="accent4" w:themeShade="80"/>
        </w:rPr>
        <w:t>jhoot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bolte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haqq</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chhupate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Yeh un logon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shamil</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apni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baat</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sabit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galat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beaani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haqq</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raaste</w:t>
      </w:r>
      <w:proofErr w:type="spellEnd"/>
      <w:r w:rsidRPr="00B31D68">
        <w:rPr>
          <w:rFonts w:ascii="Calibri" w:hAnsi="Calibri" w:cs="Calibri"/>
          <w:color w:val="074F6A" w:themeColor="accent4" w:themeShade="80"/>
        </w:rPr>
        <w:t xml:space="preserve"> se logon ko door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In logon ka </w:t>
      </w:r>
      <w:proofErr w:type="spellStart"/>
      <w:r w:rsidRPr="00B31D68">
        <w:rPr>
          <w:rFonts w:ascii="Calibri" w:hAnsi="Calibri" w:cs="Calibri"/>
          <w:color w:val="074F6A" w:themeColor="accent4" w:themeShade="80"/>
        </w:rPr>
        <w:t>anjaam</w:t>
      </w:r>
      <w:proofErr w:type="spellEnd"/>
      <w:r w:rsidRPr="00B31D68">
        <w:rPr>
          <w:rFonts w:ascii="Calibri" w:hAnsi="Calibri" w:cs="Calibri"/>
          <w:color w:val="074F6A" w:themeColor="accent4" w:themeShade="80"/>
        </w:rPr>
        <w:t xml:space="preserve"> yeh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unhein</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milegi</w:t>
      </w:r>
      <w:proofErr w:type="spellEnd"/>
      <w:r w:rsidRPr="00B31D68">
        <w:rPr>
          <w:rFonts w:ascii="Calibri" w:hAnsi="Calibri" w:cs="Calibri"/>
          <w:color w:val="074F6A" w:themeColor="accent4" w:themeShade="80"/>
        </w:rPr>
        <w:t>.</w:t>
      </w:r>
      <w:r w:rsidRPr="00B31D68">
        <w:rPr>
          <w:color w:val="77206D" w:themeColor="accent5" w:themeShade="BF"/>
          <w:sz w:val="28"/>
          <w:szCs w:val="28"/>
        </w:rPr>
        <w:br/>
      </w:r>
      <w:r w:rsidRPr="001B47F3">
        <w:rPr>
          <w:i/>
          <w:iCs/>
          <w:sz w:val="28"/>
          <w:szCs w:val="28"/>
        </w:rPr>
        <w:t>(</w:t>
      </w:r>
      <w:proofErr w:type="spellStart"/>
      <w:r w:rsidRPr="001B47F3">
        <w:rPr>
          <w:i/>
          <w:iCs/>
          <w:sz w:val="28"/>
          <w:szCs w:val="28"/>
        </w:rPr>
        <w:t>Tafseer</w:t>
      </w:r>
      <w:proofErr w:type="spellEnd"/>
      <w:r w:rsidRPr="001B47F3">
        <w:rPr>
          <w:i/>
          <w:iCs/>
          <w:sz w:val="28"/>
          <w:szCs w:val="28"/>
        </w:rPr>
        <w:t xml:space="preserve"> al-Burhan, </w:t>
      </w:r>
      <w:proofErr w:type="spellStart"/>
      <w:r w:rsidRPr="001B47F3">
        <w:rPr>
          <w:i/>
          <w:iCs/>
          <w:sz w:val="28"/>
          <w:szCs w:val="28"/>
        </w:rPr>
        <w:t>Jild</w:t>
      </w:r>
      <w:proofErr w:type="spellEnd"/>
      <w:r w:rsidRPr="001B47F3">
        <w:rPr>
          <w:i/>
          <w:iCs/>
          <w:sz w:val="28"/>
          <w:szCs w:val="28"/>
        </w:rPr>
        <w:t xml:space="preserve"> 3, </w:t>
      </w:r>
      <w:proofErr w:type="spellStart"/>
      <w:r w:rsidRPr="001B47F3">
        <w:rPr>
          <w:i/>
          <w:iCs/>
          <w:sz w:val="28"/>
          <w:szCs w:val="28"/>
        </w:rPr>
        <w:t>Safha</w:t>
      </w:r>
      <w:proofErr w:type="spellEnd"/>
      <w:r w:rsidRPr="001B47F3">
        <w:rPr>
          <w:i/>
          <w:iCs/>
          <w:sz w:val="28"/>
          <w:szCs w:val="28"/>
        </w:rPr>
        <w:t xml:space="preserve"> 132)</w:t>
      </w:r>
    </w:p>
    <w:p w14:paraId="2B1E466E" w14:textId="77777777" w:rsidR="001B47F3" w:rsidRDefault="001B47F3" w:rsidP="001B47F3">
      <w:pPr>
        <w:rPr>
          <w:color w:val="77206D" w:themeColor="accent5" w:themeShade="BF"/>
          <w:sz w:val="28"/>
          <w:szCs w:val="28"/>
        </w:rPr>
      </w:pPr>
    </w:p>
    <w:p w14:paraId="38EDDA4F" w14:textId="657EC754" w:rsidR="001B47F3" w:rsidRDefault="001B47F3" w:rsidP="001B47F3">
      <w:pPr>
        <w:rPr>
          <w:i/>
          <w:iCs/>
          <w:sz w:val="28"/>
          <w:szCs w:val="28"/>
        </w:rPr>
      </w:pPr>
      <w:r w:rsidRPr="00B31D68">
        <w:rPr>
          <w:rFonts w:ascii="Calibri" w:hAnsi="Calibri" w:cs="Calibri"/>
          <w:b/>
          <w:bCs/>
          <w:color w:val="074F6A" w:themeColor="accent4" w:themeShade="80"/>
        </w:rPr>
        <w:t>Imam Muhammad Baqir (A.S)</w:t>
      </w:r>
      <w:r w:rsidR="00B31D68">
        <w:rPr>
          <w:rFonts w:ascii="Calibri" w:hAnsi="Calibri" w:cs="Calibri"/>
          <w:b/>
          <w:bCs/>
          <w:color w:val="074F6A" w:themeColor="accent4" w:themeShade="80"/>
        </w:rPr>
        <w:t xml:space="preserve">: </w:t>
      </w:r>
      <w:r w:rsidRPr="00B31D68">
        <w:rPr>
          <w:rFonts w:ascii="Calibri" w:hAnsi="Calibri" w:cs="Calibri"/>
          <w:color w:val="074F6A" w:themeColor="accent4" w:themeShade="80"/>
        </w:rPr>
        <w:t xml:space="preserve">Yeh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Nabi (</w:t>
      </w:r>
      <w:r w:rsidRPr="00B31D68">
        <w:rPr>
          <w:rFonts w:ascii="Calibri" w:hAnsi="Calibri" w:cs="Calibri"/>
          <w:color w:val="074F6A" w:themeColor="accent4" w:themeShade="80"/>
          <w:rtl/>
        </w:rPr>
        <w:t>صلى الله عليه وآله وسلم</w:t>
      </w:r>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wafat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baad</w:t>
      </w:r>
      <w:proofErr w:type="spellEnd"/>
      <w:r w:rsidRPr="00B31D68">
        <w:rPr>
          <w:rFonts w:ascii="Calibri" w:hAnsi="Calibri" w:cs="Calibri"/>
          <w:color w:val="074F6A" w:themeColor="accent4" w:themeShade="80"/>
        </w:rPr>
        <w:t xml:space="preserve"> Ahl-e-Bait (</w:t>
      </w:r>
      <w:r w:rsidRPr="00B31D68">
        <w:rPr>
          <w:rFonts w:ascii="Calibri" w:hAnsi="Calibri" w:cs="Calibri"/>
          <w:color w:val="074F6A" w:themeColor="accent4" w:themeShade="80"/>
          <w:rtl/>
        </w:rPr>
        <w:t>علیہم السلام</w:t>
      </w:r>
      <w:r w:rsidRPr="00B31D68">
        <w:rPr>
          <w:rFonts w:ascii="Calibri" w:hAnsi="Calibri" w:cs="Calibri"/>
          <w:color w:val="074F6A" w:themeColor="accent4" w:themeShade="80"/>
        </w:rPr>
        <w:t xml:space="preserve">) ki wilayat ka </w:t>
      </w:r>
      <w:proofErr w:type="spellStart"/>
      <w:r w:rsidRPr="00B31D68">
        <w:rPr>
          <w:rFonts w:ascii="Calibri" w:hAnsi="Calibri" w:cs="Calibri"/>
          <w:color w:val="074F6A" w:themeColor="accent4" w:themeShade="80"/>
        </w:rPr>
        <w:t>inkaar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iske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khilaf</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banate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Yeh log </w:t>
      </w:r>
      <w:proofErr w:type="spellStart"/>
      <w:r w:rsidRPr="00B31D68">
        <w:rPr>
          <w:rFonts w:ascii="Calibri" w:hAnsi="Calibri" w:cs="Calibri"/>
          <w:color w:val="074F6A" w:themeColor="accent4" w:themeShade="80"/>
        </w:rPr>
        <w:t>apne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amal</w:t>
      </w:r>
      <w:proofErr w:type="spellEnd"/>
      <w:r w:rsidRPr="00B31D68">
        <w:rPr>
          <w:rFonts w:ascii="Calibri" w:hAnsi="Calibri" w:cs="Calibri"/>
          <w:color w:val="074F6A" w:themeColor="accent4" w:themeShade="80"/>
        </w:rPr>
        <w:t xml:space="preserve"> se Allah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hukam</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nahi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maante</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unke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r w:rsidRPr="001B47F3">
        <w:rPr>
          <w:color w:val="77206D" w:themeColor="accent5" w:themeShade="BF"/>
          <w:sz w:val="28"/>
          <w:szCs w:val="28"/>
        </w:rPr>
        <w:br/>
      </w:r>
      <w:r w:rsidRPr="001B47F3">
        <w:rPr>
          <w:i/>
          <w:iCs/>
          <w:sz w:val="28"/>
          <w:szCs w:val="28"/>
        </w:rPr>
        <w:t>(</w:t>
      </w:r>
      <w:proofErr w:type="spellStart"/>
      <w:r w:rsidRPr="001B47F3">
        <w:rPr>
          <w:i/>
          <w:iCs/>
          <w:sz w:val="28"/>
          <w:szCs w:val="28"/>
        </w:rPr>
        <w:t>Tafseer</w:t>
      </w:r>
      <w:proofErr w:type="spellEnd"/>
      <w:r w:rsidRPr="001B47F3">
        <w:rPr>
          <w:i/>
          <w:iCs/>
          <w:sz w:val="28"/>
          <w:szCs w:val="28"/>
        </w:rPr>
        <w:t xml:space="preserve"> Noor al-</w:t>
      </w:r>
      <w:proofErr w:type="spellStart"/>
      <w:r w:rsidRPr="001B47F3">
        <w:rPr>
          <w:i/>
          <w:iCs/>
          <w:sz w:val="28"/>
          <w:szCs w:val="28"/>
        </w:rPr>
        <w:t>Thaqalain</w:t>
      </w:r>
      <w:proofErr w:type="spellEnd"/>
      <w:r w:rsidRPr="001B47F3">
        <w:rPr>
          <w:i/>
          <w:iCs/>
          <w:sz w:val="28"/>
          <w:szCs w:val="28"/>
        </w:rPr>
        <w:t xml:space="preserve">, </w:t>
      </w:r>
      <w:proofErr w:type="spellStart"/>
      <w:r w:rsidRPr="001B47F3">
        <w:rPr>
          <w:i/>
          <w:iCs/>
          <w:sz w:val="28"/>
          <w:szCs w:val="28"/>
        </w:rPr>
        <w:t>Jild</w:t>
      </w:r>
      <w:proofErr w:type="spellEnd"/>
      <w:r w:rsidRPr="001B47F3">
        <w:rPr>
          <w:i/>
          <w:iCs/>
          <w:sz w:val="28"/>
          <w:szCs w:val="28"/>
        </w:rPr>
        <w:t xml:space="preserve"> 5, </w:t>
      </w:r>
      <w:proofErr w:type="spellStart"/>
      <w:r w:rsidRPr="001B47F3">
        <w:rPr>
          <w:i/>
          <w:iCs/>
          <w:sz w:val="28"/>
          <w:szCs w:val="28"/>
        </w:rPr>
        <w:t>Safha</w:t>
      </w:r>
      <w:proofErr w:type="spellEnd"/>
      <w:r w:rsidRPr="001B47F3">
        <w:rPr>
          <w:i/>
          <w:iCs/>
          <w:sz w:val="28"/>
          <w:szCs w:val="28"/>
        </w:rPr>
        <w:t xml:space="preserve"> 300)</w:t>
      </w:r>
    </w:p>
    <w:p w14:paraId="46D8391E" w14:textId="77777777" w:rsidR="00DD1401" w:rsidRDefault="00DD1401" w:rsidP="001B47F3">
      <w:pPr>
        <w:rPr>
          <w:sz w:val="28"/>
          <w:szCs w:val="28"/>
        </w:rPr>
      </w:pPr>
    </w:p>
    <w:p w14:paraId="7110D324" w14:textId="77777777" w:rsidR="00DD1401" w:rsidRPr="00DD1401" w:rsidRDefault="00DD1401" w:rsidP="00DD1401">
      <w:pPr>
        <w:rPr>
          <w:b/>
          <w:bCs/>
          <w:sz w:val="28"/>
          <w:szCs w:val="28"/>
        </w:rPr>
      </w:pPr>
      <w:proofErr w:type="spellStart"/>
      <w:r w:rsidRPr="00DD1401">
        <w:rPr>
          <w:b/>
          <w:bCs/>
          <w:sz w:val="28"/>
          <w:szCs w:val="28"/>
        </w:rPr>
        <w:t>Khulasa</w:t>
      </w:r>
      <w:proofErr w:type="spellEnd"/>
      <w:r w:rsidRPr="00DD1401">
        <w:rPr>
          <w:b/>
          <w:bCs/>
          <w:sz w:val="28"/>
          <w:szCs w:val="28"/>
        </w:rPr>
        <w:t>:</w:t>
      </w:r>
    </w:p>
    <w:p w14:paraId="2D80F581" w14:textId="77777777" w:rsidR="00DD1401" w:rsidRPr="00B31D68" w:rsidRDefault="00DD1401" w:rsidP="00DD1401">
      <w:pPr>
        <w:rPr>
          <w:rFonts w:ascii="Calibri" w:hAnsi="Calibri" w:cs="Calibri"/>
          <w:color w:val="074F6A" w:themeColor="accent4" w:themeShade="80"/>
        </w:rPr>
      </w:pPr>
      <w:r w:rsidRPr="00B31D68">
        <w:rPr>
          <w:rFonts w:ascii="Calibri" w:hAnsi="Calibri" w:cs="Calibri"/>
          <w:color w:val="074F6A" w:themeColor="accent4" w:themeShade="80"/>
        </w:rPr>
        <w:t xml:space="preserve">Is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mein</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sakht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tanbeeh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Allah par </w:t>
      </w:r>
      <w:proofErr w:type="spellStart"/>
      <w:r w:rsidRPr="00B31D68">
        <w:rPr>
          <w:rFonts w:ascii="Calibri" w:hAnsi="Calibri" w:cs="Calibri"/>
          <w:color w:val="074F6A" w:themeColor="accent4" w:themeShade="80"/>
        </w:rPr>
        <w:t>jhoot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bolte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haqq</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chhupate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Masoomeen</w:t>
      </w:r>
      <w:proofErr w:type="spellEnd"/>
      <w:r w:rsidRPr="00B31D68">
        <w:rPr>
          <w:rFonts w:ascii="Calibri" w:hAnsi="Calibri" w:cs="Calibri"/>
          <w:color w:val="074F6A" w:themeColor="accent4" w:themeShade="80"/>
        </w:rPr>
        <w:t xml:space="preserve"> (A.S)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bayan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mutabiq</w:t>
      </w:r>
      <w:proofErr w:type="spellEnd"/>
      <w:r w:rsidRPr="00B31D68">
        <w:rPr>
          <w:rFonts w:ascii="Calibri" w:hAnsi="Calibri" w:cs="Calibri"/>
          <w:color w:val="074F6A" w:themeColor="accent4" w:themeShade="80"/>
        </w:rPr>
        <w:t xml:space="preserve">, is </w:t>
      </w:r>
      <w:proofErr w:type="spellStart"/>
      <w:r w:rsidRPr="00B31D68">
        <w:rPr>
          <w:rFonts w:ascii="Calibri" w:hAnsi="Calibri" w:cs="Calibri"/>
          <w:color w:val="074F6A" w:themeColor="accent4" w:themeShade="80"/>
        </w:rPr>
        <w:t>ayat</w:t>
      </w:r>
      <w:proofErr w:type="spellEnd"/>
      <w:r w:rsidRPr="00B31D68">
        <w:rPr>
          <w:rFonts w:ascii="Calibri" w:hAnsi="Calibri" w:cs="Calibri"/>
          <w:color w:val="074F6A" w:themeColor="accent4" w:themeShade="80"/>
        </w:rPr>
        <w:t xml:space="preserve"> ka </w:t>
      </w:r>
      <w:proofErr w:type="spellStart"/>
      <w:r w:rsidRPr="00B31D68">
        <w:rPr>
          <w:rFonts w:ascii="Calibri" w:hAnsi="Calibri" w:cs="Calibri"/>
          <w:color w:val="074F6A" w:themeColor="accent4" w:themeShade="80"/>
        </w:rPr>
        <w:t>zikar</w:t>
      </w:r>
      <w:proofErr w:type="spellEnd"/>
      <w:r w:rsidRPr="00B31D68">
        <w:rPr>
          <w:rFonts w:ascii="Calibri" w:hAnsi="Calibri" w:cs="Calibri"/>
          <w:color w:val="074F6A" w:themeColor="accent4" w:themeShade="80"/>
        </w:rPr>
        <w:t xml:space="preserve"> un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 xml:space="preserve"> jo </w:t>
      </w:r>
      <w:proofErr w:type="spellStart"/>
      <w:r w:rsidRPr="00B31D68">
        <w:rPr>
          <w:rFonts w:ascii="Calibri" w:hAnsi="Calibri" w:cs="Calibri"/>
          <w:color w:val="074F6A" w:themeColor="accent4" w:themeShade="80"/>
        </w:rPr>
        <w:t>apne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jhoot</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gumraahi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zariye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doosron</w:t>
      </w:r>
      <w:proofErr w:type="spellEnd"/>
      <w:r w:rsidRPr="00B31D68">
        <w:rPr>
          <w:rFonts w:ascii="Calibri" w:hAnsi="Calibri" w:cs="Calibri"/>
          <w:color w:val="074F6A" w:themeColor="accent4" w:themeShade="80"/>
        </w:rPr>
        <w:t xml:space="preserve"> ko </w:t>
      </w:r>
      <w:proofErr w:type="spellStart"/>
      <w:r w:rsidRPr="00B31D68">
        <w:rPr>
          <w:rFonts w:ascii="Calibri" w:hAnsi="Calibri" w:cs="Calibri"/>
          <w:color w:val="074F6A" w:themeColor="accent4" w:themeShade="80"/>
        </w:rPr>
        <w:t>bhi</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gumraah</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khaaskar</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woh</w:t>
      </w:r>
      <w:proofErr w:type="spellEnd"/>
      <w:r w:rsidRPr="00B31D68">
        <w:rPr>
          <w:rFonts w:ascii="Calibri" w:hAnsi="Calibri" w:cs="Calibri"/>
          <w:color w:val="074F6A" w:themeColor="accent4" w:themeShade="80"/>
        </w:rPr>
        <w:t xml:space="preserve"> log jo Ahl-e-Bait (</w:t>
      </w:r>
      <w:r w:rsidRPr="00B31D68">
        <w:rPr>
          <w:rFonts w:ascii="Calibri" w:hAnsi="Calibri" w:cs="Calibri"/>
          <w:color w:val="074F6A" w:themeColor="accent4" w:themeShade="80"/>
          <w:rtl/>
        </w:rPr>
        <w:t>علیہم السلام</w:t>
      </w:r>
      <w:r w:rsidRPr="00B31D68">
        <w:rPr>
          <w:rFonts w:ascii="Calibri" w:hAnsi="Calibri" w:cs="Calibri"/>
          <w:color w:val="074F6A" w:themeColor="accent4" w:themeShade="80"/>
        </w:rPr>
        <w:t xml:space="preserve">) ki </w:t>
      </w:r>
      <w:proofErr w:type="spellStart"/>
      <w:r w:rsidRPr="00B31D68">
        <w:rPr>
          <w:rFonts w:ascii="Calibri" w:hAnsi="Calibri" w:cs="Calibri"/>
          <w:color w:val="074F6A" w:themeColor="accent4" w:themeShade="80"/>
        </w:rPr>
        <w:t>mukhalifat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karte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hain</w:t>
      </w:r>
      <w:proofErr w:type="spellEnd"/>
      <w:r w:rsidRPr="00B31D68">
        <w:rPr>
          <w:rFonts w:ascii="Calibri" w:hAnsi="Calibri" w:cs="Calibri"/>
          <w:color w:val="074F6A" w:themeColor="accent4" w:themeShade="80"/>
        </w:rPr>
        <w:t xml:space="preserve">. Aise logon </w:t>
      </w:r>
      <w:proofErr w:type="spellStart"/>
      <w:r w:rsidRPr="00B31D68">
        <w:rPr>
          <w:rFonts w:ascii="Calibri" w:hAnsi="Calibri" w:cs="Calibri"/>
          <w:color w:val="074F6A" w:themeColor="accent4" w:themeShade="80"/>
        </w:rPr>
        <w:t>ke</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liye</w:t>
      </w:r>
      <w:proofErr w:type="spellEnd"/>
      <w:r w:rsidRPr="00B31D68">
        <w:rPr>
          <w:rFonts w:ascii="Calibri" w:hAnsi="Calibri" w:cs="Calibri"/>
          <w:color w:val="074F6A" w:themeColor="accent4" w:themeShade="80"/>
        </w:rPr>
        <w:t xml:space="preserve"> Allah ki </w:t>
      </w:r>
      <w:proofErr w:type="spellStart"/>
      <w:r w:rsidRPr="00B31D68">
        <w:rPr>
          <w:rFonts w:ascii="Calibri" w:hAnsi="Calibri" w:cs="Calibri"/>
          <w:color w:val="074F6A" w:themeColor="accent4" w:themeShade="80"/>
        </w:rPr>
        <w:t>taraf</w:t>
      </w:r>
      <w:proofErr w:type="spellEnd"/>
      <w:r w:rsidRPr="00B31D68">
        <w:rPr>
          <w:rFonts w:ascii="Calibri" w:hAnsi="Calibri" w:cs="Calibri"/>
          <w:color w:val="074F6A" w:themeColor="accent4" w:themeShade="80"/>
        </w:rPr>
        <w:t xml:space="preserve"> se </w:t>
      </w:r>
      <w:proofErr w:type="spellStart"/>
      <w:r w:rsidRPr="00B31D68">
        <w:rPr>
          <w:rFonts w:ascii="Calibri" w:hAnsi="Calibri" w:cs="Calibri"/>
          <w:color w:val="074F6A" w:themeColor="accent4" w:themeShade="80"/>
        </w:rPr>
        <w:t>dushmanon</w:t>
      </w:r>
      <w:proofErr w:type="spellEnd"/>
      <w:r w:rsidRPr="00B31D68">
        <w:rPr>
          <w:rFonts w:ascii="Calibri" w:hAnsi="Calibri" w:cs="Calibri"/>
          <w:color w:val="074F6A" w:themeColor="accent4" w:themeShade="80"/>
        </w:rPr>
        <w:t xml:space="preserve"> ka </w:t>
      </w:r>
      <w:proofErr w:type="spellStart"/>
      <w:r w:rsidRPr="00B31D68">
        <w:rPr>
          <w:rFonts w:ascii="Calibri" w:hAnsi="Calibri" w:cs="Calibri"/>
          <w:color w:val="074F6A" w:themeColor="accent4" w:themeShade="80"/>
        </w:rPr>
        <w:t>azaab</w:t>
      </w:r>
      <w:proofErr w:type="spellEnd"/>
      <w:r w:rsidRPr="00B31D68">
        <w:rPr>
          <w:rFonts w:ascii="Calibri" w:hAnsi="Calibri" w:cs="Calibri"/>
          <w:color w:val="074F6A" w:themeColor="accent4" w:themeShade="80"/>
        </w:rPr>
        <w:t xml:space="preserve"> aur </w:t>
      </w:r>
      <w:proofErr w:type="spellStart"/>
      <w:r w:rsidRPr="00B31D68">
        <w:rPr>
          <w:rFonts w:ascii="Calibri" w:hAnsi="Calibri" w:cs="Calibri"/>
          <w:color w:val="074F6A" w:themeColor="accent4" w:themeShade="80"/>
        </w:rPr>
        <w:t>la'nat</w:t>
      </w:r>
      <w:proofErr w:type="spellEnd"/>
      <w:r w:rsidRPr="00B31D68">
        <w:rPr>
          <w:rFonts w:ascii="Calibri" w:hAnsi="Calibri" w:cs="Calibri"/>
          <w:color w:val="074F6A" w:themeColor="accent4" w:themeShade="80"/>
        </w:rPr>
        <w:t xml:space="preserve"> </w:t>
      </w:r>
      <w:proofErr w:type="spellStart"/>
      <w:r w:rsidRPr="00B31D68">
        <w:rPr>
          <w:rFonts w:ascii="Calibri" w:hAnsi="Calibri" w:cs="Calibri"/>
          <w:color w:val="074F6A" w:themeColor="accent4" w:themeShade="80"/>
        </w:rPr>
        <w:t>hai</w:t>
      </w:r>
      <w:proofErr w:type="spellEnd"/>
      <w:r w:rsidRPr="00B31D68">
        <w:rPr>
          <w:rFonts w:ascii="Calibri" w:hAnsi="Calibri" w:cs="Calibri"/>
          <w:color w:val="074F6A" w:themeColor="accent4" w:themeShade="80"/>
        </w:rPr>
        <w:t>.</w:t>
      </w:r>
    </w:p>
    <w:p w14:paraId="1FBEAA63" w14:textId="77777777" w:rsidR="00DD1401" w:rsidRPr="001B47F3" w:rsidRDefault="00DD1401" w:rsidP="001B47F3">
      <w:pPr>
        <w:rPr>
          <w:color w:val="77206D" w:themeColor="accent5" w:themeShade="BF"/>
          <w:sz w:val="28"/>
          <w:szCs w:val="28"/>
        </w:rPr>
      </w:pPr>
    </w:p>
    <w:sectPr w:rsidR="00DD1401" w:rsidRPr="001B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rdu Typesetting">
    <w:charset w:val="B2"/>
    <w:family w:val="script"/>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CA"/>
    <w:rsid w:val="00015937"/>
    <w:rsid w:val="000455CA"/>
    <w:rsid w:val="000B4689"/>
    <w:rsid w:val="001B47F3"/>
    <w:rsid w:val="0023077F"/>
    <w:rsid w:val="003C0D7F"/>
    <w:rsid w:val="003F4311"/>
    <w:rsid w:val="005464A8"/>
    <w:rsid w:val="005934E4"/>
    <w:rsid w:val="0072787A"/>
    <w:rsid w:val="008B0866"/>
    <w:rsid w:val="008D2978"/>
    <w:rsid w:val="009153C7"/>
    <w:rsid w:val="00933EE2"/>
    <w:rsid w:val="009B57FE"/>
    <w:rsid w:val="009B75A7"/>
    <w:rsid w:val="00A43D0E"/>
    <w:rsid w:val="00B16292"/>
    <w:rsid w:val="00B31D68"/>
    <w:rsid w:val="00B911EA"/>
    <w:rsid w:val="00C75B32"/>
    <w:rsid w:val="00CC74E7"/>
    <w:rsid w:val="00D4661F"/>
    <w:rsid w:val="00DD1401"/>
    <w:rsid w:val="00EA4256"/>
    <w:rsid w:val="00ED3C13"/>
    <w:rsid w:val="00F1671E"/>
    <w:rsid w:val="00FC6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3823"/>
  <w15:chartTrackingRefBased/>
  <w15:docId w15:val="{A25DE8D3-C304-49DA-B114-7E1D42F3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5CA"/>
    <w:rPr>
      <w:rFonts w:eastAsiaTheme="majorEastAsia" w:cstheme="majorBidi"/>
      <w:color w:val="272727" w:themeColor="text1" w:themeTint="D8"/>
    </w:rPr>
  </w:style>
  <w:style w:type="paragraph" w:styleId="Title">
    <w:name w:val="Title"/>
    <w:basedOn w:val="Normal"/>
    <w:next w:val="Normal"/>
    <w:link w:val="TitleChar"/>
    <w:uiPriority w:val="10"/>
    <w:qFormat/>
    <w:rsid w:val="0004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5CA"/>
    <w:pPr>
      <w:spacing w:before="160"/>
      <w:jc w:val="center"/>
    </w:pPr>
    <w:rPr>
      <w:i/>
      <w:iCs/>
      <w:color w:val="404040" w:themeColor="text1" w:themeTint="BF"/>
    </w:rPr>
  </w:style>
  <w:style w:type="character" w:customStyle="1" w:styleId="QuoteChar">
    <w:name w:val="Quote Char"/>
    <w:basedOn w:val="DefaultParagraphFont"/>
    <w:link w:val="Quote"/>
    <w:uiPriority w:val="29"/>
    <w:rsid w:val="000455CA"/>
    <w:rPr>
      <w:i/>
      <w:iCs/>
      <w:color w:val="404040" w:themeColor="text1" w:themeTint="BF"/>
    </w:rPr>
  </w:style>
  <w:style w:type="paragraph" w:styleId="ListParagraph">
    <w:name w:val="List Paragraph"/>
    <w:basedOn w:val="Normal"/>
    <w:uiPriority w:val="34"/>
    <w:qFormat/>
    <w:rsid w:val="000455CA"/>
    <w:pPr>
      <w:ind w:left="720"/>
      <w:contextualSpacing/>
    </w:pPr>
  </w:style>
  <w:style w:type="character" w:styleId="IntenseEmphasis">
    <w:name w:val="Intense Emphasis"/>
    <w:basedOn w:val="DefaultParagraphFont"/>
    <w:uiPriority w:val="21"/>
    <w:qFormat/>
    <w:rsid w:val="000455CA"/>
    <w:rPr>
      <w:i/>
      <w:iCs/>
      <w:color w:val="0F4761" w:themeColor="accent1" w:themeShade="BF"/>
    </w:rPr>
  </w:style>
  <w:style w:type="paragraph" w:styleId="IntenseQuote">
    <w:name w:val="Intense Quote"/>
    <w:basedOn w:val="Normal"/>
    <w:next w:val="Normal"/>
    <w:link w:val="IntenseQuoteChar"/>
    <w:uiPriority w:val="30"/>
    <w:qFormat/>
    <w:rsid w:val="0004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5CA"/>
    <w:rPr>
      <w:i/>
      <w:iCs/>
      <w:color w:val="0F4761" w:themeColor="accent1" w:themeShade="BF"/>
    </w:rPr>
  </w:style>
  <w:style w:type="character" w:styleId="IntenseReference">
    <w:name w:val="Intense Reference"/>
    <w:basedOn w:val="DefaultParagraphFont"/>
    <w:uiPriority w:val="32"/>
    <w:qFormat/>
    <w:rsid w:val="00045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847">
      <w:bodyDiv w:val="1"/>
      <w:marLeft w:val="0"/>
      <w:marRight w:val="0"/>
      <w:marTop w:val="0"/>
      <w:marBottom w:val="0"/>
      <w:divBdr>
        <w:top w:val="none" w:sz="0" w:space="0" w:color="auto"/>
        <w:left w:val="none" w:sz="0" w:space="0" w:color="auto"/>
        <w:bottom w:val="none" w:sz="0" w:space="0" w:color="auto"/>
        <w:right w:val="none" w:sz="0" w:space="0" w:color="auto"/>
      </w:divBdr>
    </w:div>
    <w:div w:id="109865923">
      <w:bodyDiv w:val="1"/>
      <w:marLeft w:val="0"/>
      <w:marRight w:val="0"/>
      <w:marTop w:val="0"/>
      <w:marBottom w:val="0"/>
      <w:divBdr>
        <w:top w:val="none" w:sz="0" w:space="0" w:color="auto"/>
        <w:left w:val="none" w:sz="0" w:space="0" w:color="auto"/>
        <w:bottom w:val="none" w:sz="0" w:space="0" w:color="auto"/>
        <w:right w:val="none" w:sz="0" w:space="0" w:color="auto"/>
      </w:divBdr>
      <w:divsChild>
        <w:div w:id="1951546644">
          <w:marLeft w:val="0"/>
          <w:marRight w:val="0"/>
          <w:marTop w:val="0"/>
          <w:marBottom w:val="0"/>
          <w:divBdr>
            <w:top w:val="none" w:sz="0" w:space="0" w:color="auto"/>
            <w:left w:val="none" w:sz="0" w:space="0" w:color="auto"/>
            <w:bottom w:val="none" w:sz="0" w:space="0" w:color="auto"/>
            <w:right w:val="none" w:sz="0" w:space="0" w:color="auto"/>
          </w:divBdr>
          <w:divsChild>
            <w:div w:id="872772322">
              <w:marLeft w:val="0"/>
              <w:marRight w:val="0"/>
              <w:marTop w:val="0"/>
              <w:marBottom w:val="0"/>
              <w:divBdr>
                <w:top w:val="none" w:sz="0" w:space="0" w:color="auto"/>
                <w:left w:val="none" w:sz="0" w:space="0" w:color="auto"/>
                <w:bottom w:val="none" w:sz="0" w:space="0" w:color="auto"/>
                <w:right w:val="none" w:sz="0" w:space="0" w:color="auto"/>
              </w:divBdr>
              <w:divsChild>
                <w:div w:id="681661287">
                  <w:marLeft w:val="0"/>
                  <w:marRight w:val="0"/>
                  <w:marTop w:val="0"/>
                  <w:marBottom w:val="0"/>
                  <w:divBdr>
                    <w:top w:val="none" w:sz="0" w:space="0" w:color="auto"/>
                    <w:left w:val="none" w:sz="0" w:space="0" w:color="auto"/>
                    <w:bottom w:val="none" w:sz="0" w:space="0" w:color="auto"/>
                    <w:right w:val="none" w:sz="0" w:space="0" w:color="auto"/>
                  </w:divBdr>
                  <w:divsChild>
                    <w:div w:id="1495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674">
          <w:marLeft w:val="0"/>
          <w:marRight w:val="0"/>
          <w:marTop w:val="0"/>
          <w:marBottom w:val="0"/>
          <w:divBdr>
            <w:top w:val="none" w:sz="0" w:space="0" w:color="auto"/>
            <w:left w:val="none" w:sz="0" w:space="0" w:color="auto"/>
            <w:bottom w:val="none" w:sz="0" w:space="0" w:color="auto"/>
            <w:right w:val="none" w:sz="0" w:space="0" w:color="auto"/>
          </w:divBdr>
          <w:divsChild>
            <w:div w:id="451754436">
              <w:marLeft w:val="0"/>
              <w:marRight w:val="0"/>
              <w:marTop w:val="0"/>
              <w:marBottom w:val="0"/>
              <w:divBdr>
                <w:top w:val="none" w:sz="0" w:space="0" w:color="auto"/>
                <w:left w:val="none" w:sz="0" w:space="0" w:color="auto"/>
                <w:bottom w:val="none" w:sz="0" w:space="0" w:color="auto"/>
                <w:right w:val="none" w:sz="0" w:space="0" w:color="auto"/>
              </w:divBdr>
              <w:divsChild>
                <w:div w:id="1880627736">
                  <w:marLeft w:val="0"/>
                  <w:marRight w:val="0"/>
                  <w:marTop w:val="0"/>
                  <w:marBottom w:val="0"/>
                  <w:divBdr>
                    <w:top w:val="none" w:sz="0" w:space="0" w:color="auto"/>
                    <w:left w:val="none" w:sz="0" w:space="0" w:color="auto"/>
                    <w:bottom w:val="none" w:sz="0" w:space="0" w:color="auto"/>
                    <w:right w:val="none" w:sz="0" w:space="0" w:color="auto"/>
                  </w:divBdr>
                  <w:divsChild>
                    <w:div w:id="8162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7376">
      <w:bodyDiv w:val="1"/>
      <w:marLeft w:val="0"/>
      <w:marRight w:val="0"/>
      <w:marTop w:val="0"/>
      <w:marBottom w:val="0"/>
      <w:divBdr>
        <w:top w:val="none" w:sz="0" w:space="0" w:color="auto"/>
        <w:left w:val="none" w:sz="0" w:space="0" w:color="auto"/>
        <w:bottom w:val="none" w:sz="0" w:space="0" w:color="auto"/>
        <w:right w:val="none" w:sz="0" w:space="0" w:color="auto"/>
      </w:divBdr>
    </w:div>
    <w:div w:id="434636171">
      <w:bodyDiv w:val="1"/>
      <w:marLeft w:val="0"/>
      <w:marRight w:val="0"/>
      <w:marTop w:val="0"/>
      <w:marBottom w:val="0"/>
      <w:divBdr>
        <w:top w:val="none" w:sz="0" w:space="0" w:color="auto"/>
        <w:left w:val="none" w:sz="0" w:space="0" w:color="auto"/>
        <w:bottom w:val="none" w:sz="0" w:space="0" w:color="auto"/>
        <w:right w:val="none" w:sz="0" w:space="0" w:color="auto"/>
      </w:divBdr>
      <w:divsChild>
        <w:div w:id="3100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322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064943">
      <w:bodyDiv w:val="1"/>
      <w:marLeft w:val="0"/>
      <w:marRight w:val="0"/>
      <w:marTop w:val="0"/>
      <w:marBottom w:val="0"/>
      <w:divBdr>
        <w:top w:val="none" w:sz="0" w:space="0" w:color="auto"/>
        <w:left w:val="none" w:sz="0" w:space="0" w:color="auto"/>
        <w:bottom w:val="none" w:sz="0" w:space="0" w:color="auto"/>
        <w:right w:val="none" w:sz="0" w:space="0" w:color="auto"/>
      </w:divBdr>
    </w:div>
    <w:div w:id="687678922">
      <w:bodyDiv w:val="1"/>
      <w:marLeft w:val="0"/>
      <w:marRight w:val="0"/>
      <w:marTop w:val="0"/>
      <w:marBottom w:val="0"/>
      <w:divBdr>
        <w:top w:val="none" w:sz="0" w:space="0" w:color="auto"/>
        <w:left w:val="none" w:sz="0" w:space="0" w:color="auto"/>
        <w:bottom w:val="none" w:sz="0" w:space="0" w:color="auto"/>
        <w:right w:val="none" w:sz="0" w:space="0" w:color="auto"/>
      </w:divBdr>
      <w:divsChild>
        <w:div w:id="53662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04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706155">
      <w:bodyDiv w:val="1"/>
      <w:marLeft w:val="0"/>
      <w:marRight w:val="0"/>
      <w:marTop w:val="0"/>
      <w:marBottom w:val="0"/>
      <w:divBdr>
        <w:top w:val="none" w:sz="0" w:space="0" w:color="auto"/>
        <w:left w:val="none" w:sz="0" w:space="0" w:color="auto"/>
        <w:bottom w:val="none" w:sz="0" w:space="0" w:color="auto"/>
        <w:right w:val="none" w:sz="0" w:space="0" w:color="auto"/>
      </w:divBdr>
    </w:div>
    <w:div w:id="725110154">
      <w:bodyDiv w:val="1"/>
      <w:marLeft w:val="0"/>
      <w:marRight w:val="0"/>
      <w:marTop w:val="0"/>
      <w:marBottom w:val="0"/>
      <w:divBdr>
        <w:top w:val="none" w:sz="0" w:space="0" w:color="auto"/>
        <w:left w:val="none" w:sz="0" w:space="0" w:color="auto"/>
        <w:bottom w:val="none" w:sz="0" w:space="0" w:color="auto"/>
        <w:right w:val="none" w:sz="0" w:space="0" w:color="auto"/>
      </w:divBdr>
      <w:divsChild>
        <w:div w:id="482702445">
          <w:marLeft w:val="0"/>
          <w:marRight w:val="0"/>
          <w:marTop w:val="0"/>
          <w:marBottom w:val="0"/>
          <w:divBdr>
            <w:top w:val="none" w:sz="0" w:space="0" w:color="auto"/>
            <w:left w:val="none" w:sz="0" w:space="0" w:color="auto"/>
            <w:bottom w:val="none" w:sz="0" w:space="0" w:color="auto"/>
            <w:right w:val="none" w:sz="0" w:space="0" w:color="auto"/>
          </w:divBdr>
          <w:divsChild>
            <w:div w:id="601644176">
              <w:marLeft w:val="0"/>
              <w:marRight w:val="0"/>
              <w:marTop w:val="0"/>
              <w:marBottom w:val="0"/>
              <w:divBdr>
                <w:top w:val="none" w:sz="0" w:space="0" w:color="auto"/>
                <w:left w:val="none" w:sz="0" w:space="0" w:color="auto"/>
                <w:bottom w:val="none" w:sz="0" w:space="0" w:color="auto"/>
                <w:right w:val="none" w:sz="0" w:space="0" w:color="auto"/>
              </w:divBdr>
              <w:divsChild>
                <w:div w:id="31226476">
                  <w:marLeft w:val="0"/>
                  <w:marRight w:val="0"/>
                  <w:marTop w:val="0"/>
                  <w:marBottom w:val="0"/>
                  <w:divBdr>
                    <w:top w:val="none" w:sz="0" w:space="0" w:color="auto"/>
                    <w:left w:val="none" w:sz="0" w:space="0" w:color="auto"/>
                    <w:bottom w:val="none" w:sz="0" w:space="0" w:color="auto"/>
                    <w:right w:val="none" w:sz="0" w:space="0" w:color="auto"/>
                  </w:divBdr>
                  <w:divsChild>
                    <w:div w:id="54360136">
                      <w:marLeft w:val="0"/>
                      <w:marRight w:val="0"/>
                      <w:marTop w:val="0"/>
                      <w:marBottom w:val="0"/>
                      <w:divBdr>
                        <w:top w:val="none" w:sz="0" w:space="0" w:color="auto"/>
                        <w:left w:val="none" w:sz="0" w:space="0" w:color="auto"/>
                        <w:bottom w:val="none" w:sz="0" w:space="0" w:color="auto"/>
                        <w:right w:val="none" w:sz="0" w:space="0" w:color="auto"/>
                      </w:divBdr>
                      <w:divsChild>
                        <w:div w:id="474303587">
                          <w:marLeft w:val="0"/>
                          <w:marRight w:val="0"/>
                          <w:marTop w:val="0"/>
                          <w:marBottom w:val="0"/>
                          <w:divBdr>
                            <w:top w:val="none" w:sz="0" w:space="0" w:color="auto"/>
                            <w:left w:val="none" w:sz="0" w:space="0" w:color="auto"/>
                            <w:bottom w:val="none" w:sz="0" w:space="0" w:color="auto"/>
                            <w:right w:val="none" w:sz="0" w:space="0" w:color="auto"/>
                          </w:divBdr>
                          <w:divsChild>
                            <w:div w:id="1186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20985">
      <w:bodyDiv w:val="1"/>
      <w:marLeft w:val="0"/>
      <w:marRight w:val="0"/>
      <w:marTop w:val="0"/>
      <w:marBottom w:val="0"/>
      <w:divBdr>
        <w:top w:val="none" w:sz="0" w:space="0" w:color="auto"/>
        <w:left w:val="none" w:sz="0" w:space="0" w:color="auto"/>
        <w:bottom w:val="none" w:sz="0" w:space="0" w:color="auto"/>
        <w:right w:val="none" w:sz="0" w:space="0" w:color="auto"/>
      </w:divBdr>
    </w:div>
    <w:div w:id="776830300">
      <w:bodyDiv w:val="1"/>
      <w:marLeft w:val="0"/>
      <w:marRight w:val="0"/>
      <w:marTop w:val="0"/>
      <w:marBottom w:val="0"/>
      <w:divBdr>
        <w:top w:val="none" w:sz="0" w:space="0" w:color="auto"/>
        <w:left w:val="none" w:sz="0" w:space="0" w:color="auto"/>
        <w:bottom w:val="none" w:sz="0" w:space="0" w:color="auto"/>
        <w:right w:val="none" w:sz="0" w:space="0" w:color="auto"/>
      </w:divBdr>
    </w:div>
    <w:div w:id="898248926">
      <w:bodyDiv w:val="1"/>
      <w:marLeft w:val="0"/>
      <w:marRight w:val="0"/>
      <w:marTop w:val="0"/>
      <w:marBottom w:val="0"/>
      <w:divBdr>
        <w:top w:val="none" w:sz="0" w:space="0" w:color="auto"/>
        <w:left w:val="none" w:sz="0" w:space="0" w:color="auto"/>
        <w:bottom w:val="none" w:sz="0" w:space="0" w:color="auto"/>
        <w:right w:val="none" w:sz="0" w:space="0" w:color="auto"/>
      </w:divBdr>
    </w:div>
    <w:div w:id="1107503347">
      <w:bodyDiv w:val="1"/>
      <w:marLeft w:val="0"/>
      <w:marRight w:val="0"/>
      <w:marTop w:val="0"/>
      <w:marBottom w:val="0"/>
      <w:divBdr>
        <w:top w:val="none" w:sz="0" w:space="0" w:color="auto"/>
        <w:left w:val="none" w:sz="0" w:space="0" w:color="auto"/>
        <w:bottom w:val="none" w:sz="0" w:space="0" w:color="auto"/>
        <w:right w:val="none" w:sz="0" w:space="0" w:color="auto"/>
      </w:divBdr>
      <w:divsChild>
        <w:div w:id="1690637998">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1502744824">
                  <w:marLeft w:val="0"/>
                  <w:marRight w:val="0"/>
                  <w:marTop w:val="0"/>
                  <w:marBottom w:val="0"/>
                  <w:divBdr>
                    <w:top w:val="none" w:sz="0" w:space="0" w:color="auto"/>
                    <w:left w:val="none" w:sz="0" w:space="0" w:color="auto"/>
                    <w:bottom w:val="none" w:sz="0" w:space="0" w:color="auto"/>
                    <w:right w:val="none" w:sz="0" w:space="0" w:color="auto"/>
                  </w:divBdr>
                  <w:divsChild>
                    <w:div w:id="15662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24441">
          <w:marLeft w:val="0"/>
          <w:marRight w:val="0"/>
          <w:marTop w:val="0"/>
          <w:marBottom w:val="0"/>
          <w:divBdr>
            <w:top w:val="none" w:sz="0" w:space="0" w:color="auto"/>
            <w:left w:val="none" w:sz="0" w:space="0" w:color="auto"/>
            <w:bottom w:val="none" w:sz="0" w:space="0" w:color="auto"/>
            <w:right w:val="none" w:sz="0" w:space="0" w:color="auto"/>
          </w:divBdr>
          <w:divsChild>
            <w:div w:id="1332374342">
              <w:marLeft w:val="0"/>
              <w:marRight w:val="0"/>
              <w:marTop w:val="0"/>
              <w:marBottom w:val="0"/>
              <w:divBdr>
                <w:top w:val="none" w:sz="0" w:space="0" w:color="auto"/>
                <w:left w:val="none" w:sz="0" w:space="0" w:color="auto"/>
                <w:bottom w:val="none" w:sz="0" w:space="0" w:color="auto"/>
                <w:right w:val="none" w:sz="0" w:space="0" w:color="auto"/>
              </w:divBdr>
              <w:divsChild>
                <w:div w:id="1652756550">
                  <w:marLeft w:val="0"/>
                  <w:marRight w:val="0"/>
                  <w:marTop w:val="0"/>
                  <w:marBottom w:val="0"/>
                  <w:divBdr>
                    <w:top w:val="none" w:sz="0" w:space="0" w:color="auto"/>
                    <w:left w:val="none" w:sz="0" w:space="0" w:color="auto"/>
                    <w:bottom w:val="none" w:sz="0" w:space="0" w:color="auto"/>
                    <w:right w:val="none" w:sz="0" w:space="0" w:color="auto"/>
                  </w:divBdr>
                  <w:divsChild>
                    <w:div w:id="4250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3972">
      <w:bodyDiv w:val="1"/>
      <w:marLeft w:val="0"/>
      <w:marRight w:val="0"/>
      <w:marTop w:val="0"/>
      <w:marBottom w:val="0"/>
      <w:divBdr>
        <w:top w:val="none" w:sz="0" w:space="0" w:color="auto"/>
        <w:left w:val="none" w:sz="0" w:space="0" w:color="auto"/>
        <w:bottom w:val="none" w:sz="0" w:space="0" w:color="auto"/>
        <w:right w:val="none" w:sz="0" w:space="0" w:color="auto"/>
      </w:divBdr>
    </w:div>
    <w:div w:id="1421098303">
      <w:bodyDiv w:val="1"/>
      <w:marLeft w:val="0"/>
      <w:marRight w:val="0"/>
      <w:marTop w:val="0"/>
      <w:marBottom w:val="0"/>
      <w:divBdr>
        <w:top w:val="none" w:sz="0" w:space="0" w:color="auto"/>
        <w:left w:val="none" w:sz="0" w:space="0" w:color="auto"/>
        <w:bottom w:val="none" w:sz="0" w:space="0" w:color="auto"/>
        <w:right w:val="none" w:sz="0" w:space="0" w:color="auto"/>
      </w:divBdr>
      <w:divsChild>
        <w:div w:id="1788429905">
          <w:marLeft w:val="0"/>
          <w:marRight w:val="0"/>
          <w:marTop w:val="0"/>
          <w:marBottom w:val="0"/>
          <w:divBdr>
            <w:top w:val="none" w:sz="0" w:space="0" w:color="auto"/>
            <w:left w:val="none" w:sz="0" w:space="0" w:color="auto"/>
            <w:bottom w:val="none" w:sz="0" w:space="0" w:color="auto"/>
            <w:right w:val="none" w:sz="0" w:space="0" w:color="auto"/>
          </w:divBdr>
          <w:divsChild>
            <w:div w:id="1813869906">
              <w:marLeft w:val="0"/>
              <w:marRight w:val="0"/>
              <w:marTop w:val="0"/>
              <w:marBottom w:val="0"/>
              <w:divBdr>
                <w:top w:val="none" w:sz="0" w:space="0" w:color="auto"/>
                <w:left w:val="none" w:sz="0" w:space="0" w:color="auto"/>
                <w:bottom w:val="none" w:sz="0" w:space="0" w:color="auto"/>
                <w:right w:val="none" w:sz="0" w:space="0" w:color="auto"/>
              </w:divBdr>
              <w:divsChild>
                <w:div w:id="2050756535">
                  <w:marLeft w:val="0"/>
                  <w:marRight w:val="0"/>
                  <w:marTop w:val="0"/>
                  <w:marBottom w:val="0"/>
                  <w:divBdr>
                    <w:top w:val="none" w:sz="0" w:space="0" w:color="auto"/>
                    <w:left w:val="none" w:sz="0" w:space="0" w:color="auto"/>
                    <w:bottom w:val="none" w:sz="0" w:space="0" w:color="auto"/>
                    <w:right w:val="none" w:sz="0" w:space="0" w:color="auto"/>
                  </w:divBdr>
                  <w:divsChild>
                    <w:div w:id="59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39">
          <w:marLeft w:val="0"/>
          <w:marRight w:val="0"/>
          <w:marTop w:val="0"/>
          <w:marBottom w:val="0"/>
          <w:divBdr>
            <w:top w:val="none" w:sz="0" w:space="0" w:color="auto"/>
            <w:left w:val="none" w:sz="0" w:space="0" w:color="auto"/>
            <w:bottom w:val="none" w:sz="0" w:space="0" w:color="auto"/>
            <w:right w:val="none" w:sz="0" w:space="0" w:color="auto"/>
          </w:divBdr>
          <w:divsChild>
            <w:div w:id="1952472448">
              <w:marLeft w:val="0"/>
              <w:marRight w:val="0"/>
              <w:marTop w:val="0"/>
              <w:marBottom w:val="0"/>
              <w:divBdr>
                <w:top w:val="none" w:sz="0" w:space="0" w:color="auto"/>
                <w:left w:val="none" w:sz="0" w:space="0" w:color="auto"/>
                <w:bottom w:val="none" w:sz="0" w:space="0" w:color="auto"/>
                <w:right w:val="none" w:sz="0" w:space="0" w:color="auto"/>
              </w:divBdr>
              <w:divsChild>
                <w:div w:id="1044216747">
                  <w:marLeft w:val="0"/>
                  <w:marRight w:val="0"/>
                  <w:marTop w:val="0"/>
                  <w:marBottom w:val="0"/>
                  <w:divBdr>
                    <w:top w:val="none" w:sz="0" w:space="0" w:color="auto"/>
                    <w:left w:val="none" w:sz="0" w:space="0" w:color="auto"/>
                    <w:bottom w:val="none" w:sz="0" w:space="0" w:color="auto"/>
                    <w:right w:val="none" w:sz="0" w:space="0" w:color="auto"/>
                  </w:divBdr>
                  <w:divsChild>
                    <w:div w:id="8527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64184">
      <w:bodyDiv w:val="1"/>
      <w:marLeft w:val="0"/>
      <w:marRight w:val="0"/>
      <w:marTop w:val="0"/>
      <w:marBottom w:val="0"/>
      <w:divBdr>
        <w:top w:val="none" w:sz="0" w:space="0" w:color="auto"/>
        <w:left w:val="none" w:sz="0" w:space="0" w:color="auto"/>
        <w:bottom w:val="none" w:sz="0" w:space="0" w:color="auto"/>
        <w:right w:val="none" w:sz="0" w:space="0" w:color="auto"/>
      </w:divBdr>
    </w:div>
    <w:div w:id="1683629661">
      <w:bodyDiv w:val="1"/>
      <w:marLeft w:val="0"/>
      <w:marRight w:val="0"/>
      <w:marTop w:val="0"/>
      <w:marBottom w:val="0"/>
      <w:divBdr>
        <w:top w:val="none" w:sz="0" w:space="0" w:color="auto"/>
        <w:left w:val="none" w:sz="0" w:space="0" w:color="auto"/>
        <w:bottom w:val="none" w:sz="0" w:space="0" w:color="auto"/>
        <w:right w:val="none" w:sz="0" w:space="0" w:color="auto"/>
      </w:divBdr>
      <w:divsChild>
        <w:div w:id="180973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6325">
      <w:bodyDiv w:val="1"/>
      <w:marLeft w:val="0"/>
      <w:marRight w:val="0"/>
      <w:marTop w:val="0"/>
      <w:marBottom w:val="0"/>
      <w:divBdr>
        <w:top w:val="none" w:sz="0" w:space="0" w:color="auto"/>
        <w:left w:val="none" w:sz="0" w:space="0" w:color="auto"/>
        <w:bottom w:val="none" w:sz="0" w:space="0" w:color="auto"/>
        <w:right w:val="none" w:sz="0" w:space="0" w:color="auto"/>
      </w:divBdr>
      <w:divsChild>
        <w:div w:id="1002199819">
          <w:marLeft w:val="0"/>
          <w:marRight w:val="0"/>
          <w:marTop w:val="0"/>
          <w:marBottom w:val="0"/>
          <w:divBdr>
            <w:top w:val="none" w:sz="0" w:space="0" w:color="auto"/>
            <w:left w:val="none" w:sz="0" w:space="0" w:color="auto"/>
            <w:bottom w:val="none" w:sz="0" w:space="0" w:color="auto"/>
            <w:right w:val="none" w:sz="0" w:space="0" w:color="auto"/>
          </w:divBdr>
          <w:divsChild>
            <w:div w:id="794639489">
              <w:marLeft w:val="0"/>
              <w:marRight w:val="0"/>
              <w:marTop w:val="0"/>
              <w:marBottom w:val="0"/>
              <w:divBdr>
                <w:top w:val="none" w:sz="0" w:space="0" w:color="auto"/>
                <w:left w:val="none" w:sz="0" w:space="0" w:color="auto"/>
                <w:bottom w:val="none" w:sz="0" w:space="0" w:color="auto"/>
                <w:right w:val="none" w:sz="0" w:space="0" w:color="auto"/>
              </w:divBdr>
              <w:divsChild>
                <w:div w:id="1977640661">
                  <w:marLeft w:val="0"/>
                  <w:marRight w:val="0"/>
                  <w:marTop w:val="0"/>
                  <w:marBottom w:val="0"/>
                  <w:divBdr>
                    <w:top w:val="none" w:sz="0" w:space="0" w:color="auto"/>
                    <w:left w:val="none" w:sz="0" w:space="0" w:color="auto"/>
                    <w:bottom w:val="none" w:sz="0" w:space="0" w:color="auto"/>
                    <w:right w:val="none" w:sz="0" w:space="0" w:color="auto"/>
                  </w:divBdr>
                  <w:divsChild>
                    <w:div w:id="1612129582">
                      <w:marLeft w:val="0"/>
                      <w:marRight w:val="0"/>
                      <w:marTop w:val="0"/>
                      <w:marBottom w:val="0"/>
                      <w:divBdr>
                        <w:top w:val="none" w:sz="0" w:space="0" w:color="auto"/>
                        <w:left w:val="none" w:sz="0" w:space="0" w:color="auto"/>
                        <w:bottom w:val="none" w:sz="0" w:space="0" w:color="auto"/>
                        <w:right w:val="none" w:sz="0" w:space="0" w:color="auto"/>
                      </w:divBdr>
                      <w:divsChild>
                        <w:div w:id="967707331">
                          <w:marLeft w:val="0"/>
                          <w:marRight w:val="0"/>
                          <w:marTop w:val="0"/>
                          <w:marBottom w:val="0"/>
                          <w:divBdr>
                            <w:top w:val="none" w:sz="0" w:space="0" w:color="auto"/>
                            <w:left w:val="none" w:sz="0" w:space="0" w:color="auto"/>
                            <w:bottom w:val="none" w:sz="0" w:space="0" w:color="auto"/>
                            <w:right w:val="none" w:sz="0" w:space="0" w:color="auto"/>
                          </w:divBdr>
                          <w:divsChild>
                            <w:div w:id="18603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149386">
      <w:bodyDiv w:val="1"/>
      <w:marLeft w:val="0"/>
      <w:marRight w:val="0"/>
      <w:marTop w:val="0"/>
      <w:marBottom w:val="0"/>
      <w:divBdr>
        <w:top w:val="none" w:sz="0" w:space="0" w:color="auto"/>
        <w:left w:val="none" w:sz="0" w:space="0" w:color="auto"/>
        <w:bottom w:val="none" w:sz="0" w:space="0" w:color="auto"/>
        <w:right w:val="none" w:sz="0" w:space="0" w:color="auto"/>
      </w:divBdr>
      <w:divsChild>
        <w:div w:id="1475559016">
          <w:marLeft w:val="0"/>
          <w:marRight w:val="0"/>
          <w:marTop w:val="0"/>
          <w:marBottom w:val="0"/>
          <w:divBdr>
            <w:top w:val="none" w:sz="0" w:space="0" w:color="auto"/>
            <w:left w:val="none" w:sz="0" w:space="0" w:color="auto"/>
            <w:bottom w:val="none" w:sz="0" w:space="0" w:color="auto"/>
            <w:right w:val="none" w:sz="0" w:space="0" w:color="auto"/>
          </w:divBdr>
          <w:divsChild>
            <w:div w:id="950551562">
              <w:marLeft w:val="0"/>
              <w:marRight w:val="0"/>
              <w:marTop w:val="0"/>
              <w:marBottom w:val="0"/>
              <w:divBdr>
                <w:top w:val="none" w:sz="0" w:space="0" w:color="auto"/>
                <w:left w:val="none" w:sz="0" w:space="0" w:color="auto"/>
                <w:bottom w:val="none" w:sz="0" w:space="0" w:color="auto"/>
                <w:right w:val="none" w:sz="0" w:space="0" w:color="auto"/>
              </w:divBdr>
              <w:divsChild>
                <w:div w:id="1542984867">
                  <w:marLeft w:val="0"/>
                  <w:marRight w:val="0"/>
                  <w:marTop w:val="0"/>
                  <w:marBottom w:val="0"/>
                  <w:divBdr>
                    <w:top w:val="none" w:sz="0" w:space="0" w:color="auto"/>
                    <w:left w:val="none" w:sz="0" w:space="0" w:color="auto"/>
                    <w:bottom w:val="none" w:sz="0" w:space="0" w:color="auto"/>
                    <w:right w:val="none" w:sz="0" w:space="0" w:color="auto"/>
                  </w:divBdr>
                  <w:divsChild>
                    <w:div w:id="2016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6981">
          <w:marLeft w:val="0"/>
          <w:marRight w:val="0"/>
          <w:marTop w:val="0"/>
          <w:marBottom w:val="0"/>
          <w:divBdr>
            <w:top w:val="none" w:sz="0" w:space="0" w:color="auto"/>
            <w:left w:val="none" w:sz="0" w:space="0" w:color="auto"/>
            <w:bottom w:val="none" w:sz="0" w:space="0" w:color="auto"/>
            <w:right w:val="none" w:sz="0" w:space="0" w:color="auto"/>
          </w:divBdr>
          <w:divsChild>
            <w:div w:id="2139953903">
              <w:marLeft w:val="0"/>
              <w:marRight w:val="0"/>
              <w:marTop w:val="0"/>
              <w:marBottom w:val="0"/>
              <w:divBdr>
                <w:top w:val="none" w:sz="0" w:space="0" w:color="auto"/>
                <w:left w:val="none" w:sz="0" w:space="0" w:color="auto"/>
                <w:bottom w:val="none" w:sz="0" w:space="0" w:color="auto"/>
                <w:right w:val="none" w:sz="0" w:space="0" w:color="auto"/>
              </w:divBdr>
              <w:divsChild>
                <w:div w:id="1318420245">
                  <w:marLeft w:val="0"/>
                  <w:marRight w:val="0"/>
                  <w:marTop w:val="0"/>
                  <w:marBottom w:val="0"/>
                  <w:divBdr>
                    <w:top w:val="none" w:sz="0" w:space="0" w:color="auto"/>
                    <w:left w:val="none" w:sz="0" w:space="0" w:color="auto"/>
                    <w:bottom w:val="none" w:sz="0" w:space="0" w:color="auto"/>
                    <w:right w:val="none" w:sz="0" w:space="0" w:color="auto"/>
                  </w:divBdr>
                  <w:divsChild>
                    <w:div w:id="7260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2760">
      <w:bodyDiv w:val="1"/>
      <w:marLeft w:val="0"/>
      <w:marRight w:val="0"/>
      <w:marTop w:val="0"/>
      <w:marBottom w:val="0"/>
      <w:divBdr>
        <w:top w:val="none" w:sz="0" w:space="0" w:color="auto"/>
        <w:left w:val="none" w:sz="0" w:space="0" w:color="auto"/>
        <w:bottom w:val="none" w:sz="0" w:space="0" w:color="auto"/>
        <w:right w:val="none" w:sz="0" w:space="0" w:color="auto"/>
      </w:divBdr>
      <w:divsChild>
        <w:div w:id="1859391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10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Naiyar Rizvi</dc:creator>
  <cp:keywords/>
  <dc:description/>
  <cp:lastModifiedBy>Naiyar Rizvi</cp:lastModifiedBy>
  <cp:revision>10</cp:revision>
  <dcterms:created xsi:type="dcterms:W3CDTF">2024-09-11T15:05:00Z</dcterms:created>
  <dcterms:modified xsi:type="dcterms:W3CDTF">2024-09-12T11:57:00Z</dcterms:modified>
</cp:coreProperties>
</file>