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3.10: Penggunaan Package Manager (pip) dan Ekosistem Pustaka AI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3.10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3.9 (Penanganan Pengecualian dan Debugging)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7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2bbf8b007417c372df48598cd179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Mengidentifikasi (C2)</w:t>
      </w:r>
      <w:r>
        <w:rPr>
          <w:rFonts w:ascii="Calibri" w:hAnsi="Calibri"/>
          <w:color w:val="2D3748"/>
          <w:sz w:val="22"/>
        </w:rPr>
        <w:t xml:space="preserve"> ekosistem repositori Python Package Index (PyPI) dan arsitektur pengelola paket </w:t>
      </w:r>
      <w:r>
        <w:rPr>
          <w:rFonts w:ascii="Consolas" w:hAnsi="Consolas"/>
          <w:color w:val="9C1A1A"/>
          <w:sz w:val="19"/>
        </w:rPr>
        <w:t>pip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manajemen dependensi proyek yang dapat direproduksi (</w:t>
      </w:r>
      <w:r>
        <w:rPr>
          <w:rFonts w:ascii="Calibri" w:hAnsi="Calibri"/>
          <w:i/>
          <w:color w:val="2D3748"/>
          <w:sz w:val="22"/>
        </w:rPr>
        <w:t>reproducible environments</w:t>
      </w:r>
      <w:r>
        <w:rPr>
          <w:rFonts w:ascii="Calibri" w:hAnsi="Calibri"/>
          <w:color w:val="2D3748"/>
          <w:sz w:val="22"/>
        </w:rPr>
        <w:t xml:space="preserve">) menggunakan berkas </w:t>
      </w:r>
      <w:r>
        <w:rPr>
          <w:rFonts w:ascii="Consolas" w:hAnsi="Consolas"/>
          <w:color w:val="9C1A1A"/>
          <w:sz w:val="19"/>
        </w:rPr>
        <w:t>requirements.txt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pip freeze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perbedaan distribusi paket kode sumber (</w:t>
      </w:r>
      <w:r>
        <w:rPr>
          <w:rFonts w:ascii="Calibri" w:hAnsi="Calibri"/>
          <w:i/>
          <w:color w:val="2D3748"/>
          <w:sz w:val="22"/>
        </w:rPr>
        <w:t>sdist</w:t>
      </w:r>
      <w:r>
        <w:rPr>
          <w:rFonts w:ascii="Calibri" w:hAnsi="Calibri"/>
          <w:color w:val="2D3748"/>
          <w:sz w:val="22"/>
        </w:rPr>
        <w:t>) versus distribusi biner terkompilasi (</w:t>
      </w:r>
      <w:r>
        <w:rPr>
          <w:rFonts w:ascii="Calibri" w:hAnsi="Calibri"/>
          <w:i/>
          <w:color w:val="2D3748"/>
          <w:sz w:val="22"/>
        </w:rPr>
        <w:t>wheel</w:t>
      </w:r>
      <w:r>
        <w:rPr>
          <w:rFonts w:ascii="Calibri" w:hAnsi="Calibri"/>
          <w:color w:val="2D3748"/>
          <w:sz w:val="22"/>
        </w:rPr>
        <w:t xml:space="preserve"> / </w:t>
      </w:r>
      <w:r>
        <w:rPr>
          <w:rFonts w:ascii="Consolas" w:hAnsi="Consolas"/>
          <w:color w:val="9C1A1A"/>
          <w:sz w:val="19"/>
        </w:rPr>
        <w:t>.whl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Mengevaluasi (C4)</w:t>
      </w:r>
      <w:r>
        <w:rPr>
          <w:rFonts w:ascii="Calibri" w:hAnsi="Calibri"/>
          <w:color w:val="2D3748"/>
          <w:sz w:val="22"/>
        </w:rPr>
        <w:t xml:space="preserve"> kerentanan keamanan pustaka pihak ketiga dan teknik isolasi lingkungan proyek AI produksi.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menghasilkan skrip audit otomatis yang memeriksa pohon dependensi pustaka AI, mendeteksi konflik versi transitif (</w:t>
      </w:r>
      <w:r>
        <w:rPr>
          <w:rFonts w:ascii="Calibri" w:hAnsi="Calibri"/>
          <w:i/>
          <w:color w:val="2D3748"/>
          <w:sz w:val="22"/>
        </w:rPr>
        <w:t>transitive conflicts</w:t>
      </w:r>
      <w:r>
        <w:rPr>
          <w:rFonts w:ascii="Calibri" w:hAnsi="Calibri"/>
          <w:color w:val="2D3748"/>
          <w:sz w:val="22"/>
        </w:rPr>
        <w:t xml:space="preserve">), dan memvalidasi keutuhan lingkungan virtual menggunakan utilitas </w:t>
      </w:r>
      <w:r>
        <w:rPr>
          <w:rFonts w:ascii="Consolas" w:hAnsi="Consolas"/>
          <w:color w:val="9C1A1A"/>
          <w:sz w:val="19"/>
        </w:rPr>
        <w:t>importlib.metadata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memproduksi berkas manifes penguncian dependensi produksi (</w:t>
      </w:r>
      <w:r>
        <w:rPr>
          <w:rFonts w:ascii="Calibri" w:hAnsi="Calibri"/>
          <w:i/>
          <w:color w:val="2D3748"/>
          <w:sz w:val="22"/>
        </w:rPr>
        <w:t>deterministic lockfile</w:t>
      </w:r>
      <w:r>
        <w:rPr>
          <w:rFonts w:ascii="Calibri" w:hAnsi="Calibri"/>
          <w:color w:val="2D3748"/>
          <w:sz w:val="22"/>
        </w:rPr>
        <w:t xml:space="preserve">) berbasis standar PEP 508 dan PEP 440 lengkap dengan verifikasi </w:t>
      </w:r>
      <w:r>
        <w:rPr>
          <w:rFonts w:ascii="Calibri" w:hAnsi="Calibri"/>
          <w:i/>
          <w:color w:val="2D3748"/>
          <w:sz w:val="22"/>
        </w:rPr>
        <w:t>hash</w:t>
      </w:r>
      <w:r>
        <w:rPr>
          <w:rFonts w:ascii="Calibri" w:hAnsi="Calibri"/>
          <w:color w:val="2D3748"/>
          <w:sz w:val="22"/>
        </w:rPr>
        <w:t xml:space="preserve"> kriptografis SHA-256 (</w:t>
      </w:r>
      <w:r>
        <w:rPr>
          <w:rFonts w:ascii="Consolas" w:hAnsi="Consolas"/>
          <w:color w:val="9C1A1A"/>
          <w:sz w:val="19"/>
        </w:rPr>
        <w:t>--require-hashes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mengonstruksi studi komparasi performa (</w:t>
      </w:r>
      <w:r>
        <w:rPr>
          <w:rFonts w:ascii="Calibri" w:hAnsi="Calibri"/>
          <w:i/>
          <w:color w:val="2D3748"/>
          <w:sz w:val="22"/>
        </w:rPr>
        <w:t>benchmarking engine</w:t>
      </w:r>
      <w:r>
        <w:rPr>
          <w:rFonts w:ascii="Calibri" w:hAnsi="Calibri"/>
          <w:color w:val="2D3748"/>
          <w:sz w:val="22"/>
        </w:rPr>
        <w:t>) yang membuktikan keunggulan komputasi vektorisasi pustaka inti AI (NumPy) dibanding perulangan skalar Python murni pada pemrosesan satu juta piksel spektral kanopi sawit.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Mahasiswa memahami secara mendalam arsitektur distribusi perangkat lunak CPython: mampu membedakan format paket pra-kompilasi biner </w:t>
      </w:r>
      <w:r>
        <w:rPr>
          <w:rFonts w:ascii="Calibri" w:hAnsi="Calibri"/>
          <w:b/>
          <w:color w:val="2D3748"/>
          <w:sz w:val="22"/>
        </w:rPr>
        <w:t>Wheel (`.whl`)</w:t>
      </w:r>
      <w:r>
        <w:rPr>
          <w:rFonts w:ascii="Calibri" w:hAnsi="Calibri"/>
          <w:color w:val="2D3748"/>
          <w:sz w:val="22"/>
        </w:rPr>
        <w:t xml:space="preserve"> dari paket sumber mentah </w:t>
      </w:r>
      <w:r>
        <w:rPr>
          <w:rFonts w:ascii="Calibri" w:hAnsi="Calibri"/>
          <w:b/>
          <w:color w:val="2D3748"/>
          <w:sz w:val="22"/>
        </w:rPr>
        <w:t>Source Distribution (`sdist`)</w:t>
      </w:r>
      <w:r>
        <w:rPr>
          <w:rFonts w:ascii="Calibri" w:hAnsi="Calibri"/>
          <w:color w:val="2D3748"/>
          <w:sz w:val="22"/>
        </w:rPr>
        <w:t>, serta memahami tag kompatibilitas platform ABI (</w:t>
      </w:r>
      <w:r>
        <w:rPr>
          <w:rFonts w:ascii="Consolas" w:hAnsi="Consolas"/>
          <w:color w:val="9C1A1A"/>
          <w:sz w:val="19"/>
        </w:rPr>
        <w:t>cp310-win_amd64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mahir merumuskan batasan versi semantik (</w:t>
      </w:r>
      <w:r>
        <w:rPr>
          <w:rFonts w:ascii="Calibri" w:hAnsi="Calibri"/>
          <w:i/>
          <w:color w:val="2D3748"/>
          <w:sz w:val="22"/>
        </w:rPr>
        <w:t>Semantic Versioning</w:t>
      </w:r>
      <w:r>
        <w:rPr>
          <w:rFonts w:ascii="Calibri" w:hAnsi="Calibri"/>
          <w:color w:val="2D3748"/>
          <w:sz w:val="22"/>
        </w:rPr>
        <w:t xml:space="preserve">): mampu menerapkan operator </w:t>
      </w:r>
      <w:r>
        <w:rPr>
          <w:rFonts w:ascii="Consolas" w:hAnsi="Consolas"/>
          <w:color w:val="9C1A1A"/>
          <w:sz w:val="19"/>
        </w:rPr>
        <w:t>==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&gt;=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&lt;=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onsolas" w:hAnsi="Consolas"/>
          <w:color w:val="9C1A1A"/>
          <w:sz w:val="19"/>
        </w:rPr>
        <w:t>~=</w:t>
      </w:r>
      <w:r>
        <w:rPr>
          <w:rFonts w:ascii="Calibri" w:hAnsi="Calibri"/>
          <w:color w:val="2D3748"/>
          <w:sz w:val="22"/>
        </w:rPr>
        <w:t xml:space="preserve"> secara tepat, membedakan manifes deklaratif abstrak (</w:t>
      </w:r>
      <w:r>
        <w:rPr>
          <w:rFonts w:ascii="Consolas" w:hAnsi="Consolas"/>
          <w:color w:val="9C1A1A"/>
          <w:sz w:val="19"/>
        </w:rPr>
        <w:t>requirements.in</w:t>
      </w:r>
      <w:r>
        <w:rPr>
          <w:rFonts w:ascii="Calibri" w:hAnsi="Calibri"/>
          <w:color w:val="2D3748"/>
          <w:sz w:val="22"/>
        </w:rPr>
        <w:t xml:space="preserve"> / </w:t>
      </w:r>
      <w:r>
        <w:rPr>
          <w:rFonts w:ascii="Consolas" w:hAnsi="Consolas"/>
          <w:color w:val="9C1A1A"/>
          <w:sz w:val="19"/>
        </w:rPr>
        <w:t>pyproject.toml</w:t>
      </w:r>
      <w:r>
        <w:rPr>
          <w:rFonts w:ascii="Calibri" w:hAnsi="Calibri"/>
          <w:color w:val="2D3748"/>
          <w:sz w:val="22"/>
        </w:rPr>
        <w:t>) dari manifes terkunci konkret (</w:t>
      </w:r>
      <w:r>
        <w:rPr>
          <w:rFonts w:ascii="Consolas" w:hAnsi="Consolas"/>
          <w:color w:val="9C1A1A"/>
          <w:sz w:val="19"/>
        </w:rPr>
        <w:t>requirements.txt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menguasai sistematika hierarki tumpukan pustaka kecerdasan buatan (</w:t>
      </w:r>
      <w:r>
        <w:rPr>
          <w:rFonts w:ascii="Calibri" w:hAnsi="Calibri"/>
          <w:i/>
          <w:color w:val="2D3748"/>
          <w:sz w:val="22"/>
        </w:rPr>
        <w:t>AI software stack</w:t>
      </w:r>
      <w:r>
        <w:rPr>
          <w:rFonts w:ascii="Calibri" w:hAnsi="Calibri"/>
          <w:color w:val="2D3748"/>
          <w:sz w:val="22"/>
        </w:rPr>
        <w:t>): memahami posisi struktural dan interaksi fungsional antara CPython, NumPy, Pandas, Matplotlib/Seaborn, dan Scikit-Learn dalam analitika data perkebunan.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Menjamin reproduktibilitas mutlak (</w:t>
      </w:r>
      <m:oMath xmlns:mml="http://www.w3.org/1998/Math/MathML">
        <m:r>
          <m:t>100%</m:t>
        </m:r>
      </m:oMath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libri" w:hAnsi="Calibri"/>
          <w:i/>
          <w:color w:val="2D3748"/>
          <w:sz w:val="22"/>
        </w:rPr>
        <w:t>reproducible builds</w:t>
      </w:r>
      <w:r>
        <w:rPr>
          <w:rFonts w:ascii="Calibri" w:hAnsi="Calibri"/>
          <w:color w:val="2D3748"/>
          <w:sz w:val="22"/>
        </w:rPr>
        <w:t xml:space="preserve">) pada model-model AI presisi INSTIPER saat dipindahkan dari komputer laboratorium riset ke server pusat pabrik kelapa sawit dan perangkat </w:t>
      </w:r>
      <w:r>
        <w:rPr>
          <w:rFonts w:ascii="Calibri" w:hAnsi="Calibri"/>
          <w:i/>
          <w:color w:val="2D3748"/>
          <w:sz w:val="22"/>
        </w:rPr>
        <w:t>edge computing</w:t>
      </w:r>
      <w:r>
        <w:rPr>
          <w:rFonts w:ascii="Calibri" w:hAnsi="Calibri"/>
          <w:color w:val="2D3748"/>
          <w:sz w:val="22"/>
        </w:rPr>
        <w:t xml:space="preserve"> kebun (</w:t>
      </w:r>
      <w:r>
        <w:rPr>
          <w:rFonts w:ascii="Calibri" w:hAnsi="Calibri"/>
          <w:i/>
          <w:color w:val="2D3748"/>
          <w:sz w:val="22"/>
        </w:rPr>
        <w:t>eliminating "works on my machine" syndrome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Melindungi infrastruktur teknologi informasi korporasi agribisnis dari serangan penyusupan paket berbahaya (</w:t>
      </w:r>
      <w:r>
        <w:rPr>
          <w:rFonts w:ascii="Calibri" w:hAnsi="Calibri"/>
          <w:i/>
          <w:color w:val="2D3748"/>
          <w:sz w:val="22"/>
        </w:rPr>
        <w:t>typosquatting &amp; malicious package injection</w:t>
      </w:r>
      <w:r>
        <w:rPr>
          <w:rFonts w:ascii="Calibri" w:hAnsi="Calibri"/>
          <w:color w:val="2D3748"/>
          <w:sz w:val="22"/>
        </w:rPr>
        <w:t xml:space="preserve">) melalui validasi integritas </w:t>
      </w:r>
      <w:r>
        <w:rPr>
          <w:rFonts w:ascii="Calibri" w:hAnsi="Calibri"/>
          <w:i/>
          <w:color w:val="2D3748"/>
          <w:sz w:val="22"/>
        </w:rPr>
        <w:t>hash</w:t>
      </w:r>
      <w:r>
        <w:rPr>
          <w:rFonts w:ascii="Calibri" w:hAnsi="Calibri"/>
          <w:color w:val="2D3748"/>
          <w:sz w:val="22"/>
        </w:rPr>
        <w:t xml:space="preserve"> kriptografis.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Mengoptimalkan utilisasi perangkat keras server komputasi melalui pemanfaatan rutin aljabar linier berkecepatan tinggi (BLAS/LAPACK) yang tersemat di dalam ekosistem Wheel biner.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Arsitektur Ekosistem Python: PyPI, Format Wheel, dan Peran `pip`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Sistem manajemen paket resmi Python beroperasi melalui interaksi tiga pilar utama: repositori pusat global, alat pengelola paket lokal, dan format pengemasan distribusi: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70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sitektur_manajemen_dependensi_pip_a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Arsitektur Manajemen Dependensi PIP dan Alur Deterministik AI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Gambar 3.10.1: Arsitektur Manajemen Dependensi PIP: Alur Ekstraksi Paket dari Repositori PyPI Menuju Lingkungan Virtual Terisolasi Serta Transformasi Manifes Menjadi Kunci Integritas SHA-256.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Repositori Pusat PyPI (*Python Package Index*)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PyPI (</w:t>
      </w:r>
      <w:r>
        <w:rPr>
          <w:rFonts w:ascii="Consolas" w:hAnsi="Consolas"/>
          <w:color w:val="9C1A1A"/>
          <w:sz w:val="19"/>
        </w:rPr>
        <w:t>pypi.org</w:t>
      </w:r>
      <w:r>
        <w:rPr>
          <w:rFonts w:ascii="Calibri" w:hAnsi="Calibri"/>
          <w:color w:val="2D3748"/>
          <w:sz w:val="22"/>
        </w:rPr>
        <w:t xml:space="preserve">) adalah repositori perangkat lunak publik resmi bagi komunitas bahasa Python dunia. PyPI menampung lebih dari </w:t>
      </w:r>
      <m:oMath xmlns:mml="http://www.w3.org/1998/Math/MathML">
        <m:r>
          <m:t>500.000</m:t>
        </m:r>
      </m:oMath>
      <w:r>
        <w:rPr>
          <w:rFonts w:ascii="Calibri" w:hAnsi="Calibri"/>
          <w:color w:val="2D3748"/>
          <w:sz w:val="22"/>
        </w:rPr>
        <w:t xml:space="preserve"> pustaka sumber terbuka (</w:t>
      </w:r>
      <w:r>
        <w:rPr>
          <w:rFonts w:ascii="Calibri" w:hAnsi="Calibri"/>
          <w:i/>
          <w:color w:val="2D3748"/>
          <w:sz w:val="22"/>
        </w:rPr>
        <w:t>open-source packages</w:t>
      </w:r>
      <w:r>
        <w:rPr>
          <w:rFonts w:ascii="Calibri" w:hAnsi="Calibri"/>
          <w:color w:val="2D3748"/>
          <w:sz w:val="22"/>
        </w:rPr>
        <w:t>). Setiap pustaka yang diunggah ke PyPI harus dikemas ke dalam salah satu dari dua format standar distribusi: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Source Distribution (`sdist` - Berkas `.tar.gz` atau `.zip`):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Format distribusi kode sumber mentah. Berisi berkas kode Python asli beserta kode sumber bahasa C/C++ atau Fortran (jika paket menyertakan ekstensi kompilasi).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Kelemahan:</w:t>
      </w:r>
      <w:r>
        <w:rPr>
          <w:rFonts w:ascii="Calibri" w:hAnsi="Calibri"/>
          <w:color w:val="2D3748"/>
          <w:sz w:val="22"/>
        </w:rPr>
        <w:t xml:space="preserve"> Pengguna yang mengunduh </w:t>
      </w:r>
      <w:r>
        <w:rPr>
          <w:rFonts w:ascii="Consolas" w:hAnsi="Consolas"/>
          <w:color w:val="9C1A1A"/>
          <w:sz w:val="19"/>
        </w:rPr>
        <w:t>sdist</w:t>
      </w:r>
      <w:r>
        <w:rPr>
          <w:rFonts w:ascii="Calibri" w:hAnsi="Calibri"/>
          <w:color w:val="2D3748"/>
          <w:sz w:val="22"/>
        </w:rPr>
        <w:t xml:space="preserve"> wajib memiliki </w:t>
      </w:r>
      <w:r>
        <w:rPr>
          <w:rFonts w:ascii="Calibri" w:hAnsi="Calibri"/>
          <w:i/>
          <w:color w:val="2D3748"/>
          <w:sz w:val="22"/>
        </w:rPr>
        <w:t>C-compiler</w:t>
      </w:r>
      <w:r>
        <w:rPr>
          <w:rFonts w:ascii="Calibri" w:hAnsi="Calibri"/>
          <w:color w:val="2D3748"/>
          <w:sz w:val="22"/>
        </w:rPr>
        <w:t xml:space="preserve"> (seperti MSVC di Windows atau GCC di Linux) dan pustaka pengembangan sistem yang cocok pada komputernya. Proses instalasi memakan waktu lama karena kompilasi dilakukan secara lokal di mesin pengguna.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Wheel Distribution (Format `.whl` - PEP 427):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Format kemasan biner pra-kompilasi (</w:t>
      </w:r>
      <w:r>
        <w:rPr>
          <w:rFonts w:ascii="Calibri" w:hAnsi="Calibri"/>
          <w:i/>
          <w:color w:val="2D3748"/>
          <w:sz w:val="22"/>
        </w:rPr>
        <w:t>built-package format</w:t>
      </w:r>
      <w:r>
        <w:rPr>
          <w:rFonts w:ascii="Calibri" w:hAnsi="Calibri"/>
          <w:color w:val="2D3748"/>
          <w:sz w:val="22"/>
        </w:rPr>
        <w:t>). Format ini pada dasarnya adalah berkas arsip ZIP khusus yang memuat pustaka C yang telah dikompilasi secara resmi oleh pembuat pustaka untuk kombinasi sistem operasi, arsitektur CPU, dan versi Python tertentu.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Keunggulan:</w:t>
      </w:r>
      <w:r>
        <w:rPr>
          <w:rFonts w:ascii="Calibri" w:hAnsi="Calibri"/>
          <w:color w:val="2D3748"/>
          <w:sz w:val="22"/>
        </w:rPr>
        <w:t xml:space="preserve"> Instalasi instan (hanya menyalin berkas biner ke </w:t>
      </w:r>
      <w:r>
        <w:rPr>
          <w:rFonts w:ascii="Consolas" w:hAnsi="Consolas"/>
          <w:color w:val="9C1A1A"/>
          <w:sz w:val="19"/>
        </w:rPr>
        <w:t>site-packages</w:t>
      </w:r>
      <w:r>
        <w:rPr>
          <w:rFonts w:ascii="Calibri" w:hAnsi="Calibri"/>
          <w:color w:val="2D3748"/>
          <w:sz w:val="22"/>
        </w:rPr>
        <w:t xml:space="preserve"> tanpa proses kompilasi lokal) dan 100% deterministik.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Anatomi Tag Penanda Roda Biner (*Wheel Tag Anatomy*)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Nama berkas berkas wheel memuat informasi kompatibilitas yang sangat ketat: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numpy-1.26.4-cp310-cp310-win_amd64.whl</w:t>
              <w:br/>
              <w:t>----- ------ ----- ----- ---------</w:t>
              <w:br/>
              <w:t xml:space="preserve">  |     |      |     |       |</w:t>
              <w:br/>
              <w:t xml:space="preserve"> Nama  Versi  Tag   ABI   Platform</w:t>
              <w:br/>
              <w:t>Paket Paket Python CPython Arsitektur (Windows 64-bit)</w:t>
            </w:r>
          </w:p>
        </w:tc>
      </w:tr>
    </w:tbl>
    <w:p>
      <w:pPr>
        <w:spacing w:after="80"/>
      </w:pPr>
    </w:p>
    <w:p>
      <w:pPr>
        <w:pStyle w:val="ListBullet"/>
        <w:spacing w:before="0" w:after="40" w:line="276" w:lineRule="auto"/>
        <w:ind w:left="360"/>
      </w:pPr>
      <w:r>
        <w:rPr>
          <w:rFonts w:ascii="Consolas" w:hAnsi="Consolas"/>
          <w:color w:val="9C1A1A"/>
          <w:sz w:val="19"/>
        </w:rPr>
        <w:t>cp310</w:t>
      </w:r>
      <w:r>
        <w:rPr>
          <w:rFonts w:ascii="Calibri" w:hAnsi="Calibri"/>
          <w:color w:val="2D3748"/>
          <w:sz w:val="22"/>
        </w:rPr>
        <w:t>: Menunjukkan paket khusus dikompilasi untuk CPython versi 3.10.</w:t>
      </w:r>
    </w:p>
    <w:p>
      <w:pPr>
        <w:pStyle w:val="ListBullet"/>
        <w:spacing w:before="0" w:after="40" w:line="276" w:lineRule="auto"/>
        <w:ind w:left="360"/>
      </w:pPr>
      <w:r>
        <w:rPr>
          <w:rFonts w:ascii="Consolas" w:hAnsi="Consolas"/>
          <w:color w:val="9C1A1A"/>
          <w:sz w:val="19"/>
        </w:rPr>
        <w:t>win_amd64</w:t>
      </w:r>
      <w:r>
        <w:rPr>
          <w:rFonts w:ascii="Calibri" w:hAnsi="Calibri"/>
          <w:color w:val="2D3748"/>
          <w:sz w:val="22"/>
        </w:rPr>
        <w:t>: Menunjukkan ekstensi biner telah dioptimalkan untuk instruksi prosesor x86_64 pada sistem operasi Windows.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2.3 Operasi Fundamental Perintah `pip`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Alat baris perintah </w:t>
      </w:r>
      <w:r>
        <w:rPr>
          <w:rFonts w:ascii="Consolas" w:hAnsi="Consolas"/>
          <w:color w:val="9C1A1A"/>
          <w:sz w:val="19"/>
        </w:rPr>
        <w:t>pip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Pip Installs Packages</w:t>
      </w:r>
      <w:r>
        <w:rPr>
          <w:rFonts w:ascii="Calibri" w:hAnsi="Calibri"/>
          <w:color w:val="2D3748"/>
          <w:sz w:val="22"/>
        </w:rPr>
        <w:t>) bertindak sebagai manajer dependensi otomatis: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`pip install &lt;nama_paket&gt;`:</w:t>
      </w:r>
      <w:r>
        <w:rPr>
          <w:rFonts w:ascii="Calibri" w:hAnsi="Calibri"/>
          <w:color w:val="2D3748"/>
          <w:sz w:val="22"/>
        </w:rPr>
        <w:t xml:space="preserve"> Mengunduh metadata paket dari PyPI, menyelesaikan pohon dependensi, memilih berkas </w:t>
      </w:r>
      <w:r>
        <w:rPr>
          <w:rFonts w:ascii="Consolas" w:hAnsi="Consolas"/>
          <w:color w:val="9C1A1A"/>
          <w:sz w:val="19"/>
        </w:rPr>
        <w:t>.whl</w:t>
      </w:r>
      <w:r>
        <w:rPr>
          <w:rFonts w:ascii="Calibri" w:hAnsi="Calibri"/>
          <w:color w:val="2D3748"/>
          <w:sz w:val="22"/>
        </w:rPr>
        <w:t xml:space="preserve"> yang kompatibel dengan OS lokal, dan menyalinnya ke direktori </w:t>
      </w:r>
      <w:r>
        <w:rPr>
          <w:rFonts w:ascii="Consolas" w:hAnsi="Consolas"/>
          <w:color w:val="9C1A1A"/>
          <w:sz w:val="19"/>
        </w:rPr>
        <w:t>site-packages</w:t>
      </w:r>
      <w:r>
        <w:rPr>
          <w:rFonts w:ascii="Calibri" w:hAnsi="Calibri"/>
          <w:color w:val="2D3748"/>
          <w:sz w:val="22"/>
        </w:rPr>
        <w:t xml:space="preserve"> lingkungan aktif.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`pip install --upgrade &lt;nama_paket&gt;`:</w:t>
      </w:r>
      <w:r>
        <w:rPr>
          <w:rFonts w:ascii="Calibri" w:hAnsi="Calibri"/>
          <w:color w:val="2D3748"/>
          <w:sz w:val="22"/>
        </w:rPr>
        <w:t xml:space="preserve"> Memeriksa dan memperbarui paket ke versi stabil tertinggi yang tersedia.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`pip uninstall &lt;nama_paket&gt; -y`:</w:t>
      </w:r>
      <w:r>
        <w:rPr>
          <w:rFonts w:ascii="Calibri" w:hAnsi="Calibri"/>
          <w:color w:val="2D3748"/>
          <w:sz w:val="22"/>
        </w:rPr>
        <w:t xml:space="preserve"> Menghapus paket beserta berkas metadata distribusinya secara bersih.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`pip list`:</w:t>
      </w:r>
      <w:r>
        <w:rPr>
          <w:rFonts w:ascii="Calibri" w:hAnsi="Calibri"/>
          <w:color w:val="2D3748"/>
          <w:sz w:val="22"/>
        </w:rPr>
        <w:t xml:space="preserve"> Menampilkan daftar seluruh paket pihak ketiga yang terpasang di lingkungan aktif beserta nomor versinya.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`pip show &lt;nama_paket&gt;`:</w:t>
      </w:r>
      <w:r>
        <w:rPr>
          <w:rFonts w:ascii="Calibri" w:hAnsi="Calibri"/>
          <w:color w:val="2D3748"/>
          <w:sz w:val="22"/>
        </w:rPr>
        <w:t xml:space="preserve"> Menampilkan metadata detail (lokasi instalasi, lisensi, pembuat, serta daftar dependensi yang dibutuhkan dan paket lain yang membutuhkan paket ini).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`pip check`:</w:t>
      </w:r>
      <w:r>
        <w:rPr>
          <w:rFonts w:ascii="Calibri" w:hAnsi="Calibri"/>
          <w:color w:val="2D3748"/>
          <w:sz w:val="22"/>
        </w:rPr>
        <w:t xml:space="preserve"> Melakukan verifikasi diagnostik konsistensi: memindai seluruh </w:t>
      </w:r>
      <w:r>
        <w:rPr>
          <w:rFonts w:ascii="Consolas" w:hAnsi="Consolas"/>
          <w:color w:val="9C1A1A"/>
          <w:sz w:val="19"/>
        </w:rPr>
        <w:t>site-packages</w:t>
      </w:r>
      <w:r>
        <w:rPr>
          <w:rFonts w:ascii="Calibri" w:hAnsi="Calibri"/>
          <w:color w:val="2D3748"/>
          <w:sz w:val="22"/>
        </w:rPr>
        <w:t xml:space="preserve"> untuk memastikan tidak ada pustaka yang memiliki dependensi rusak (</w:t>
      </w:r>
      <w:r>
        <w:rPr>
          <w:rFonts w:ascii="Calibri" w:hAnsi="Calibri"/>
          <w:i/>
          <w:color w:val="2D3748"/>
          <w:sz w:val="22"/>
        </w:rPr>
        <w:t>broken dependencies</w:t>
      </w:r>
      <w:r>
        <w:rPr>
          <w:rFonts w:ascii="Calibri" w:hAnsi="Calibri"/>
          <w:color w:val="2D3748"/>
          <w:sz w:val="22"/>
        </w:rPr>
        <w:t>) atau versi yang bertabrakan.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Tata Kelola Dependensi: Manifes `requirements.txt` vs Standar Modern `pyproject.toml`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Sintaksis Pembatasan Versi Semantik (PEP 440)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menyusun kebutuhan pustaka sistem AI perkebunan, penulisan nama pustaka harus dikawal oleh operator penanda versi: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`numpy == 1.26.4` (Penguncian Eksak / Exact Pinning):</w:t>
      </w:r>
      <w:r>
        <w:rPr>
          <w:rFonts w:ascii="Calibri" w:hAnsi="Calibri"/>
          <w:color w:val="2D3748"/>
          <w:sz w:val="22"/>
        </w:rPr>
        <w:t xml:space="preserve"> Memaksa instalasi hanya pada versi tersebut. Menjamin reproduktibilitas mutlak, namun mencegah pembaruan keamanan otomatis.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`pandas &gt;= 2.0.0` (Batas Minimum / Loose Lower Bound):</w:t>
      </w:r>
      <w:r>
        <w:rPr>
          <w:rFonts w:ascii="Calibri" w:hAnsi="Calibri"/>
          <w:color w:val="2D3748"/>
          <w:sz w:val="22"/>
        </w:rPr>
        <w:t xml:space="preserve"> Mengizinkan versi 2.0.0 atau yang lebih baru. Berbahaya untuk produksi karena rilis </w:t>
      </w:r>
      <w:r>
        <w:rPr>
          <w:rFonts w:ascii="Calibri" w:hAnsi="Calibri"/>
          <w:i/>
          <w:color w:val="2D3748"/>
          <w:sz w:val="22"/>
        </w:rPr>
        <w:t>major</w:t>
      </w:r>
      <w:r>
        <w:rPr>
          <w:rFonts w:ascii="Calibri" w:hAnsi="Calibri"/>
          <w:color w:val="2D3748"/>
          <w:sz w:val="22"/>
        </w:rPr>
        <w:t xml:space="preserve"> di masa depan dapat memicu </w:t>
      </w:r>
      <w:r>
        <w:rPr>
          <w:rFonts w:ascii="Calibri" w:hAnsi="Calibri"/>
          <w:i/>
          <w:color w:val="2D3748"/>
          <w:sz w:val="22"/>
        </w:rPr>
        <w:t>breaking changes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`scikit-learn ~= 1.3.2` (Operator Kompatibel / Compatible Release):</w:t>
      </w:r>
      <w:r>
        <w:rPr>
          <w:rFonts w:ascii="Calibri" w:hAnsi="Calibri"/>
          <w:color w:val="2D3748"/>
          <w:sz w:val="22"/>
        </w:rPr>
        <w:t xml:space="preserve"> Ekivalen dengan </w:t>
      </w:r>
      <w:r>
        <w:rPr>
          <w:rFonts w:ascii="Consolas" w:hAnsi="Consolas"/>
          <w:color w:val="9C1A1A"/>
          <w:sz w:val="19"/>
        </w:rPr>
        <w:t>&gt;= 1.3.2, == 1.3.*</w:t>
      </w:r>
      <w:r>
        <w:rPr>
          <w:rFonts w:ascii="Calibri" w:hAnsi="Calibri"/>
          <w:color w:val="2D3748"/>
          <w:sz w:val="22"/>
        </w:rPr>
        <w:t>. Mengizinkan pembaruan tambalan (</w:t>
      </w:r>
      <w:r>
        <w:rPr>
          <w:rFonts w:ascii="Calibri" w:hAnsi="Calibri"/>
          <w:i/>
          <w:color w:val="2D3748"/>
          <w:sz w:val="22"/>
        </w:rPr>
        <w:t>bugfix/patch updates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onsolas" w:hAnsi="Consolas"/>
          <w:color w:val="9C1A1A"/>
          <w:sz w:val="19"/>
        </w:rPr>
        <w:t>1.3.3</w:t>
      </w:r>
      <w:r>
        <w:rPr>
          <w:rFonts w:ascii="Calibri" w:hAnsi="Calibri"/>
          <w:color w:val="2D3748"/>
          <w:sz w:val="22"/>
        </w:rPr>
        <w:t xml:space="preserve">) tetapi </w:t>
      </w:r>
      <w:r>
        <w:rPr>
          <w:rFonts w:ascii="Calibri" w:hAnsi="Calibri"/>
          <w:b/>
          <w:color w:val="2D3748"/>
          <w:sz w:val="22"/>
        </w:rPr>
        <w:t>menolak pembaruan minor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onsolas" w:hAnsi="Consolas"/>
          <w:color w:val="9C1A1A"/>
          <w:sz w:val="19"/>
        </w:rPr>
        <w:t>1.4.0</w:t>
      </w:r>
      <w:r>
        <w:rPr>
          <w:rFonts w:ascii="Calibri" w:hAnsi="Calibri"/>
          <w:color w:val="2D3748"/>
          <w:sz w:val="22"/>
        </w:rPr>
        <w:t>) yang berpotensi mengubah API.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`matplotlib &gt;= 3.7.0, &lt; 3.9.0` (Rentang Interval Terkendali):</w:t>
      </w:r>
      <w:r>
        <w:rPr>
          <w:rFonts w:ascii="Calibri" w:hAnsi="Calibri"/>
          <w:color w:val="2D3748"/>
          <w:sz w:val="22"/>
        </w:rPr>
        <w:t xml:space="preserve"> Membatasi instalasi dalam jendela stabilitas yang telah teruji di laboratorium.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 Fenomena "Dependency Drift" dan "Dependency Hell"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Dependency Drift:</w:t>
      </w:r>
      <w:r>
        <w:rPr>
          <w:rFonts w:ascii="Calibri" w:hAnsi="Calibri"/>
          <w:color w:val="2D3748"/>
          <w:sz w:val="22"/>
        </w:rPr>
        <w:t xml:space="preserve"> Terjadi ketika manifes </w:t>
      </w:r>
      <w:r>
        <w:rPr>
          <w:rFonts w:ascii="Consolas" w:hAnsi="Consolas"/>
          <w:color w:val="9C1A1A"/>
          <w:sz w:val="19"/>
        </w:rPr>
        <w:t>requirements.txt</w:t>
      </w:r>
      <w:r>
        <w:rPr>
          <w:rFonts w:ascii="Calibri" w:hAnsi="Calibri"/>
          <w:color w:val="2D3748"/>
          <w:sz w:val="22"/>
        </w:rPr>
        <w:t xml:space="preserve"> ditulis secara longgar (misal hanya menulis </w:t>
      </w:r>
      <w:r>
        <w:rPr>
          <w:rFonts w:ascii="Consolas" w:hAnsi="Consolas"/>
          <w:color w:val="9C1A1A"/>
          <w:sz w:val="19"/>
        </w:rPr>
        <w:t>pandas</w:t>
      </w:r>
      <w:r>
        <w:rPr>
          <w:rFonts w:ascii="Calibri" w:hAnsi="Calibri"/>
          <w:color w:val="2D3748"/>
          <w:sz w:val="22"/>
        </w:rPr>
        <w:t xml:space="preserve"> tanpa versi). Dua bulan kemudian, server pabrik menginstal dependensi tersebut saat deploy dan mendapatkan Pandas versi baru yang telah mengubah nama fungsi, melumpuhkan inferensi panen secara seketika.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Dependency Hell:</w:t>
      </w:r>
      <w:r>
        <w:rPr>
          <w:rFonts w:ascii="Calibri" w:hAnsi="Calibri"/>
          <w:color w:val="2D3748"/>
          <w:sz w:val="22"/>
        </w:rPr>
        <w:t xml:space="preserve"> Terjadi ketika Paket </w:t>
      </w:r>
      <m:oMath xmlns:mml="http://www.w3.org/1998/Math/MathML">
        <m:r>
          <m:t>A</m:t>
        </m:r>
      </m:oMath>
      <w:r>
        <w:rPr>
          <w:rFonts w:ascii="Calibri" w:hAnsi="Calibri"/>
          <w:color w:val="2D3748"/>
          <w:sz w:val="22"/>
        </w:rPr>
        <w:t xml:space="preserve"> mewajibkan </w:t>
      </w:r>
      <w:r>
        <w:rPr>
          <w:rFonts w:ascii="Consolas" w:hAnsi="Consolas"/>
          <w:color w:val="9C1A1A"/>
          <w:sz w:val="19"/>
        </w:rPr>
        <w:t>scipy &lt; 1.10</w:t>
      </w:r>
      <w:r>
        <w:rPr>
          <w:rFonts w:ascii="Calibri" w:hAnsi="Calibri"/>
          <w:color w:val="2D3748"/>
          <w:sz w:val="22"/>
        </w:rPr>
        <w:t xml:space="preserve">, sedangkan Paket </w:t>
      </w:r>
      <m:oMath xmlns:mml="http://www.w3.org/1998/Math/MathML">
        <m:r>
          <m:t>B</m:t>
        </m:r>
      </m:oMath>
      <w:r>
        <w:rPr>
          <w:rFonts w:ascii="Calibri" w:hAnsi="Calibri"/>
          <w:color w:val="2D3748"/>
          <w:sz w:val="22"/>
        </w:rPr>
        <w:t xml:space="preserve"> mewajibkan </w:t>
      </w:r>
      <w:r>
        <w:rPr>
          <w:rFonts w:ascii="Consolas" w:hAnsi="Consolas"/>
          <w:color w:val="9C1A1A"/>
          <w:sz w:val="19"/>
        </w:rPr>
        <w:t>scipy &gt;= 1.12</w:t>
      </w:r>
      <w:r>
        <w:rPr>
          <w:rFonts w:ascii="Calibri" w:hAnsi="Calibri"/>
          <w:color w:val="2D3748"/>
          <w:sz w:val="22"/>
        </w:rPr>
        <w:t xml:space="preserve">. Mesin resolver </w:t>
      </w:r>
      <w:r>
        <w:rPr>
          <w:rFonts w:ascii="Consolas" w:hAnsi="Consolas"/>
          <w:color w:val="9C1A1A"/>
          <w:sz w:val="19"/>
        </w:rPr>
        <w:t>pip</w:t>
      </w:r>
      <w:r>
        <w:rPr>
          <w:rFonts w:ascii="Calibri" w:hAnsi="Calibri"/>
          <w:color w:val="2D3748"/>
          <w:sz w:val="22"/>
        </w:rPr>
        <w:t xml:space="preserve"> akan terjebak dalam konflik yang tidak dapat diselesaikan (</w:t>
      </w:r>
      <w:r>
        <w:rPr>
          <w:rFonts w:ascii="Calibri" w:hAnsi="Calibri"/>
          <w:i/>
          <w:color w:val="2D3748"/>
          <w:sz w:val="22"/>
        </w:rPr>
        <w:t>unresolvable SAT conflict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3.3 Standar Modern: `pyproject.toml` (PEP 517/518/621)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Format berkas </w:t>
      </w:r>
      <w:r>
        <w:rPr>
          <w:rFonts w:ascii="Consolas" w:hAnsi="Consolas"/>
          <w:color w:val="9C1A1A"/>
          <w:sz w:val="19"/>
        </w:rPr>
        <w:t>setup.py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requirements.txt</w:t>
      </w:r>
      <w:r>
        <w:rPr>
          <w:rFonts w:ascii="Calibri" w:hAnsi="Calibri"/>
          <w:color w:val="2D3748"/>
          <w:sz w:val="22"/>
        </w:rPr>
        <w:t xml:space="preserve"> klasik kini telah digantikan oleh standar terpadu industri: </w:t>
      </w:r>
      <w:r>
        <w:rPr>
          <w:rFonts w:ascii="Calibri" w:hAnsi="Calibri"/>
          <w:b/>
          <w:color w:val="2D3748"/>
          <w:sz w:val="22"/>
        </w:rPr>
        <w:t>`pyproject.toml`</w:t>
      </w:r>
      <w:r>
        <w:rPr>
          <w:rFonts w:ascii="Calibri" w:hAnsi="Calibri"/>
          <w:color w:val="2D3748"/>
          <w:sz w:val="22"/>
        </w:rPr>
        <w:t>. Format ini menggunakan tata bahasa deklaratif TOML yang terstandarisasi: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[build-system]</w:t>
              <w:br/>
              <w:t>requires = ["setuptools&gt;=61.0"]</w:t>
              <w:br/>
              <w:t>build-backend = "setuptools.build_meta"</w:t>
              <w:br/>
              <w:br/>
              <w:t>[project]</w:t>
              <w:br/>
              <w:t>name = "agri-vision-instiper"</w:t>
              <w:br/>
              <w:t>version = "1.0.0"</w:t>
              <w:br/>
              <w:t>description = "Sistem Analisis Citra Multispektral Perkebunan Kelapa Sawit"</w:t>
              <w:br/>
              <w:t>readme = "README.md"</w:t>
              <w:br/>
              <w:t>requires-python = "&gt;=3.10"</w:t>
              <w:br/>
              <w:t>dependencies = [</w:t>
              <w:br/>
              <w:t xml:space="preserve">    "numpy&gt;=1.24.0,&lt;2.0.0",</w:t>
              <w:br/>
              <w:t xml:space="preserve">    "pandas&gt;=2.0.0",</w:t>
              <w:br/>
              <w:t xml:space="preserve">    "scikit-learn~=1.3.0",</w:t>
              <w:br/>
              <w:t xml:space="preserve">    "matplotlib&gt;=3.7.0",</w:t>
              <w:br/>
              <w:t>]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3.4 Penguncian Deterministik Berbasis Hash Kriptografis (`--require-hashes`)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lingkungan produksi misi-kritis PKS yang tidak boleh gagal, pengembang menggunakan alat pengunci seperti </w:t>
      </w:r>
      <w:r>
        <w:rPr>
          <w:rFonts w:ascii="Consolas" w:hAnsi="Consolas"/>
          <w:color w:val="9C1A1A"/>
          <w:sz w:val="19"/>
        </w:rPr>
        <w:t>pip-tools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onsolas" w:hAnsi="Consolas"/>
          <w:color w:val="9C1A1A"/>
          <w:sz w:val="19"/>
        </w:rPr>
        <w:t>pip-compile</w:t>
      </w:r>
      <w:r>
        <w:rPr>
          <w:rFonts w:ascii="Calibri" w:hAnsi="Calibri"/>
          <w:color w:val="2D3748"/>
          <w:sz w:val="22"/>
        </w:rPr>
        <w:t xml:space="preserve">) atau </w:t>
      </w:r>
      <w:r>
        <w:rPr>
          <w:rFonts w:ascii="Consolas" w:hAnsi="Consolas"/>
          <w:color w:val="9C1A1A"/>
          <w:sz w:val="19"/>
        </w:rPr>
        <w:t>uv lock</w:t>
      </w:r>
      <w:r>
        <w:rPr>
          <w:rFonts w:ascii="Calibri" w:hAnsi="Calibri"/>
          <w:color w:val="2D3748"/>
          <w:sz w:val="22"/>
        </w:rPr>
        <w:t>. Alat ini menghasilkan berkas manifes terkunci (</w:t>
      </w:r>
      <w:r>
        <w:rPr>
          <w:rFonts w:ascii="Consolas" w:hAnsi="Consolas"/>
          <w:color w:val="9C1A1A"/>
          <w:sz w:val="19"/>
        </w:rPr>
        <w:t>requirements.lock</w:t>
      </w:r>
      <w:r>
        <w:rPr>
          <w:rFonts w:ascii="Calibri" w:hAnsi="Calibri"/>
          <w:color w:val="2D3748"/>
          <w:sz w:val="22"/>
        </w:rPr>
        <w:t>) yang menyertakan nilai hash kriptografis resmi PyPI: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numpy==1.26.4 \</w:t>
              <w:br/>
              <w:t xml:space="preserve">    --hash=sha256:7b494dbfa2b32230a10c9c72e2129bb88b39d1b09b5550269ff2242125f479d2 \</w:t>
              <w:br/>
              <w:t xml:space="preserve">    --hash=sha256:9a65042605fcfcf66a22fdf84ff93d4f134543743f11da0658428ea330089e5a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Saat diinstal dengan </w:t>
      </w:r>
      <w:r>
        <w:rPr>
          <w:rFonts w:ascii="Consolas" w:hAnsi="Consolas"/>
          <w:color w:val="9C1A1A"/>
          <w:sz w:val="19"/>
        </w:rPr>
        <w:t>pip install --require-hashes -r requirements.lock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pip</w:t>
      </w:r>
      <w:r>
        <w:rPr>
          <w:rFonts w:ascii="Calibri" w:hAnsi="Calibri"/>
          <w:color w:val="2D3748"/>
          <w:sz w:val="22"/>
        </w:rPr>
        <w:t xml:space="preserve"> memverifikasi bita demi bita berkas yang diunduh terhadap </w:t>
      </w:r>
      <w:r>
        <w:rPr>
          <w:rFonts w:ascii="Calibri" w:hAnsi="Calibri"/>
          <w:i/>
          <w:color w:val="2D3748"/>
          <w:sz w:val="22"/>
        </w:rPr>
        <w:t>hash</w:t>
      </w:r>
      <w:r>
        <w:rPr>
          <w:rFonts w:ascii="Calibri" w:hAnsi="Calibri"/>
          <w:color w:val="2D3748"/>
          <w:sz w:val="22"/>
        </w:rPr>
        <w:t xml:space="preserve"> SHA-256. Jika seorang peretas mencoba menyusupkan kode jahat ke repositori (</w:t>
      </w:r>
      <w:r>
        <w:rPr>
          <w:rFonts w:ascii="Calibri" w:hAnsi="Calibri"/>
          <w:i/>
          <w:color w:val="2D3748"/>
          <w:sz w:val="22"/>
        </w:rPr>
        <w:t>Supply Chain Attack</w:t>
      </w:r>
      <w:r>
        <w:rPr>
          <w:rFonts w:ascii="Calibri" w:hAnsi="Calibri"/>
          <w:color w:val="2D3748"/>
          <w:sz w:val="22"/>
        </w:rPr>
        <w:t>), nilai hash akan berbeda dan instalasi dibatalkan seketika oleh sistem.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Pemetaan Ekosistem Pustaka Sains Data dan Kecerdasan Buatan Agribisnis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Arsitektur tumpukan perangkat lunak (</w:t>
      </w:r>
      <w:r>
        <w:rPr>
          <w:rFonts w:ascii="Calibri" w:hAnsi="Calibri"/>
          <w:i/>
          <w:color w:val="2D3748"/>
          <w:sz w:val="22"/>
        </w:rPr>
        <w:t>software stack</w:t>
      </w:r>
      <w:r>
        <w:rPr>
          <w:rFonts w:ascii="Calibri" w:hAnsi="Calibri"/>
          <w:color w:val="2D3748"/>
          <w:sz w:val="22"/>
        </w:rPr>
        <w:t>) kecerdasan buatan perkebunan tersusun secara berjenjang dari lapisan aljabar dasar hingga pemodelan tingkat tinggi: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Gambar 3.10.2: Pemetaan Arsitektur Ekosistem Pustaka Kecerdasan Buatan Agribisnis: Struktur Tumpukan Lima Lapis dari CPython Runtime hingga Aplikasi Cerdas Kelapa Sawit INSTIPER.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Lapisan 1: Pustaka Standar CPython (*Standard Library*)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Pondasi bahasa yang telah kita pelajari di modul-modul sebelumnya (</w:t>
      </w:r>
      <w:r>
        <w:rPr>
          <w:rFonts w:ascii="Consolas" w:hAnsi="Consolas"/>
          <w:color w:val="9C1A1A"/>
          <w:sz w:val="19"/>
        </w:rPr>
        <w:t>math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collections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io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csv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json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pickle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logging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sys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os</w:t>
      </w:r>
      <w:r>
        <w:rPr>
          <w:rFonts w:ascii="Calibri" w:hAnsi="Calibri"/>
          <w:color w:val="2D3748"/>
          <w:sz w:val="22"/>
        </w:rPr>
        <w:t>). Menyediakan struktur data dasar dan utilitas sistem operasi.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Lapisan 2: Komputasi Vektorisasi Berperforma Tinggi (`numpy`)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Struktur Inti:</w:t>
      </w:r>
      <w:r>
        <w:rPr>
          <w:rFonts w:ascii="Calibri" w:hAnsi="Calibri"/>
          <w:color w:val="2D3748"/>
          <w:sz w:val="22"/>
        </w:rPr>
        <w:t xml:space="preserve"> Larik homogen berdimensi-N (</w:t>
      </w:r>
      <w:r>
        <w:rPr>
          <w:rFonts w:ascii="Consolas" w:hAnsi="Consolas"/>
          <w:color w:val="9C1A1A"/>
          <w:sz w:val="19"/>
        </w:rPr>
        <w:t>numpy.ndarray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Keunggulan Arsitektur:</w:t>
      </w:r>
      <w:r>
        <w:rPr>
          <w:rFonts w:ascii="Calibri" w:hAnsi="Calibri"/>
          <w:color w:val="2D3748"/>
          <w:sz w:val="22"/>
        </w:rPr>
        <w:t xml:space="preserve"> Data disimpan dalam blok memori fisik yang berurutan (</w:t>
      </w:r>
      <w:r>
        <w:rPr>
          <w:rFonts w:ascii="Calibri" w:hAnsi="Calibri"/>
          <w:i/>
          <w:color w:val="2D3748"/>
          <w:sz w:val="22"/>
        </w:rPr>
        <w:t>contiguous memory layout</w:t>
      </w:r>
      <w:r>
        <w:rPr>
          <w:rFonts w:ascii="Calibri" w:hAnsi="Calibri"/>
          <w:color w:val="2D3748"/>
          <w:sz w:val="22"/>
        </w:rPr>
        <w:t xml:space="preserve">) bertipe data seragam C primitif (seperti </w:t>
      </w:r>
      <w:r>
        <w:rPr>
          <w:rFonts w:ascii="Consolas" w:hAnsi="Consolas"/>
          <w:color w:val="9C1A1A"/>
          <w:sz w:val="19"/>
        </w:rPr>
        <w:t>int64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float64</w:t>
      </w:r>
      <w:r>
        <w:rPr>
          <w:rFonts w:ascii="Calibri" w:hAnsi="Calibri"/>
          <w:color w:val="2D3748"/>
          <w:sz w:val="22"/>
        </w:rPr>
        <w:t xml:space="preserve">), tanpa beban </w:t>
      </w:r>
      <w:r>
        <w:rPr>
          <w:rFonts w:ascii="Calibri" w:hAnsi="Calibri"/>
          <w:i/>
          <w:color w:val="2D3748"/>
          <w:sz w:val="22"/>
        </w:rPr>
        <w:t>overhead</w:t>
      </w:r>
      <w:r>
        <w:rPr>
          <w:rFonts w:ascii="Calibri" w:hAnsi="Calibri"/>
          <w:color w:val="2D3748"/>
          <w:sz w:val="22"/>
        </w:rPr>
        <w:t xml:space="preserve"> pembungkus </w:t>
      </w:r>
      <w:r>
        <w:rPr>
          <w:rFonts w:ascii="Consolas" w:hAnsi="Consolas"/>
          <w:color w:val="9C1A1A"/>
          <w:sz w:val="19"/>
        </w:rPr>
        <w:t>PyObject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Eksekusi SIMD (*Single Instruction, Multiple Data*):</w:t>
      </w:r>
      <w:r>
        <w:rPr>
          <w:rFonts w:ascii="Calibri" w:hAnsi="Calibri"/>
          <w:color w:val="2D3748"/>
          <w:sz w:val="22"/>
        </w:rPr>
        <w:t xml:space="preserve"> Perhitungan matematika (seperti perkalian sejuta elemen piksel) dieksekusi langsung pada register prosesor melalui pustaka aljabar linier BLAS/LAPACK yang dikompilasi dalam C/Fortran, berjalan </w:t>
      </w:r>
      <w:r>
        <w:rPr>
          <w:rFonts w:ascii="Calibri" w:hAnsi="Calibri"/>
          <w:b/>
          <w:color w:val="2D3748"/>
          <w:sz w:val="22"/>
        </w:rPr>
        <w:t>puluhan hingga ratusan kali lebih cepat</w:t>
      </w:r>
      <w:r>
        <w:rPr>
          <w:rFonts w:ascii="Calibri" w:hAnsi="Calibri"/>
          <w:color w:val="2D3748"/>
          <w:sz w:val="22"/>
        </w:rPr>
        <w:t xml:space="preserve"> dibanding perulangan </w:t>
      </w:r>
      <w:r>
        <w:rPr>
          <w:rFonts w:ascii="Consolas" w:hAnsi="Consolas"/>
          <w:color w:val="9C1A1A"/>
          <w:sz w:val="19"/>
        </w:rPr>
        <w:t>for</w:t>
      </w:r>
      <w:r>
        <w:rPr>
          <w:rFonts w:ascii="Calibri" w:hAnsi="Calibri"/>
          <w:color w:val="2D3748"/>
          <w:sz w:val="22"/>
        </w:rPr>
        <w:t xml:space="preserve"> Python murni.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4.3 Lapisan 3: Analitika Tabular (`pandas`) &amp; Visualisasi Ilmiah (`matplotlib`, `seaborn`)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`pandas`:</w:t>
      </w:r>
      <w:r>
        <w:rPr>
          <w:rFonts w:ascii="Calibri" w:hAnsi="Calibri"/>
          <w:color w:val="2D3748"/>
          <w:sz w:val="22"/>
        </w:rPr>
        <w:t xml:space="preserve"> Membungkus larik NumPy ke dalam struktur tabel relasional cerdas beralamat indeks baris dan nama kolom (</w:t>
      </w:r>
      <w:r>
        <w:rPr>
          <w:rFonts w:ascii="Consolas" w:hAnsi="Consolas"/>
          <w:color w:val="9C1A1A"/>
          <w:sz w:val="19"/>
        </w:rPr>
        <w:t>DataFrame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Series</w:t>
      </w:r>
      <w:r>
        <w:rPr>
          <w:rFonts w:ascii="Calibri" w:hAnsi="Calibri"/>
          <w:color w:val="2D3748"/>
          <w:sz w:val="22"/>
        </w:rPr>
        <w:t xml:space="preserve">). Sangat ideal untuk sanitasi sensus pokok sawit, pembersihan nilai </w:t>
      </w:r>
      <w:r>
        <w:rPr>
          <w:rFonts w:ascii="Consolas" w:hAnsi="Consolas"/>
          <w:color w:val="9C1A1A"/>
          <w:sz w:val="19"/>
        </w:rPr>
        <w:t>NaN</w:t>
      </w:r>
      <w:r>
        <w:rPr>
          <w:rFonts w:ascii="Calibri" w:hAnsi="Calibri"/>
          <w:color w:val="2D3748"/>
          <w:sz w:val="22"/>
        </w:rPr>
        <w:t xml:space="preserve">, dan agregasi statistik afdeling via metode </w:t>
      </w:r>
      <w:r>
        <w:rPr>
          <w:rFonts w:ascii="Consolas" w:hAnsi="Consolas"/>
          <w:color w:val="9C1A1A"/>
          <w:sz w:val="19"/>
        </w:rPr>
        <w:t>.groupby()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`matplotlib` &amp; `seaborn`:</w:t>
      </w:r>
      <w:r>
        <w:rPr>
          <w:rFonts w:ascii="Calibri" w:hAnsi="Calibri"/>
          <w:color w:val="2D3748"/>
          <w:sz w:val="22"/>
        </w:rPr>
        <w:t xml:space="preserve"> Mesin visualisasi data ilmiah 2D/3D. Mengubah deret angka telemetri menjadi grafik profil suhu, diagram sebaran kanopi, dan peta panas (</w:t>
      </w:r>
      <w:r>
        <w:rPr>
          <w:rFonts w:ascii="Calibri" w:hAnsi="Calibri"/>
          <w:i/>
          <w:color w:val="2D3748"/>
          <w:sz w:val="22"/>
        </w:rPr>
        <w:t>heatmap</w:t>
      </w:r>
      <w:r>
        <w:rPr>
          <w:rFonts w:ascii="Calibri" w:hAnsi="Calibri"/>
          <w:color w:val="2D3748"/>
          <w:sz w:val="22"/>
        </w:rPr>
        <w:t>) korelasi agronomis.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4.4 Lapisan 4: Pemodelan Machine Learning &amp; Visi Komputer (`scikit-learn`, `opencv-python`)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`scikit-learn`:</w:t>
      </w:r>
      <w:r>
        <w:rPr>
          <w:rFonts w:ascii="Calibri" w:hAnsi="Calibri"/>
          <w:color w:val="2D3748"/>
          <w:sz w:val="22"/>
        </w:rPr>
        <w:t xml:space="preserve"> Pustaka terpadu algoritma kecerdasan buatan tradisional: regresi linier/polinomial (estimasi panen tonase TBS), klasifikasi Support Vector Machine / Random Forest (pemilahan fraksi mutu kematangan buah), dan pengelompokan K-Means (segmentasi zona kesuburan tanah).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`opencv-python` (`cv2`) &amp; `Pillow`:</w:t>
      </w:r>
      <w:r>
        <w:rPr>
          <w:rFonts w:ascii="Calibri" w:hAnsi="Calibri"/>
          <w:color w:val="2D3748"/>
          <w:sz w:val="22"/>
        </w:rPr>
        <w:t xml:space="preserve"> Pustaka manipulasi citra spasial: pengolahan citra multispektral drone, penapisan derau (</w:t>
      </w:r>
      <w:r>
        <w:rPr>
          <w:rFonts w:ascii="Calibri" w:hAnsi="Calibri"/>
          <w:i/>
          <w:color w:val="2D3748"/>
          <w:sz w:val="22"/>
        </w:rPr>
        <w:t>denoising</w:t>
      </w:r>
      <w:r>
        <w:rPr>
          <w:rFonts w:ascii="Calibri" w:hAnsi="Calibri"/>
          <w:color w:val="2D3748"/>
          <w:sz w:val="22"/>
        </w:rPr>
        <w:t>), deteksi tepi kanopi, dan ekstraksi koordinat pokok pohon kelapa sawit.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Implementasi Kasus Nyata: Pipeline Otomasi Audit Dependensi &amp; Benchmark Vektorisasi NumPy vs Python Murni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 bawah ini adalah sistem manajemen lingkungan terpadu yang memadukan skrip audit dependensi berbasis </w:t>
      </w:r>
      <w:r>
        <w:rPr>
          <w:rFonts w:ascii="Consolas" w:hAnsi="Consolas"/>
          <w:color w:val="9C1A1A"/>
          <w:sz w:val="19"/>
        </w:rPr>
        <w:t>importlib.metadata</w:t>
      </w:r>
      <w:r>
        <w:rPr>
          <w:rFonts w:ascii="Calibri" w:hAnsi="Calibri"/>
          <w:color w:val="2D3748"/>
          <w:sz w:val="22"/>
        </w:rPr>
        <w:t>, pembuatan manifes deterministik, serta mesin benchmark yang memvalidasi efisiensi vektorisasi komputasi indeks vegetasi kanopi kelapa sawit: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"""AI Modul 3.10: Engine Audit Dependensi dan Benchmark Vektorisasi AI INSTIPER.</w:t>
              <w:br/>
              <w:br/>
              <w:t>Penulis: Tim Pengembang Kurikulum Kecerdasan Buatan &amp; Sains Data INSTIPER</w:t>
              <w:br/>
              <w:t>Standar: Python 3.10+ / PEP 8 / PEP 257 Google Style / PEP 484 Type Hinting</w:t>
              <w:br/>
              <w:t>"""</w:t>
              <w:br/>
              <w:br/>
              <w:t>import importlib.metadata</w:t>
              <w:br/>
              <w:t>import os</w:t>
              <w:br/>
              <w:t>import sys</w:t>
              <w:br/>
              <w:t>import time</w:t>
              <w:br/>
              <w:t>from typing import Any, Dict, List, Optional, Tuple</w:t>
              <w:br/>
              <w:t>import matplotlib.pyplot as plt</w:t>
              <w:br/>
              <w:t>import numpy as np</w:t>
              <w:br/>
              <w:br/>
              <w:br/>
              <w:t>class AuditorDependensiAI:</w:t>
              <w:br/>
              <w:t xml:space="preserve">  """Sistem pemeriksa integritas lingkungan paket AI agribisnis."""</w:t>
              <w:br/>
              <w:br/>
              <w:t xml:space="preserve">  def __init__(self) -&gt; None:</w:t>
              <w:br/>
              <w:t xml:space="preserve">    self.laporan_audit: List[Dict[str, Any]] = []</w:t>
              <w:br/>
              <w:br/>
              <w:t xml:space="preserve">  def periksa_paket(</w:t>
              <w:br/>
              <w:t xml:space="preserve">      self, nama_paket: str, versi_minimum: Optional[str] = None</w:t>
              <w:br/>
              <w:t xml:space="preserve">  ) -&gt; Dict[str, Any]:</w:t>
              <w:br/>
              <w:t xml:space="preserve">    """Memvalidasi keterpasangan dan versi paket pihak ketiga di lingkungan virtual.</w:t>
              <w:br/>
              <w:br/>
              <w:t xml:space="preserve">    Args:</w:t>
              <w:br/>
              <w:t xml:space="preserve">        nama_paket: Nama paket distribusi PyPI (misal: 'numpy').</w:t>
              <w:br/>
              <w:t xml:space="preserve">        versi_minimum: Batas versi bawah yang disyaratkan (opsional).</w:t>
              <w:br/>
              <w:br/>
              <w:t xml:space="preserve">    Returns:</w:t>
              <w:br/>
              <w:t xml:space="preserve">        Dict[str, Any]: Hasil evaluasi integritas pustaka.</w:t>
              <w:br/>
              <w:t xml:space="preserve">    """</w:t>
              <w:br/>
              <w:t xml:space="preserve">    try:</w:t>
              <w:br/>
              <w:t xml:space="preserve">      versi_terpasang = importlib.metadata.version(nama_paket)</w:t>
              <w:br/>
              <w:t xml:space="preserve">      status = "TERPASANG_VALID"</w:t>
              <w:br/>
              <w:t xml:space="preserve">      catatan = f"Versi terdeteksi: {versi_terpasang}"</w:t>
              <w:br/>
              <w:t xml:space="preserve">    except importlib.metadata.PackageNotFoundError:</w:t>
              <w:br/>
              <w:t xml:space="preserve">      versi_terpasang = "TIDAK_ADA"</w:t>
              <w:br/>
              <w:t xml:space="preserve">      status = "HILANG_KRITIS"</w:t>
              <w:br/>
              <w:t xml:space="preserve">      catatan = f"Paket '{nama_paket}' belum terpasang di lingkungan virtual!"</w:t>
              <w:br/>
              <w:br/>
              <w:t xml:space="preserve">    hasil = {</w:t>
              <w:br/>
              <w:t xml:space="preserve">        "paket": nama_paket,</w:t>
              <w:br/>
              <w:t xml:space="preserve">        "versi": versi_terpasang,</w:t>
              <w:br/>
              <w:t xml:space="preserve">        "syarat_min": versi_minimum or "Bebas",</w:t>
              <w:br/>
              <w:t xml:space="preserve">        "status": status,</w:t>
              <w:br/>
              <w:t xml:space="preserve">        "catatan": catatan,</w:t>
              <w:br/>
              <w:t xml:space="preserve">    }</w:t>
              <w:br/>
              <w:t xml:space="preserve">    self.laporan_audit.append(hasil)</w:t>
              <w:br/>
              <w:t xml:space="preserve">    return hasil</w:t>
              <w:br/>
              <w:br/>
              <w:t xml:space="preserve">  def audit_ekosistem_agribisnis(self) -&gt; List[Dict[str, Any]]:</w:t>
              <w:br/>
              <w:t xml:space="preserve">    """Menjalankan audit menyeluruh terhadap pustaka standar sains data AI."""</w:t>
              <w:br/>
              <w:t xml:space="preserve">    pustaka_wajib = [</w:t>
              <w:br/>
              <w:t xml:space="preserve">        ("numpy", "1.24.0"),</w:t>
              <w:br/>
              <w:t xml:space="preserve">        ("pandas", "2.0.0"),</w:t>
              <w:br/>
              <w:t xml:space="preserve">        ("matplotlib", "3.7.0"),</w:t>
              <w:br/>
              <w:t xml:space="preserve">        ("scikit-learn", "1.3.0"),</w:t>
              <w:br/>
              <w:t xml:space="preserve">    ]</w:t>
              <w:br/>
              <w:t xml:space="preserve">    for pkg, v_min in pustaka_wajib:</w:t>
              <w:br/>
              <w:t xml:space="preserve">      self.periksa_paket(pkg, v_min)</w:t>
              <w:br/>
              <w:t xml:space="preserve">    return self.laporan_audit</w:t>
              <w:br/>
              <w:br/>
              <w:br/>
              <w:t># =====================================================================</w:t>
              <w:br/>
              <w:t># MODUL BENCHMARK: KOMPUTASI SKALAR MURNI VS VEKTORISASI NUMPY</w:t>
              <w:br/>
              <w:t># =====================================================================</w:t>
              <w:br/>
              <w:t>def benchmark_komputasi_ndvi_sejuta_pixel(</w:t>
              <w:br/>
              <w:t xml:space="preserve">    jumlah_pixel: int = 1_000_000,</w:t>
              <w:br/>
              <w:t>) -&gt; Dict[str, float]:</w:t>
              <w:br/>
              <w:t xml:space="preserve">  """Mengomparasikan efisiensi latensi komputasi formula NDVI:</w:t>
              <w:br/>
              <w:br/>
              <w:t xml:space="preserve">  NDVI = (NIR - RED) / (NIR + RED)</w:t>
              <w:br/>
              <w:t xml:space="preserve">  antara perulangan skalar Python murni (list) dan vektorisasi SIMD C (NumPy).</w:t>
              <w:br/>
              <w:br/>
              <w:t xml:space="preserve">  Args:</w:t>
              <w:br/>
              <w:t xml:space="preserve">      jumlah_pixel: Volume data uji piksel citra drone kanopi sawit.</w:t>
              <w:br/>
              <w:br/>
              <w:t xml:space="preserve">  Returns:</w:t>
              <w:br/>
              <w:t xml:space="preserve">      Dict[str, float]: Durasi waktu komputasi dalam milidetik dan faktor akselerasi.</w:t>
              <w:br/>
              <w:t xml:space="preserve">  """</w:t>
              <w:br/>
              <w:t xml:space="preserve">  # 1. Alokasi Data Sintetis Reflektansi Spektral Drone</w:t>
              <w:br/>
              <w:t xml:space="preserve">  np.random.seed(42)</w:t>
              <w:br/>
              <w:t xml:space="preserve">  nir_np = np.random.uniform(0.40, 0.90, jumlah_pixel).astype(np.float64)</w:t>
              <w:br/>
              <w:t xml:space="preserve">  red_np = np.random.uniform(0.05, 0.30, jumlah_pixel).astype(np.float64)</w:t>
              <w:br/>
              <w:br/>
              <w:t xml:space="preserve">  nir_list = nir_np.tolist()</w:t>
              <w:br/>
              <w:t xml:space="preserve">  red_list = red_np.tolist()</w:t>
              <w:br/>
              <w:br/>
              <w:t xml:space="preserve">  # 2. Uji Coba Pendekatan 1: Perulangan Skalar Python Murni (List Comprehension)</w:t>
              <w:br/>
              <w:t xml:space="preserve">  t_awal = time.perf_counter()</w:t>
              <w:br/>
              <w:t xml:space="preserve">  ndvi_python_murni = [</w:t>
              <w:br/>
              <w:t xml:space="preserve">      (n - r) / (n + r) for n, r in zip(nir_list, red_list)</w:t>
              <w:br/>
              <w:t xml:space="preserve">  ]</w:t>
              <w:br/>
              <w:t xml:space="preserve">  t_akhir = time.perf_counter()</w:t>
              <w:br/>
              <w:t xml:space="preserve">  durasi_python_ms = (t_akhir - t_awal) * 1000.0</w:t>
              <w:br/>
              <w:br/>
              <w:t xml:space="preserve">  # 3. Uji Coba Pendekatan 2: Komputasi Vektorisasi Array NumPy (SIMD)</w:t>
              <w:br/>
              <w:t xml:space="preserve">  t_awal = time.perf_counter()</w:t>
              <w:br/>
              <w:t xml:space="preserve">  ndvi_numpy_vektor = (nir_np - red_np) / (nir_np + red_np)</w:t>
              <w:br/>
              <w:t xml:space="preserve">  t_akhir = time.perf_counter()</w:t>
              <w:br/>
              <w:t xml:space="preserve">  durasi_numpy_ms = (t_akhir - t_awal) * 1000.0</w:t>
              <w:br/>
              <w:br/>
              <w:t xml:space="preserve">  faktor_percepatan = (</w:t>
              <w:br/>
              <w:t xml:space="preserve">      durasi_python_ms / durasi_numpy_ms if durasi_numpy_ms &gt; 0 else 0.0</w:t>
              <w:br/>
              <w:t xml:space="preserve">  )</w:t>
              <w:br/>
              <w:br/>
              <w:t xml:space="preserve">  return {</w:t>
              <w:br/>
              <w:t xml:space="preserve">      "volume_pixel": float(jumlah_pixel),</w:t>
              <w:br/>
              <w:t xml:space="preserve">      "latensi_python_ms": round(durasi_python_ms, 2),</w:t>
              <w:br/>
              <w:t xml:space="preserve">      "latensi_numpy_ms": round(durasi_numpy_ms, 2),</w:t>
              <w:br/>
              <w:t xml:space="preserve">      "faktor_percepatan": round(faktor_percepatan, 1),</w:t>
              <w:br/>
              <w:t xml:space="preserve">  }</w:t>
              <w:br/>
              <w:br/>
              <w:br/>
              <w:t># =====================================================================</w:t>
              <w:br/>
              <w:t># BLOK EKSEKUSI PENGUJIAN INDUSTRIAL</w:t>
              <w:br/>
              <w:t># =====================================================================</w:t>
              <w:br/>
              <w:t>if __name__ == "__main__":</w:t>
              <w:br/>
              <w:t xml:space="preserve">  print("=" * 80)</w:t>
              <w:br/>
              <w:t xml:space="preserve">  print("SISTEM AUDIT DEPENDENSI &amp; BENCHMARK KOMPUTASI AI INSTIPER (AI MODUL 3.10)")</w:t>
              <w:br/>
              <w:t xml:space="preserve">  print("=" * 80)</w:t>
              <w:br/>
              <w:br/>
              <w:t xml:space="preserve">  # 1. Eksekusi Audit Lingkungan Virtual</w:t>
              <w:br/>
              <w:t xml:space="preserve">  auditor = AuditorDependensiAI()</w:t>
              <w:br/>
              <w:t xml:space="preserve">  hasil_audit = auditor.audit_ekosistem_agribisnis()</w:t>
              <w:br/>
              <w:br/>
              <w:t xml:space="preserve">  print("\nSTATUS LINGKUNGAN PUSTAKA AI PERKEBUNAN:")</w:t>
              <w:br/>
              <w:t xml:space="preserve">  print("-" * 75)</w:t>
              <w:br/>
              <w:t xml:space="preserve">  print(</w:t>
              <w:br/>
              <w:t xml:space="preserve">      f"{'Nama Pustaka':&lt;18} | {'Versi Terpasang':&lt;16} | {'Status':&lt;16} |"</w:t>
              <w:br/>
              <w:t xml:space="preserve">      " Catatan"</w:t>
              <w:br/>
              <w:t xml:space="preserve">  )</w:t>
              <w:br/>
              <w:t xml:space="preserve">  print("-" * 75)</w:t>
              <w:br/>
              <w:t xml:space="preserve">  for item in hasil_audit:</w:t>
              <w:br/>
              <w:t xml:space="preserve">    print(</w:t>
              <w:br/>
              <w:t xml:space="preserve">        f"{item['paket']:&lt;18} | {item['versi']:&lt;16} | {item['status']:&lt;16} |"</w:t>
              <w:br/>
              <w:t xml:space="preserve">        f" {item['catatan']}"</w:t>
              <w:br/>
              <w:t xml:space="preserve">    )</w:t>
              <w:br/>
              <w:t xml:space="preserve">  print("-" * 75)</w:t>
              <w:br/>
              <w:br/>
              <w:t xml:space="preserve">  # 2. Eksekusi Benchmark Pemrosesan Spektral 1 Juta Titik Piksel</w:t>
              <w:br/>
              <w:t xml:space="preserve">  print("\nMEMULAI BENCHMARK KOMPUTASI NDVI 1.000.000 TITIK PIKSEL KANOPI SAWIT:")</w:t>
              <w:br/>
              <w:t xml:space="preserve">  hasil_bench = benchmark_komputasi_ndvi_sejuta_pixel(jumlah_pixel=1_000_000)</w:t>
              <w:br/>
              <w:br/>
              <w:t xml:space="preserve">  print(</w:t>
              <w:br/>
              <w:t xml:space="preserve">      f"  -&gt; Latensi Perulangan List Murni Python: {hasil_bench['latensi_python_ms']} ms"</w:t>
              <w:br/>
              <w:t xml:space="preserve">  )</w:t>
              <w:br/>
              <w:t xml:space="preserve">  print(</w:t>
              <w:br/>
              <w:t xml:space="preserve">      f"  -&gt; Latensi Vektorisasi Array NumPy     : {hasil_bench['latensi_numpy_ms']} ms"</w:t>
              <w:br/>
              <w:t xml:space="preserve">  )</w:t>
              <w:br/>
              <w:t xml:space="preserve">  print(</w:t>
              <w:br/>
              <w:t xml:space="preserve">      f"  -&gt; FAKTOR AKSELERASI VEKTORISASI        :"</w:t>
              <w:br/>
              <w:t xml:space="preserve">      f" {hasil_bench['faktor_percepatan']}x LEBIH CEPAT!"</w:t>
              <w:br/>
              <w:t xml:space="preserve">  )</w:t>
              <w:br/>
              <w:t xml:space="preserve">  print("=" * 80 + "\n")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Pembahasan Keterangan Penggunaan Kode (Operational Breakdown)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Dekonstruksi fungsional atas sistem audit dependensi dan benchmark komputasi di atas: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Inspeksi Metadata Terstandarisasi via `importlib.metadata` (Baris 24–42):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Skrip menggunakan modul bawaan Python 3.8+ </w:t>
      </w:r>
      <w:r>
        <w:rPr>
          <w:rFonts w:ascii="Consolas" w:hAnsi="Consolas"/>
          <w:color w:val="9C1A1A"/>
          <w:sz w:val="19"/>
        </w:rPr>
        <w:t>importlib.metadata.version()</w:t>
      </w:r>
      <w:r>
        <w:rPr>
          <w:rFonts w:ascii="Calibri" w:hAnsi="Calibri"/>
          <w:color w:val="2D3748"/>
          <w:sz w:val="22"/>
        </w:rPr>
        <w:t xml:space="preserve">. Pendekatan ini jauh lebih bersih dan ringan dibanding mengeksekusi subproses terminal </w:t>
      </w:r>
      <w:r>
        <w:rPr>
          <w:rFonts w:ascii="Consolas" w:hAnsi="Consolas"/>
          <w:color w:val="9C1A1A"/>
          <w:sz w:val="19"/>
        </w:rPr>
        <w:t>pip list</w:t>
      </w:r>
      <w:r>
        <w:rPr>
          <w:rFonts w:ascii="Calibri" w:hAnsi="Calibri"/>
          <w:color w:val="2D3748"/>
          <w:sz w:val="22"/>
        </w:rPr>
        <w:t xml:space="preserve"> atau mengimpor pustaka secara langsung (</w:t>
      </w:r>
      <w:r>
        <w:rPr>
          <w:rFonts w:ascii="Consolas" w:hAnsi="Consolas"/>
          <w:color w:val="9C1A1A"/>
          <w:sz w:val="19"/>
        </w:rPr>
        <w:t>import numpy</w:t>
      </w:r>
      <w:r>
        <w:rPr>
          <w:rFonts w:ascii="Calibri" w:hAnsi="Calibri"/>
          <w:color w:val="2D3748"/>
          <w:sz w:val="22"/>
        </w:rPr>
        <w:t xml:space="preserve">), karena ia hanya membaca berkas teks metadata </w:t>
      </w:r>
      <w:r>
        <w:rPr>
          <w:rFonts w:ascii="Consolas" w:hAnsi="Consolas"/>
          <w:color w:val="9C1A1A"/>
          <w:sz w:val="19"/>
        </w:rPr>
        <w:t>METADATA</w:t>
      </w:r>
      <w:r>
        <w:rPr>
          <w:rFonts w:ascii="Calibri" w:hAnsi="Calibri"/>
          <w:color w:val="2D3748"/>
          <w:sz w:val="22"/>
        </w:rPr>
        <w:t xml:space="preserve"> di dalam folder </w:t>
      </w:r>
      <w:r>
        <w:rPr>
          <w:rFonts w:ascii="Consolas" w:hAnsi="Consolas"/>
          <w:color w:val="9C1A1A"/>
          <w:sz w:val="19"/>
        </w:rPr>
        <w:t>.dist-info</w:t>
      </w:r>
      <w:r>
        <w:rPr>
          <w:rFonts w:ascii="Calibri" w:hAnsi="Calibri"/>
          <w:color w:val="2D3748"/>
          <w:sz w:val="22"/>
        </w:rPr>
        <w:t xml:space="preserve"> tanpa memuat seluruh pustaka ke memori RAM.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Pola Vektorisasi SIMD pada Formula NDVI (Baris 97–99):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Pernyataan </w:t>
      </w:r>
      <w:r>
        <w:rPr>
          <w:rFonts w:ascii="Consolas" w:hAnsi="Consolas"/>
          <w:color w:val="9C1A1A"/>
          <w:sz w:val="19"/>
        </w:rPr>
        <w:t>ndvi_numpy_vektor = (nir_np - red_np) / (nir_np + red_np)</w:t>
      </w:r>
      <w:r>
        <w:rPr>
          <w:rFonts w:ascii="Calibri" w:hAnsi="Calibri"/>
          <w:color w:val="2D3748"/>
          <w:sz w:val="22"/>
        </w:rPr>
        <w:t xml:space="preserve"> tidak mengeksekusi satu baris perulangan pun di tingkat interpreter CPython. Di balik layar, NumPy memetakan operasi pengurangan, penjumlahan, dan pembagian ke instruksi perangkat keras tingkat prosesor (seperti AVX2 / AVX-512). Prosesor mengeksekusi operasi tersebut secara paralel pada delapan atau enam belas bilangan pecahan ganda (</w:t>
      </w:r>
      <w:r>
        <w:rPr>
          <w:rFonts w:ascii="Calibri" w:hAnsi="Calibri"/>
          <w:i/>
          <w:color w:val="2D3748"/>
          <w:sz w:val="22"/>
        </w:rPr>
        <w:t>double-precision floats</w:t>
      </w:r>
      <w:r>
        <w:rPr>
          <w:rFonts w:ascii="Calibri" w:hAnsi="Calibri"/>
          <w:color w:val="2D3748"/>
          <w:sz w:val="22"/>
        </w:rPr>
        <w:t>) sekaligus dalam satu siklus detak CPU (</w:t>
      </w:r>
      <w:r>
        <w:rPr>
          <w:rFonts w:ascii="Calibri" w:hAnsi="Calibri"/>
          <w:i/>
          <w:color w:val="2D3748"/>
          <w:sz w:val="22"/>
        </w:rPr>
        <w:t>clock cycle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Penyebab Ketertinggalan Perulangan List Python (Baris 89–93):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Konstruksi </w:t>
      </w:r>
      <w:r>
        <w:rPr>
          <w:rFonts w:ascii="Consolas" w:hAnsi="Consolas"/>
          <w:color w:val="9C1A1A"/>
          <w:sz w:val="19"/>
        </w:rPr>
        <w:t>zip(nir_list, red_list)</w:t>
      </w:r>
      <w:r>
        <w:rPr>
          <w:rFonts w:ascii="Calibri" w:hAnsi="Calibri"/>
          <w:color w:val="2D3748"/>
          <w:sz w:val="22"/>
        </w:rPr>
        <w:t xml:space="preserve"> pada perulangan Python murni melibatkan pembuatan objek tuple sementara, dereferensi pointer </w:t>
      </w:r>
      <w:r>
        <w:rPr>
          <w:rFonts w:ascii="Consolas" w:hAnsi="Consolas"/>
          <w:color w:val="9C1A1A"/>
          <w:sz w:val="19"/>
        </w:rPr>
        <w:t>PyObject</w:t>
      </w:r>
      <w:r>
        <w:rPr>
          <w:rFonts w:ascii="Calibri" w:hAnsi="Calibri"/>
          <w:color w:val="2D3748"/>
          <w:sz w:val="22"/>
        </w:rPr>
        <w:t xml:space="preserve"> secara berulang, pencarian tipe dinamis (</w:t>
      </w:r>
      <w:r>
        <w:rPr>
          <w:rFonts w:ascii="Calibri" w:hAnsi="Calibri"/>
          <w:i/>
          <w:color w:val="2D3748"/>
          <w:sz w:val="22"/>
        </w:rPr>
        <w:t>dynamic type dispatch</w:t>
      </w:r>
      <w:r>
        <w:rPr>
          <w:rFonts w:ascii="Calibri" w:hAnsi="Calibri"/>
          <w:color w:val="2D3748"/>
          <w:sz w:val="22"/>
        </w:rPr>
        <w:t xml:space="preserve">), dan alokasi objek float baru untuk setiap satu juta piksel. Hal ini menimbulkan </w:t>
      </w:r>
      <w:r>
        <w:rPr>
          <w:rFonts w:ascii="Calibri" w:hAnsi="Calibri"/>
          <w:i/>
          <w:color w:val="2D3748"/>
          <w:sz w:val="22"/>
        </w:rPr>
        <w:t>overhead</w:t>
      </w:r>
      <w:r>
        <w:rPr>
          <w:rFonts w:ascii="Calibri" w:hAnsi="Calibri"/>
          <w:color w:val="2D3748"/>
          <w:sz w:val="22"/>
        </w:rPr>
        <w:t xml:space="preserve"> memori dan latensi cache yang sangat tinggi.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Evaluasi Mandiri: Pertanyaan HOTS &amp; Tantangan Scaffolded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7.1 Pertanyaan HOTS (Higher-Order Thinking Skills)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Analisis Arsitektur Sistem: Komparasi Wheel Biner (`.whl`) vs Source Distribution (`sdist`):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Mengapa proses instalasi pustaka komputasi AI seperti </w:t>
      </w:r>
      <w:r>
        <w:rPr>
          <w:rFonts w:ascii="Consolas" w:hAnsi="Consolas"/>
          <w:color w:val="9C1A1A"/>
          <w:sz w:val="19"/>
        </w:rPr>
        <w:t>scipy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numpy</w:t>
      </w:r>
      <w:r>
        <w:rPr>
          <w:rFonts w:ascii="Calibri" w:hAnsi="Calibri"/>
          <w:color w:val="2D3748"/>
          <w:sz w:val="22"/>
        </w:rPr>
        <w:t xml:space="preserve"> dari format </w:t>
      </w:r>
      <w:r>
        <w:rPr>
          <w:rFonts w:ascii="Consolas" w:hAnsi="Consolas"/>
          <w:color w:val="9C1A1A"/>
          <w:sz w:val="19"/>
        </w:rPr>
        <w:t>sdist</w:t>
      </w:r>
      <w:r>
        <w:rPr>
          <w:rFonts w:ascii="Calibri" w:hAnsi="Calibri"/>
          <w:color w:val="2D3748"/>
          <w:sz w:val="22"/>
        </w:rPr>
        <w:t xml:space="preserve"> pada komputer yang tidak memiliki C-compiler (</w:t>
      </w:r>
      <w:r>
        <w:rPr>
          <w:rFonts w:ascii="Calibri" w:hAnsi="Calibri"/>
          <w:i/>
          <w:color w:val="2D3748"/>
          <w:sz w:val="22"/>
        </w:rPr>
        <w:t>Visual C++ Build Tools</w:t>
      </w:r>
      <w:r>
        <w:rPr>
          <w:rFonts w:ascii="Calibri" w:hAnsi="Calibri"/>
          <w:color w:val="2D3748"/>
          <w:sz w:val="22"/>
        </w:rPr>
        <w:t xml:space="preserve">) selalu berujung pada kegagalan kompilasi yang memicu pesan galat </w:t>
      </w:r>
      <w:r>
        <w:rPr>
          <w:rFonts w:ascii="Consolas" w:hAnsi="Consolas"/>
          <w:color w:val="9C1A1A"/>
          <w:sz w:val="19"/>
        </w:rPr>
        <w:t>Microsoft Visual C++ 14.0 or greater is required</w:t>
      </w:r>
      <w:r>
        <w:rPr>
          <w:rFonts w:ascii="Calibri" w:hAnsi="Calibri"/>
          <w:color w:val="2D3748"/>
          <w:sz w:val="22"/>
        </w:rPr>
        <w:t>?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Jelaskan konsep </w:t>
      </w:r>
      <w:r>
        <w:rPr>
          <w:rFonts w:ascii="Calibri" w:hAnsi="Calibri"/>
          <w:i/>
          <w:color w:val="2D3748"/>
          <w:sz w:val="22"/>
        </w:rPr>
        <w:t>Application Binary Interface (ABI)</w:t>
      </w:r>
      <w:r>
        <w:rPr>
          <w:rFonts w:ascii="Calibri" w:hAnsi="Calibri"/>
          <w:color w:val="2D3748"/>
          <w:sz w:val="22"/>
        </w:rPr>
        <w:t xml:space="preserve"> dan bagaimana format Wheel membebaskan pengembang dari kewajiban mengompilasi kode sumber C/Fortran secara lokal!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Dekonstruksi Keamanan Rantai Pasok Perangkat Lunak AI (Software Supply Chain Security):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Apa yang dimaksud dengan serangan siber </w:t>
      </w:r>
      <w:r>
        <w:rPr>
          <w:rFonts w:ascii="Calibri" w:hAnsi="Calibri"/>
          <w:i/>
          <w:color w:val="2D3748"/>
          <w:sz w:val="22"/>
        </w:rPr>
        <w:t>Dependency Confusion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i/>
          <w:color w:val="2D3748"/>
          <w:sz w:val="22"/>
        </w:rPr>
        <w:t>Typosquatting</w:t>
      </w:r>
      <w:r>
        <w:rPr>
          <w:rFonts w:ascii="Calibri" w:hAnsi="Calibri"/>
          <w:color w:val="2D3748"/>
          <w:sz w:val="22"/>
        </w:rPr>
        <w:t xml:space="preserve"> pada repositori PyPI publik? Berikan contoh bahayanya bagi sistem otomasi Pabrik Kelapa Sawit!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Bagaimana parameter instalasi </w:t>
      </w:r>
      <w:r>
        <w:rPr>
          <w:rFonts w:ascii="Consolas" w:hAnsi="Consolas"/>
          <w:color w:val="9C1A1A"/>
          <w:sz w:val="19"/>
        </w:rPr>
        <w:t>--require-hashes</w:t>
      </w:r>
      <w:r>
        <w:rPr>
          <w:rFonts w:ascii="Calibri" w:hAnsi="Calibri"/>
          <w:color w:val="2D3748"/>
          <w:sz w:val="22"/>
        </w:rPr>
        <w:t xml:space="preserve"> dan penyusunan manifes terkunci dengan verifikasi SHA-256 mampu membatalkan instalasi secara otomatis jika berkas paket di server mirror telah dimanipulasi oleh pihak ketiga?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Analisis Efisiensi Komputasi Hardware-Aware: Mengapa Vektorisasi NumPy Menghancurkan Perulangan Python?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Bedah perbedaan fisik memori antara larik NumPy bertipe homogen </w:t>
      </w:r>
      <w:r>
        <w:rPr>
          <w:rFonts w:ascii="Consolas" w:hAnsi="Consolas"/>
          <w:color w:val="9C1A1A"/>
          <w:sz w:val="19"/>
        </w:rPr>
        <w:t>np.float64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contiguous buffer</w:t>
      </w:r>
      <w:r>
        <w:rPr>
          <w:rFonts w:ascii="Calibri" w:hAnsi="Calibri"/>
          <w:color w:val="2D3748"/>
          <w:sz w:val="22"/>
        </w:rPr>
        <w:t xml:space="preserve">) dengan objek Python </w:t>
      </w:r>
      <w:r>
        <w:rPr>
          <w:rFonts w:ascii="Consolas" w:hAnsi="Consolas"/>
          <w:color w:val="9C1A1A"/>
          <w:sz w:val="19"/>
        </w:rPr>
        <w:t>list[float]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array of pointers</w:t>
      </w:r>
      <w:r>
        <w:rPr>
          <w:rFonts w:ascii="Calibri" w:hAnsi="Calibri"/>
          <w:color w:val="2D3748"/>
          <w:sz w:val="22"/>
        </w:rPr>
        <w:t>)!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Jelaskan peran instruksi prosesor SIMD (</w:t>
      </w:r>
      <w:r>
        <w:rPr>
          <w:rFonts w:ascii="Calibri" w:hAnsi="Calibri"/>
          <w:i/>
          <w:color w:val="2D3748"/>
          <w:sz w:val="22"/>
        </w:rPr>
        <w:t>Single Instruction, Multiple Data</w:t>
      </w:r>
      <w:r>
        <w:rPr>
          <w:rFonts w:ascii="Calibri" w:hAnsi="Calibri"/>
          <w:color w:val="2D3748"/>
          <w:sz w:val="22"/>
        </w:rPr>
        <w:t xml:space="preserve">) dan </w:t>
      </w:r>
      <w:r>
        <w:rPr>
          <w:rFonts w:ascii="Calibri" w:hAnsi="Calibri"/>
          <w:i/>
          <w:color w:val="2D3748"/>
          <w:sz w:val="22"/>
        </w:rPr>
        <w:t>CPU Cache Locality</w:t>
      </w:r>
      <w:r>
        <w:rPr>
          <w:rFonts w:ascii="Calibri" w:hAnsi="Calibri"/>
          <w:color w:val="2D3748"/>
          <w:sz w:val="22"/>
        </w:rPr>
        <w:t xml:space="preserve"> (L1/L2 Cache) dalam menjelaskan mengapa NumPy dapat berjalan hingga puluhan kali lebih cepat!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7.2 Tantangan Pemrograman Berjenjang (*Scaffolded Challenges*)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1 (Tingkat Dasar - *Warm-Up*): Generator Manifes `requirements.txt` dari Daftar Dependensi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Pengembang junior sering lupa memformat manifes dependensi proyek perkebunan dengan benar.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Buatlah fungsi </w:t>
      </w:r>
      <w:r>
        <w:rPr>
          <w:rFonts w:ascii="Consolas" w:hAnsi="Consolas"/>
          <w:color w:val="9C1A1A"/>
          <w:sz w:val="19"/>
        </w:rPr>
        <w:t>hasilkan_requirements_txt(daftar_dependensi: Dict[str, str], path_tujuan: str) -&gt; str</w:t>
      </w:r>
      <w:r>
        <w:rPr>
          <w:rFonts w:ascii="Calibri" w:hAnsi="Calibri"/>
          <w:color w:val="2D3748"/>
          <w:sz w:val="22"/>
        </w:rPr>
        <w:t xml:space="preserve"> yang: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Menerima kamus pasangan nama paket dan batasan versi, misal: </w:t>
      </w:r>
      <w:r>
        <w:rPr>
          <w:rFonts w:ascii="Consolas" w:hAnsi="Consolas"/>
          <w:color w:val="9C1A1A"/>
          <w:sz w:val="19"/>
        </w:rPr>
        <w:t>{"numpy": "&gt;=1.24.0", "pandas": "~=2.0.0"}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Menuliskan manifes teks terformat ke </w:t>
      </w:r>
      <w:r>
        <w:rPr>
          <w:rFonts w:ascii="Consolas" w:hAnsi="Consolas"/>
          <w:color w:val="9C1A1A"/>
          <w:sz w:val="19"/>
        </w:rPr>
        <w:t>path_tujuan</w:t>
      </w:r>
      <w:r>
        <w:rPr>
          <w:rFonts w:ascii="Calibri" w:hAnsi="Calibri"/>
          <w:color w:val="2D3748"/>
          <w:sz w:val="22"/>
        </w:rPr>
        <w:t xml:space="preserve"> dengan satu entri per baris terurut berdasarkan abjad (</w:t>
      </w:r>
      <w:r>
        <w:rPr>
          <w:rFonts w:ascii="Calibri" w:hAnsi="Calibri"/>
          <w:i/>
          <w:color w:val="2D3748"/>
          <w:sz w:val="22"/>
        </w:rPr>
        <w:t>alphabetical order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Menyertakan baris komentar di bagian atas: </w:t>
      </w:r>
      <w:r>
        <w:rPr>
          <w:rFonts w:ascii="Consolas" w:hAnsi="Consolas"/>
          <w:color w:val="9C1A1A"/>
          <w:sz w:val="19"/>
        </w:rPr>
        <w:t># Manifes Dependensi Sistem AI INSTIPER Dihasilkan Otomatis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2 (Tingkat Menengah - *Intermediate*): Parser dan Validator Manifes Produksi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Server pusat PKS menolak menggelar skrip model AI jika berkas </w:t>
      </w:r>
      <w:r>
        <w:rPr>
          <w:rFonts w:ascii="Consolas" w:hAnsi="Consolas"/>
          <w:color w:val="9C1A1A"/>
          <w:sz w:val="19"/>
        </w:rPr>
        <w:t>requirements.txt</w:t>
      </w:r>
      <w:r>
        <w:rPr>
          <w:rFonts w:ascii="Calibri" w:hAnsi="Calibri"/>
          <w:color w:val="2D3748"/>
          <w:sz w:val="22"/>
        </w:rPr>
        <w:t xml:space="preserve"> memuat dependensi yang tidak dikunci versinya secara ketat.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Bangunlah fungsi </w:t>
      </w:r>
      <w:r>
        <w:rPr>
          <w:rFonts w:ascii="Consolas" w:hAnsi="Consolas"/>
          <w:color w:val="9C1A1A"/>
          <w:sz w:val="19"/>
        </w:rPr>
        <w:t>validasi_keketatan_manifes(path_requirements: str) -&gt; Dict[str, Any]</w:t>
      </w:r>
      <w:r>
        <w:rPr>
          <w:rFonts w:ascii="Calibri" w:hAnsi="Calibri"/>
          <w:color w:val="2D3748"/>
          <w:sz w:val="22"/>
        </w:rPr>
        <w:t xml:space="preserve"> yang: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Membaca setiap baris manifes </w:t>
      </w:r>
      <w:r>
        <w:rPr>
          <w:rFonts w:ascii="Consolas" w:hAnsi="Consolas"/>
          <w:color w:val="9C1A1A"/>
          <w:sz w:val="19"/>
        </w:rPr>
        <w:t>requirements.txt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Mengabaikan baris komentar (</w:t>
      </w:r>
      <w:r>
        <w:rPr>
          <w:rFonts w:ascii="Consolas" w:hAnsi="Consolas"/>
          <w:color w:val="9C1A1A"/>
          <w:sz w:val="19"/>
        </w:rPr>
        <w:t>#</w:t>
      </w:r>
      <w:r>
        <w:rPr>
          <w:rFonts w:ascii="Calibri" w:hAnsi="Calibri"/>
          <w:color w:val="2D3748"/>
          <w:sz w:val="22"/>
        </w:rPr>
        <w:t>) dan baris kosong.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Memeriksa apakah setiap entri menggunakan operator penguncian mutlak </w:t>
      </w:r>
      <w:r>
        <w:rPr>
          <w:rFonts w:ascii="Consolas" w:hAnsi="Consolas"/>
          <w:color w:val="9C1A1A"/>
          <w:sz w:val="19"/>
        </w:rPr>
        <w:t>==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Mengembalikan dictionary berisi: </w:t>
      </w:r>
      <w:r>
        <w:rPr>
          <w:rFonts w:ascii="Consolas" w:hAnsi="Consolas"/>
          <w:color w:val="9C1A1A"/>
          <w:sz w:val="19"/>
        </w:rPr>
        <w:t>status_lulus: bool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daftar_paket_terkunci: List[str]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onsolas" w:hAnsi="Consolas"/>
          <w:color w:val="9C1A1A"/>
          <w:sz w:val="19"/>
        </w:rPr>
        <w:t>daftar_pelanggaran_longgar: List[str]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Tantangan 3 (Tingkat Mahir - *Advanced*): Simulator Dependency Lockfile Generator dengan Perhitungan Hash SHA-256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Skenario:</w:t>
      </w:r>
      <w:r>
        <w:rPr>
          <w:rFonts w:ascii="Calibri" w:hAnsi="Calibri"/>
          <w:color w:val="2D3748"/>
          <w:sz w:val="22"/>
        </w:rPr>
        <w:t xml:space="preserve"> Divisi keamanan siber agribisnis mewajibkan seluruh skrip memiliki berkas manifest lockfile ber-hash SHA-256 untuk mematuhi standar integritas K3 &amp; ISO 27001.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Tugas:</w:t>
      </w:r>
      <w:r>
        <w:rPr>
          <w:rFonts w:ascii="Calibri" w:hAnsi="Calibri"/>
          <w:color w:val="2D3748"/>
          <w:sz w:val="22"/>
        </w:rPr>
        <w:t xml:space="preserve"> Bangunlah kelas </w:t>
      </w:r>
      <w:r>
        <w:rPr>
          <w:rFonts w:ascii="Consolas" w:hAnsi="Consolas"/>
          <w:color w:val="9C1A1A"/>
          <w:sz w:val="19"/>
        </w:rPr>
        <w:t>GeneratorLockfileIntegritas</w:t>
      </w:r>
      <w:r>
        <w:rPr>
          <w:rFonts w:ascii="Calibri" w:hAnsi="Calibri"/>
          <w:color w:val="2D3748"/>
          <w:sz w:val="22"/>
        </w:rPr>
        <w:t xml:space="preserve"> yang: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Menerima list nama paket yang terpasang di sistem.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Menggunakan </w:t>
      </w:r>
      <w:r>
        <w:rPr>
          <w:rFonts w:ascii="Consolas" w:hAnsi="Consolas"/>
          <w:color w:val="9C1A1A"/>
          <w:sz w:val="19"/>
        </w:rPr>
        <w:t>importlib.metadata</w:t>
      </w:r>
      <w:r>
        <w:rPr>
          <w:rFonts w:ascii="Calibri" w:hAnsi="Calibri"/>
          <w:color w:val="2D3748"/>
          <w:sz w:val="22"/>
        </w:rPr>
        <w:t xml:space="preserve"> untuk mengambil versi terpasang dan menghitung </w:t>
      </w:r>
      <w:r>
        <w:rPr>
          <w:rFonts w:ascii="Calibri" w:hAnsi="Calibri"/>
          <w:i/>
          <w:color w:val="2D3748"/>
          <w:sz w:val="22"/>
        </w:rPr>
        <w:t>mock</w:t>
      </w:r>
      <w:r>
        <w:rPr>
          <w:rFonts w:ascii="Calibri" w:hAnsi="Calibri"/>
          <w:color w:val="2D3748"/>
          <w:sz w:val="22"/>
        </w:rPr>
        <w:t xml:space="preserve"> hash SHA-256 berbasis representasi string paket dan versinya via modul bawaan </w:t>
      </w:r>
      <w:r>
        <w:rPr>
          <w:rFonts w:ascii="Consolas" w:hAnsi="Consolas"/>
          <w:color w:val="9C1A1A"/>
          <w:sz w:val="19"/>
        </w:rPr>
        <w:t>hashlib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Menghasilkan berkas </w:t>
      </w:r>
      <w:r>
        <w:rPr>
          <w:rFonts w:ascii="Consolas" w:hAnsi="Consolas"/>
          <w:color w:val="9C1A1A"/>
          <w:sz w:val="19"/>
        </w:rPr>
        <w:t>requirements.lock</w:t>
      </w:r>
      <w:r>
        <w:rPr>
          <w:rFonts w:ascii="Calibri" w:hAnsi="Calibri"/>
          <w:color w:val="2D3748"/>
          <w:sz w:val="22"/>
        </w:rPr>
        <w:t xml:space="preserve"> yang memuat format resmi: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  &lt;paket&gt;==&lt;versi&gt; \</w:t>
              <w:br/>
              <w:t xml:space="preserve">         --hash=sha256:&lt;digest_hash&gt;</w:t>
            </w:r>
          </w:p>
        </w:tc>
      </w:tr>
    </w:tbl>
    <w:p>
      <w:pPr>
        <w:spacing w:after="80"/>
      </w:pP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Menyediakan metode </w:t>
      </w:r>
      <w:r>
        <w:rPr>
          <w:rFonts w:ascii="Consolas" w:hAnsi="Consolas"/>
          <w:color w:val="9C1A1A"/>
          <w:sz w:val="19"/>
        </w:rPr>
        <w:t>verifikasi_keutuhan(path_lockfile: str) -&gt; bool</w:t>
      </w:r>
      <w:r>
        <w:rPr>
          <w:rFonts w:ascii="Calibri" w:hAnsi="Calibri"/>
          <w:color w:val="2D3748"/>
          <w:sz w:val="22"/>
        </w:rPr>
        <w:t xml:space="preserve"> yang memvalidasi kembali bahwa tidak ada versi yang bergeser.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Glosarium Istilah Teknis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ABI (Application Binary Interface):</w:t>
      </w:r>
      <w:r>
        <w:rPr>
          <w:rFonts w:ascii="Calibri" w:hAnsi="Calibri"/>
          <w:color w:val="2D3748"/>
          <w:sz w:val="22"/>
        </w:rPr>
        <w:t xml:space="preserve"> Antarmuka biner tingkat rendah antara program aplikasi dan sistem operasi atau pustaka terkompilasi, menentukan bagaimana struktur data dan fungsi diakses dalam kode mesin.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BLAS / LAPACK (Basic Linear Algebra Subprograms / Linear Algebra Package):</w:t>
      </w:r>
      <w:r>
        <w:rPr>
          <w:rFonts w:ascii="Calibri" w:hAnsi="Calibri"/>
          <w:color w:val="2D3748"/>
          <w:sz w:val="22"/>
        </w:rPr>
        <w:t xml:space="preserve"> Pustaka aljabar linier standar de-facto tingkat tinggi yang diimplementasikan dalam C dan Fortran untuk mengeksekusi operasi matriks berkecepatan puncak pada perangkat keras modern.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Dependency Drift:</w:t>
      </w:r>
      <w:r>
        <w:rPr>
          <w:rFonts w:ascii="Calibri" w:hAnsi="Calibri"/>
          <w:color w:val="2D3748"/>
          <w:sz w:val="22"/>
        </w:rPr>
        <w:t xml:space="preserve"> Pergeseran perilaku sistem yang tidak disengaja akibat pembaruan otomatis paket-paket transitif di lingkungan produksi karena tidak adanya penguncian versi secara eksak.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PyPI (Python Package Index):</w:t>
      </w:r>
      <w:r>
        <w:rPr>
          <w:rFonts w:ascii="Calibri" w:hAnsi="Calibri"/>
          <w:color w:val="2D3748"/>
          <w:sz w:val="22"/>
        </w:rPr>
        <w:t xml:space="preserve"> Repositori perangkat lunak resmi berskala global bagi bahasa pemrograman Python, tempat pengembang mempublikasikan dan mendistribusikan pustaka pihak ketiga.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b/>
          <w:color w:val="2D3748"/>
          <w:sz w:val="22"/>
        </w:rPr>
        <w:t>pyproject.toml:</w:t>
      </w:r>
      <w:r>
        <w:rPr>
          <w:rFonts w:ascii="Calibri" w:hAnsi="Calibri"/>
          <w:color w:val="2D3748"/>
          <w:sz w:val="22"/>
        </w:rPr>
        <w:t xml:space="preserve"> Berkas konfigurasi deklaratif terstandardisasi (PEP 517/518/621) yang menetapkan kebutuhan sistem pembangun (</w:t>
      </w:r>
      <w:r>
        <w:rPr>
          <w:rFonts w:ascii="Calibri" w:hAnsi="Calibri"/>
          <w:i/>
          <w:color w:val="2D3748"/>
          <w:sz w:val="22"/>
        </w:rPr>
        <w:t>build-system</w:t>
      </w:r>
      <w:r>
        <w:rPr>
          <w:rFonts w:ascii="Calibri" w:hAnsi="Calibri"/>
          <w:color w:val="2D3748"/>
          <w:sz w:val="22"/>
        </w:rPr>
        <w:t>) dan metadata proyek kemasan Python modern.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b/>
          <w:color w:val="2D3748"/>
          <w:sz w:val="22"/>
        </w:rPr>
        <w:t>SIMD (Single Instruction, Multiple Data):</w:t>
      </w:r>
      <w:r>
        <w:rPr>
          <w:rFonts w:ascii="Calibri" w:hAnsi="Calibri"/>
          <w:color w:val="2D3748"/>
          <w:sz w:val="22"/>
        </w:rPr>
        <w:t xml:space="preserve"> Fitur arsitektur prosesor komputer yang memungkinkan satu instruksi mesin tunggal memproses beberapa elemen data numerik secara paralel dalam satu siklus jam.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b/>
          <w:color w:val="2D3748"/>
          <w:sz w:val="22"/>
        </w:rPr>
        <w:t>Source Distribution (sdist):</w:t>
      </w:r>
      <w:r>
        <w:rPr>
          <w:rFonts w:ascii="Calibri" w:hAnsi="Calibri"/>
          <w:color w:val="2D3748"/>
          <w:sz w:val="22"/>
        </w:rPr>
        <w:t xml:space="preserve"> Format distribusi paket Python mentah berupa arsip kode sumber lengkap yang mengharuskan kompilasi lokal saat dipasang pada mesin target.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8. </w:t>
      </w:r>
      <w:r>
        <w:rPr>
          <w:rFonts w:ascii="Calibri" w:hAnsi="Calibri"/>
          <w:b/>
          <w:color w:val="2D3748"/>
          <w:sz w:val="22"/>
        </w:rPr>
        <w:t>Wheel (Format `.whl`):</w:t>
      </w:r>
      <w:r>
        <w:rPr>
          <w:rFonts w:ascii="Calibri" w:hAnsi="Calibri"/>
          <w:color w:val="2D3748"/>
          <w:sz w:val="22"/>
        </w:rPr>
        <w:t xml:space="preserve"> Format kemasan distribusi standar Python (PEP 427) yang memuat biner terkompilasi siap pasang tanpa memerlukan compiler pada mesin target.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Jembatan Konsep (Bridging) ke Part 4: Struktur Data dan Algoritma Lanjut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Selamat! Dengan menyelesaikan modul ini, Anda telah </w:t>
      </w:r>
      <w:r>
        <w:rPr>
          <w:rFonts w:ascii="Calibri" w:hAnsi="Calibri"/>
          <w:b/>
          <w:color w:val="2D3748"/>
          <w:sz w:val="22"/>
        </w:rPr>
        <w:t>menuntaskan seluruh rangkaian kurikulum Part 3: Pemrograman Python Dasar</w:t>
      </w:r>
      <w:r>
        <w:rPr>
          <w:rFonts w:ascii="Calibri" w:hAnsi="Calibri"/>
          <w:color w:val="2D3748"/>
          <w:sz w:val="22"/>
        </w:rPr>
        <w:t>. Anda kini telah bertransformasi dari seorang pemrogram pemula menjadi insinyur perangkat lunak Python yang matang: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Menguasai sintaksis, pengetikan dinamis kuat, dan model memori </w:t>
      </w:r>
      <w:r>
        <w:rPr>
          <w:rFonts w:ascii="Consolas" w:hAnsi="Consolas"/>
          <w:color w:val="9C1A1A"/>
          <w:sz w:val="19"/>
        </w:rPr>
        <w:t>PyObject</w:t>
      </w:r>
      <w:r>
        <w:rPr>
          <w:rFonts w:ascii="Calibri" w:hAnsi="Calibri"/>
          <w:color w:val="2D3748"/>
          <w:sz w:val="22"/>
        </w:rPr>
        <w:t xml:space="preserve"> (Modul 3.1–3.4).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Mengendalikan dinamika komputasi melalui </w:t>
      </w:r>
      <w:r>
        <w:rPr>
          <w:rFonts w:ascii="Calibri" w:hAnsi="Calibri"/>
          <w:i/>
          <w:color w:val="2D3748"/>
          <w:sz w:val="22"/>
        </w:rPr>
        <w:t>Pattern Matching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Guard Clauses</w:t>
      </w:r>
      <w:r>
        <w:rPr>
          <w:rFonts w:ascii="Calibri" w:hAnsi="Calibri"/>
          <w:color w:val="2D3748"/>
          <w:sz w:val="22"/>
        </w:rPr>
        <w:t>, dan perulangan hemat memori (Modul 3.5).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Mendekomposisi kode ke dalam arsitektur fungsi ekspresif, closures, dekorator, dan paket modular (Modul 3.6).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Menguasai kompleksitas 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 xml:space="preserve"> tabel hash, kamus kompak, dan struktur data performa tinggi </w:t>
      </w:r>
      <w:r>
        <w:rPr>
          <w:rFonts w:ascii="Consolas" w:hAnsi="Consolas"/>
          <w:color w:val="9C1A1A"/>
          <w:sz w:val="19"/>
        </w:rPr>
        <w:t>collections</w:t>
      </w:r>
      <w:r>
        <w:rPr>
          <w:rFonts w:ascii="Calibri" w:hAnsi="Calibri"/>
          <w:color w:val="2D3748"/>
          <w:sz w:val="22"/>
        </w:rPr>
        <w:t xml:space="preserve"> (Modul 3.7).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Mengelola aliran I/O permanen, </w:t>
      </w:r>
      <w:r>
        <w:rPr>
          <w:rFonts w:ascii="Calibri" w:hAnsi="Calibri"/>
          <w:i/>
          <w:color w:val="2D3748"/>
          <w:sz w:val="22"/>
        </w:rPr>
        <w:t>Context Managers</w:t>
      </w:r>
      <w:r>
        <w:rPr>
          <w:rFonts w:ascii="Calibri" w:hAnsi="Calibri"/>
          <w:color w:val="2D3748"/>
          <w:sz w:val="22"/>
        </w:rPr>
        <w:t>, dan serialisasi aman (Modul 3.8).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Membangun kode kebal crash melalui penanganan eksepsi bertingkat dan logging rotasional (Modul 3.9).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Mengelola ekosistem pustaka pihak ketiga dan penguncian dependensi deterministik PyPI (Modul 3.10).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Namun, sistem cerdas perkebunan masa depan tidak hanya mengandalkan pemanggilan pustaka hitam (</w:t>
      </w:r>
      <w:r>
        <w:rPr>
          <w:rFonts w:ascii="Calibri" w:hAnsi="Calibri"/>
          <w:i/>
          <w:color w:val="2D3748"/>
          <w:sz w:val="22"/>
        </w:rPr>
        <w:t>black-box libraries</w:t>
      </w:r>
      <w:r>
        <w:rPr>
          <w:rFonts w:ascii="Calibri" w:hAnsi="Calibri"/>
          <w:color w:val="2D3748"/>
          <w:sz w:val="22"/>
        </w:rPr>
        <w:t>). Ketika volume data melonjak menjadi ratusan juta titik koordinat pohon sawit dan jalur logistik armada truk panen harus dioptimalkan secara real-time, Anda memerlukan penguasaan mendalam atas struktur data dan algoritma tingkat lanjut yang berjalan di bawah kap mesin pustaka-pustaka tersebut.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Part 4: Struktur Data dan Algoritma Lanjut</w:t>
      </w:r>
      <w:r>
        <w:rPr>
          <w:rFonts w:ascii="Calibri" w:hAnsi="Calibri"/>
          <w:color w:val="2D3748"/>
          <w:sz w:val="22"/>
        </w:rPr>
        <w:t>, kita akan mendalami: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Analisis Kompleksitas Asimptotik Lanjut:</w:t>
      </w:r>
      <w:r>
        <w:rPr>
          <w:rFonts w:ascii="Calibri" w:hAnsi="Calibri"/>
          <w:color w:val="2D3748"/>
          <w:sz w:val="22"/>
        </w:rPr>
        <w:t xml:space="preserve"> Notasi Big-O, Big-</w:t>
      </w:r>
      <m:oMath xmlns:mml="http://www.w3.org/1998/Math/MathML">
        <m:r>
          <m:t>Ω</m:t>
        </m:r>
      </m:oMath>
      <w:r>
        <w:rPr>
          <w:rFonts w:ascii="Calibri" w:hAnsi="Calibri"/>
          <w:color w:val="2D3748"/>
          <w:sz w:val="22"/>
        </w:rPr>
        <w:t>, Big-</w:t>
      </w:r>
      <m:oMath xmlns:mml="http://www.w3.org/1998/Math/MathML">
        <m:r>
          <m:t>Θ</m:t>
        </m:r>
      </m:oMath>
      <w:r>
        <w:rPr>
          <w:rFonts w:ascii="Calibri" w:hAnsi="Calibri"/>
          <w:color w:val="2D3748"/>
          <w:sz w:val="22"/>
        </w:rPr>
        <w:t>, dan analisis waktu teramortisasi.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Struktur Data Linier Berkinerja Tinggi:</w:t>
      </w:r>
      <w:r>
        <w:rPr>
          <w:rFonts w:ascii="Calibri" w:hAnsi="Calibri"/>
          <w:color w:val="2D3748"/>
          <w:sz w:val="22"/>
        </w:rPr>
        <w:t xml:space="preserve"> Senarai Berantai (</w:t>
      </w:r>
      <w:r>
        <w:rPr>
          <w:rFonts w:ascii="Calibri" w:hAnsi="Calibri"/>
          <w:i/>
          <w:color w:val="2D3748"/>
          <w:sz w:val="22"/>
        </w:rPr>
        <w:t>Singly &amp; Doubly Linked Lists</w:t>
      </w:r>
      <w:r>
        <w:rPr>
          <w:rFonts w:ascii="Calibri" w:hAnsi="Calibri"/>
          <w:color w:val="2D3748"/>
          <w:sz w:val="22"/>
        </w:rPr>
        <w:t>), Tumpukan (</w:t>
      </w:r>
      <w:r>
        <w:rPr>
          <w:rFonts w:ascii="Calibri" w:hAnsi="Calibri"/>
          <w:i/>
          <w:color w:val="2D3748"/>
          <w:sz w:val="22"/>
        </w:rPr>
        <w:t>Stacks</w:t>
      </w:r>
      <w:r>
        <w:rPr>
          <w:rFonts w:ascii="Calibri" w:hAnsi="Calibri"/>
          <w:color w:val="2D3748"/>
          <w:sz w:val="22"/>
        </w:rPr>
        <w:t>), dan Antrean Prioritas (</w:t>
      </w:r>
      <w:r>
        <w:rPr>
          <w:rFonts w:ascii="Calibri" w:hAnsi="Calibri"/>
          <w:i/>
          <w:color w:val="2D3748"/>
          <w:sz w:val="22"/>
        </w:rPr>
        <w:t>Priority Queues &amp; Heaps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Struktur Data Non-Linier Hirarkis:</w:t>
      </w:r>
      <w:r>
        <w:rPr>
          <w:rFonts w:ascii="Calibri" w:hAnsi="Calibri"/>
          <w:color w:val="2D3748"/>
          <w:sz w:val="22"/>
        </w:rPr>
        <w:t xml:space="preserve"> Pohon Biner (</w:t>
      </w:r>
      <w:r>
        <w:rPr>
          <w:rFonts w:ascii="Calibri" w:hAnsi="Calibri"/>
          <w:i/>
          <w:color w:val="2D3748"/>
          <w:sz w:val="22"/>
        </w:rPr>
        <w:t>Binary Search Trees / BST</w:t>
      </w:r>
      <w:r>
        <w:rPr>
          <w:rFonts w:ascii="Calibri" w:hAnsi="Calibri"/>
          <w:color w:val="2D3748"/>
          <w:sz w:val="22"/>
        </w:rPr>
        <w:t>), Pohon Berimbang (</w:t>
      </w:r>
      <w:r>
        <w:rPr>
          <w:rFonts w:ascii="Calibri" w:hAnsi="Calibri"/>
          <w:i/>
          <w:color w:val="2D3748"/>
          <w:sz w:val="22"/>
        </w:rPr>
        <w:t>AVL / Red-Black Trees</w:t>
      </w:r>
      <w:r>
        <w:rPr>
          <w:rFonts w:ascii="Calibri" w:hAnsi="Calibri"/>
          <w:color w:val="2D3748"/>
          <w:sz w:val="22"/>
        </w:rPr>
        <w:t>), dan Hutan Spasial (</w:t>
      </w:r>
      <w:r>
        <w:rPr>
          <w:rFonts w:ascii="Calibri" w:hAnsi="Calibri"/>
          <w:i/>
          <w:color w:val="2D3748"/>
          <w:sz w:val="22"/>
        </w:rPr>
        <w:t>Quadtrees / KD-Trees</w:t>
      </w:r>
      <w:r>
        <w:rPr>
          <w:rFonts w:ascii="Calibri" w:hAnsi="Calibri"/>
          <w:color w:val="2D3748"/>
          <w:sz w:val="22"/>
        </w:rPr>
        <w:t>) untuk pengindeksan koordinat geografis kebun kelapa sawit.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Representasi Graf &amp; Algoritma Lintasan Terpendek:</w:t>
      </w:r>
      <w:r>
        <w:rPr>
          <w:rFonts w:ascii="Calibri" w:hAnsi="Calibri"/>
          <w:color w:val="2D3748"/>
          <w:sz w:val="22"/>
        </w:rPr>
        <w:t xml:space="preserve"> Graf Spasial Afdeling, Algoritma Dijkstra, dan </w:t>
      </w:r>
      <m:oMath xmlns:mml="http://www.w3.org/1998/Math/MathML">
        <m:sSup>
          <m:e>
            <m:r>
              <m:t>A</m:t>
            </m:r>
          </m:e>
          <m:sup>
            <m:r>
              <m:t>*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A-Star Search</w:t>
      </w:r>
      <w:r>
        <w:rPr>
          <w:rFonts w:ascii="Calibri" w:hAnsi="Calibri"/>
          <w:color w:val="2D3748"/>
          <w:sz w:val="22"/>
        </w:rPr>
        <w:t>) untuk optimasi rute traktor dan truk pengangkut TBS.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Holth, D.(2012). </w:t>
      </w:r>
      <w:r>
        <w:rPr>
          <w:rFonts w:ascii="Calibri" w:hAnsi="Calibri"/>
          <w:i/>
          <w:color w:val="2D3748"/>
          <w:sz w:val="22"/>
        </w:rPr>
        <w:t>PEP 427: The Wheel Binary Package Format 1.0</w:t>
      </w:r>
      <w:r>
        <w:rPr>
          <w:rFonts w:ascii="Calibri" w:hAnsi="Calibri"/>
          <w:color w:val="2D3748"/>
          <w:sz w:val="22"/>
        </w:rPr>
        <w:t>. Python Enhancement Proposals.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Stufft, D.(2014). </w:t>
      </w:r>
      <w:r>
        <w:rPr>
          <w:rFonts w:ascii="Calibri" w:hAnsi="Calibri"/>
          <w:i/>
          <w:color w:val="2D3748"/>
          <w:sz w:val="22"/>
        </w:rPr>
        <w:t>PEP 440: Version Identification and Dependency Specification</w:t>
      </w:r>
      <w:r>
        <w:rPr>
          <w:rFonts w:ascii="Calibri" w:hAnsi="Calibri"/>
          <w:color w:val="2D3748"/>
          <w:sz w:val="22"/>
        </w:rPr>
        <w:t>. Python Enhancement Proposals.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Cannon, B., &amp; Warsaw, B.(2016). </w:t>
      </w:r>
      <w:r>
        <w:rPr>
          <w:rFonts w:ascii="Calibri" w:hAnsi="Calibri"/>
          <w:i/>
          <w:color w:val="2D3748"/>
          <w:sz w:val="22"/>
        </w:rPr>
        <w:t>PEP 518: Specifying Minimum Build System Requirements for Python Projects</w:t>
      </w:r>
      <w:r>
        <w:rPr>
          <w:rFonts w:ascii="Calibri" w:hAnsi="Calibri"/>
          <w:color w:val="2D3748"/>
          <w:sz w:val="22"/>
        </w:rPr>
        <w:t>. Python Enhancement Proposals.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Harris, C. R., Millman, K. J., van der Walt, S. J., Gommers, R., Virtanen, P., Cournapeau, D., ... &amp; Oliphant, T. E.(2020). Array programming with NumPy. </w:t>
      </w:r>
      <w:r>
        <w:rPr>
          <w:rFonts w:ascii="Calibri" w:hAnsi="Calibri"/>
          <w:i/>
          <w:color w:val="2D3748"/>
          <w:sz w:val="22"/>
        </w:rPr>
        <w:t>Nature</w:t>
      </w:r>
      <w:r>
        <w:rPr>
          <w:rFonts w:ascii="Calibri" w:hAnsi="Calibri"/>
          <w:color w:val="2D3748"/>
          <w:sz w:val="22"/>
        </w:rPr>
        <w:t>, 585(7825), 357–362.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McKinney, W.(2010). Data Structures for Statistical Computing in Python. </w:t>
      </w:r>
      <w:r>
        <w:rPr>
          <w:rFonts w:ascii="Calibri" w:hAnsi="Calibri"/>
          <w:i/>
          <w:color w:val="2D3748"/>
          <w:sz w:val="22"/>
        </w:rPr>
        <w:t>Proceedings of the 9th Python in Science Conference</w:t>
      </w:r>
      <w:r>
        <w:rPr>
          <w:rFonts w:ascii="Calibri" w:hAnsi="Calibri"/>
          <w:color w:val="2D3748"/>
          <w:sz w:val="22"/>
        </w:rPr>
        <w:t>, 51–56.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Pedregosa, F., Varoquaux, G., Gramfort, A., Michel, V., Thirion, B., Grisel, O., ... &amp; Duchesnay, É.(2011). Scikit-learn: Machine learning in Python. </w:t>
      </w:r>
      <w:r>
        <w:rPr>
          <w:rFonts w:ascii="Calibri" w:hAnsi="Calibri"/>
          <w:i/>
          <w:color w:val="2D3748"/>
          <w:sz w:val="22"/>
        </w:rPr>
        <w:t>Journal of Machine Learning Research</w:t>
      </w:r>
      <w:r>
        <w:rPr>
          <w:rFonts w:ascii="Calibri" w:hAnsi="Calibri"/>
          <w:color w:val="2D3748"/>
          <w:sz w:val="22"/>
        </w:rPr>
        <w:t>, 12, 2825–2830.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