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4.2: Panduan Instruktur dan Kunci Solusi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NumPy untuk Komputasi Numerik: Arsitektur Memori, Vektorisasi, dan Aljabar Linier Agribisnis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468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Rincian Instruksional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Mata Kuliah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Sains Data &amp; Kecerdasan Buatan Terapan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Kode Modul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AI Modul 4.2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Topik Pembelajaran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Arsitektur Internal NumPy, Manipulasi </w:t>
            </w:r>
            <w:r>
              <w:rPr>
                <w:rFonts w:ascii="Consolas" w:hAnsi="Consolas"/>
                <w:color w:val="9C1A1A"/>
                <w:sz w:val="19"/>
              </w:rPr>
              <w:t>ndarray</w:t>
            </w:r>
            <w:r>
              <w:rPr>
                <w:rFonts w:ascii="Calibri" w:hAnsi="Calibri"/>
                <w:color w:val="2D3748"/>
                <w:sz w:val="19"/>
              </w:rPr>
              <w:t>, Strides, Broadcasting, dan Aljabar Linier Terapan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Alokasi Waktu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 SKS (150 Menit Tatap Muka/Laboratorium + 180 Menit Belajar Mandiri)</w:t>
            </w:r>
          </w:p>
        </w:tc>
      </w:tr>
      <w:tr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Prasyarat</w:t>
            </w:r>
          </w:p>
        </w:tc>
        <w:tc>
          <w:tcPr>
            <w:tcW w:type="dxa" w:w="468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AI Modul 4.1 (Pengantar Data Science)</w:t>
            </w:r>
          </w:p>
        </w:tc>
      </w:tr>
      <w:tr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Target OBE</w:t>
            </w:r>
          </w:p>
        </w:tc>
        <w:tc>
          <w:tcPr>
            <w:tcW w:type="dxa" w:w="468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Sub-CPMK 4.2: Mahasiswa mampu mengeliminasi perulangan lambat dengan operasi vektorisasi SIMD, menghitung langkah memori (</w:t>
            </w:r>
            <w:r>
              <w:rPr>
                <w:rFonts w:ascii="Calibri" w:hAnsi="Calibri"/>
                <w:i/>
                <w:color w:val="2D3748"/>
                <w:sz w:val="19"/>
              </w:rPr>
              <w:t>strides</w:t>
            </w:r>
            <w:r>
              <w:rPr>
                <w:rFonts w:ascii="Calibri" w:hAnsi="Calibri"/>
                <w:color w:val="2D3748"/>
                <w:sz w:val="19"/>
              </w:rPr>
              <w:t>), serta menyelesaikan persoalan optimasi sumber daya kebun menggunakan aljabar linier NumPy.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Matriks Distribusi Jam Pembelajaran (150 Menit)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Sesi Pembuka &amp; Refleksi Arsitektural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Perbandingan mikroskopis memori Python List vs NumPy </w:t>
      </w:r>
      <w:r>
        <w:rPr>
          <w:rFonts w:ascii="Consolas" w:hAnsi="Consolas"/>
          <w:color w:val="9C1A1A"/>
          <w:sz w:val="19"/>
        </w:rPr>
        <w:t>ndarray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Mengapa NumPy cepat: Penyangga kontigu C, CPU cache locality, dan instruksi SIMD (AVX-512).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Sesi Telaah Konseptual &amp; Pembuktian Rumus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Perhitungan formal tupel </w:t>
      </w:r>
      <w:r>
        <w:rPr>
          <w:rFonts w:ascii="Calibri" w:hAnsi="Calibri"/>
          <w:i/>
          <w:color w:val="2D3748"/>
          <w:sz w:val="22"/>
        </w:rPr>
        <w:t>strides</w:t>
      </w:r>
      <w:r>
        <w:rPr>
          <w:rFonts w:ascii="Calibri" w:hAnsi="Calibri"/>
          <w:color w:val="2D3748"/>
          <w:sz w:val="22"/>
        </w:rPr>
        <w:t xml:space="preserve"> pada tata letak </w:t>
      </w:r>
      <w:r>
        <w:rPr>
          <w:rFonts w:ascii="Calibri" w:hAnsi="Calibri"/>
          <w:i/>
          <w:color w:val="2D3748"/>
          <w:sz w:val="22"/>
        </w:rPr>
        <w:t>Row-Major</w:t>
      </w:r>
      <w:r>
        <w:rPr>
          <w:rFonts w:ascii="Calibri" w:hAnsi="Calibri"/>
          <w:color w:val="2D3748"/>
          <w:sz w:val="22"/>
        </w:rPr>
        <w:t xml:space="preserve"> (C) vs </w:t>
      </w:r>
      <w:r>
        <w:rPr>
          <w:rFonts w:ascii="Calibri" w:hAnsi="Calibri"/>
          <w:i/>
          <w:color w:val="2D3748"/>
          <w:sz w:val="22"/>
        </w:rPr>
        <w:t>Column-Major</w:t>
      </w:r>
      <w:r>
        <w:rPr>
          <w:rFonts w:ascii="Calibri" w:hAnsi="Calibri"/>
          <w:color w:val="2D3748"/>
          <w:sz w:val="22"/>
        </w:rPr>
        <w:t xml:space="preserve"> (Fortran).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Tiga aturan formal penyiaran dimensi (</w:t>
      </w:r>
      <w:r>
        <w:rPr>
          <w:rFonts w:ascii="Calibri" w:hAnsi="Calibri"/>
          <w:i/>
          <w:color w:val="2D3748"/>
          <w:sz w:val="22"/>
        </w:rPr>
        <w:t>broadcasting rules</w:t>
      </w:r>
      <w:r>
        <w:rPr>
          <w:rFonts w:ascii="Calibri" w:hAnsi="Calibri"/>
          <w:color w:val="2D3748"/>
          <w:sz w:val="22"/>
        </w:rPr>
        <w:t>) dan pembuktian matematisnya.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Praktikum Laboratorium Terbimbing (60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Eksplorasi berkas </w:t>
      </w:r>
      <w:r>
        <w:rPr>
          <w:rFonts w:ascii="Consolas" w:hAnsi="Consolas"/>
          <w:color w:val="9C1A1A"/>
          <w:sz w:val="19"/>
        </w:rPr>
        <w:t>notebooks/part-04/AI_Modul_4.2_Praktikum_NumPy_Komputasi_Numerik.ipynb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Menjalankan uji benchmark kecepatan vektorisasi SIMD vs loop murni.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Eksperimen bahaya mutasi data pada </w:t>
      </w:r>
      <w:r>
        <w:rPr>
          <w:rFonts w:ascii="Calibri" w:hAnsi="Calibri"/>
          <w:i/>
          <w:color w:val="2D3748"/>
          <w:sz w:val="22"/>
        </w:rPr>
        <w:t>view</w:t>
      </w:r>
      <w:r>
        <w:rPr>
          <w:rFonts w:ascii="Calibri" w:hAnsi="Calibri"/>
          <w:color w:val="2D3748"/>
          <w:sz w:val="22"/>
        </w:rPr>
        <w:t xml:space="preserve"> vs keamanan </w:t>
      </w:r>
      <w:r>
        <w:rPr>
          <w:rFonts w:ascii="Calibri" w:hAnsi="Calibri"/>
          <w:i/>
          <w:color w:val="2D3748"/>
          <w:sz w:val="22"/>
        </w:rPr>
        <w:t>copy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np.shares_memory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Penyelesaian sistem persamaan linier daya turbin PKS dan visualisasi spasial grid citra NDVI.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Sesi Evaluasi &amp; Diskusi HOTS (30 Menit):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Evaluasi solusi latihan HOTS (perhitungan alamat heksadesimal memori dan eliminasi loop).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Ulasan peran NumPy sebagai fondasi utama sebelum mempelajari pustaka Pandas dan PyTorch.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Strategi Pedagogis dan Panduan Fasilitasi Kelas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Demonstrasi Interaktif "Inspect the RAM"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Tampilkan atribut memori secara langsung di proyektor kelas: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Perintahkan mahasiswa mengecek </w:t>
      </w:r>
      <w:r>
        <w:rPr>
          <w:rFonts w:ascii="Consolas" w:hAnsi="Consolas"/>
          <w:color w:val="9C1A1A"/>
          <w:sz w:val="19"/>
        </w:rPr>
        <w:t>array.nbytes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onsolas" w:hAnsi="Consolas"/>
          <w:color w:val="9C1A1A"/>
          <w:sz w:val="19"/>
        </w:rPr>
        <w:t>array.itemsize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onsolas" w:hAnsi="Consolas"/>
          <w:color w:val="9C1A1A"/>
          <w:sz w:val="19"/>
        </w:rPr>
        <w:t>array.strides</w:t>
      </w:r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Tunjukkan bahwa array berdimensi </w:t>
      </w:r>
      <m:oMath xmlns:mml="http://www.w3.org/1998/Math/MathML">
        <m:r>
          <m:t>(1000,1000)</m:t>
        </m:r>
      </m:oMath>
      <w:r>
        <w:rPr>
          <w:rFonts w:ascii="Calibri" w:hAnsi="Calibri"/>
          <w:color w:val="2D3748"/>
          <w:sz w:val="22"/>
        </w:rPr>
        <w:t xml:space="preserve"> bertipe </w:t>
      </w:r>
      <w:r>
        <w:rPr>
          <w:rFonts w:ascii="Consolas" w:hAnsi="Consolas"/>
          <w:color w:val="9C1A1A"/>
          <w:sz w:val="19"/>
        </w:rPr>
        <w:t>float64</w:t>
      </w:r>
      <w:r>
        <w:rPr>
          <w:rFonts w:ascii="Calibri" w:hAnsi="Calibri"/>
          <w:color w:val="2D3748"/>
          <w:sz w:val="22"/>
        </w:rPr>
        <w:t xml:space="preserve"> membutuhkan memori </w:t>
      </w:r>
      <m:oMath xmlns:mml="http://www.w3.org/1998/Math/MathML">
        <m:r>
          <m:t>8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, sedangkan list Python dengan ukuran yang sama menghabiskan </w:t>
      </w:r>
      <m:oMath xmlns:mml="http://www.w3.org/1998/Math/MathML">
        <m:r>
          <m:t>&gt;64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 karena overhead penunjuk dan objek skalar </w:t>
      </w:r>
      <w:r>
        <w:rPr>
          <w:rFonts w:ascii="Consolas" w:hAnsi="Consolas"/>
          <w:color w:val="9C1A1A"/>
          <w:sz w:val="19"/>
        </w:rPr>
        <w:t>PyFloatObject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Aturan Baku Penulisan Kode Berkinerja Tinggi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Tanamkan aturan emas dalam kelas komputasi numerik:</w:t>
      </w:r>
    </w:p>
    <w:p>
      <w:pPr>
        <w:spacing w:before="40" w:after="60"/>
        <w:ind w:left="576"/>
      </w:pPr>
      <w:r>
        <w:rPr>
          <w:b/>
          <w:color w:val="3182CE"/>
        </w:rPr>
        <w:t xml:space="preserve">┃ </w:t>
      </w:r>
      <w:r>
        <w:rPr>
          <w:rFonts w:ascii="Calibri" w:hAnsi="Calibri"/>
          <w:i/>
          <w:color w:val="4A5568"/>
          <w:sz w:val="20"/>
        </w:rPr>
        <w:t>"Jika Anda menuliskan kata kunci `for` atau `while` untuk memproses elemen data numerik satu per satu di Python, 99% kemungkinan Anda sedang menulis kode yang tidak efisien. Cari fungsi primitif tervektorisasi di NumPy!"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Identifikasi dan Remediasi Miskonsepsi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1: "Slicing pada NumPy selalu menduplikasi data seperti slicing pada Python List."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Pada Python list, </w:t>
      </w:r>
      <w:r>
        <w:rPr>
          <w:rFonts w:ascii="Consolas" w:hAnsi="Consolas"/>
          <w:color w:val="9C1A1A"/>
          <w:sz w:val="19"/>
        </w:rPr>
        <w:t>sub = data[1:4]</w:t>
      </w:r>
      <w:r>
        <w:rPr>
          <w:rFonts w:ascii="Calibri" w:hAnsi="Calibri"/>
          <w:color w:val="2D3748"/>
          <w:sz w:val="22"/>
        </w:rPr>
        <w:t xml:space="preserve"> membuat list baru. Namun pada NumPy </w:t>
      </w:r>
      <w:r>
        <w:rPr>
          <w:rFonts w:ascii="Consolas" w:hAnsi="Consolas"/>
          <w:color w:val="9C1A1A"/>
          <w:sz w:val="19"/>
        </w:rPr>
        <w:t>ndarray</w:t>
      </w:r>
      <w:r>
        <w:rPr>
          <w:rFonts w:ascii="Calibri" w:hAnsi="Calibri"/>
          <w:color w:val="2D3748"/>
          <w:sz w:val="22"/>
        </w:rPr>
        <w:t xml:space="preserve">, slicing dasar </w:t>
      </w:r>
      <w:r>
        <w:rPr>
          <w:rFonts w:ascii="Calibri" w:hAnsi="Calibri"/>
          <w:b/>
          <w:color w:val="2D3748"/>
          <w:sz w:val="22"/>
        </w:rPr>
        <w:t>hanya membuat VIEW</w:t>
      </w:r>
      <w:r>
        <w:rPr>
          <w:rFonts w:ascii="Calibri" w:hAnsi="Calibri"/>
          <w:color w:val="2D3748"/>
          <w:sz w:val="22"/>
        </w:rPr>
        <w:t xml:space="preserve"> (objek header baru yang merujuk pada alamat memori fisik yang sama). Jika elemen </w:t>
      </w:r>
      <w:r>
        <w:rPr>
          <w:rFonts w:ascii="Consolas" w:hAnsi="Consolas"/>
          <w:color w:val="9C1A1A"/>
          <w:sz w:val="19"/>
        </w:rPr>
        <w:t>sub</w:t>
      </w:r>
      <w:r>
        <w:rPr>
          <w:rFonts w:ascii="Calibri" w:hAnsi="Calibri"/>
          <w:color w:val="2D3748"/>
          <w:sz w:val="22"/>
        </w:rPr>
        <w:t xml:space="preserve"> diubah, data pada array induk ikut berubah! Gunakan metode </w:t>
      </w:r>
      <w:r>
        <w:rPr>
          <w:rFonts w:ascii="Consolas" w:hAnsi="Consolas"/>
          <w:color w:val="9C1A1A"/>
          <w:sz w:val="19"/>
        </w:rPr>
        <w:t>.copy()</w:t>
      </w:r>
      <w:r>
        <w:rPr>
          <w:rFonts w:ascii="Calibri" w:hAnsi="Calibri"/>
          <w:color w:val="2D3748"/>
          <w:sz w:val="22"/>
        </w:rPr>
        <w:t xml:space="preserve"> jika ingin duplikasi independen.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2: "Proses Broadcasting menggandakan elemen array di RAM hingga ukurannya sama."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Broadcasting sama sekali </w:t>
      </w:r>
      <w:r>
        <w:rPr>
          <w:rFonts w:ascii="Calibri" w:hAnsi="Calibri"/>
          <w:b/>
          <w:color w:val="2D3748"/>
          <w:sz w:val="22"/>
        </w:rPr>
        <w:t>tidak menyalin atau mereplikasi data di RAM</w:t>
      </w:r>
      <w:r>
        <w:rPr>
          <w:rFonts w:ascii="Calibri" w:hAnsi="Calibri"/>
          <w:color w:val="2D3748"/>
          <w:sz w:val="22"/>
        </w:rPr>
        <w:t xml:space="preserve">. NumPy hanya memanipulasi metadata </w:t>
      </w:r>
      <w:r>
        <w:rPr>
          <w:rFonts w:ascii="Calibri" w:hAnsi="Calibri"/>
          <w:i/>
          <w:color w:val="2D3748"/>
          <w:sz w:val="22"/>
        </w:rPr>
        <w:t>strides</w:t>
      </w:r>
      <w:r>
        <w:rPr>
          <w:rFonts w:ascii="Calibri" w:hAnsi="Calibri"/>
          <w:color w:val="2D3748"/>
          <w:sz w:val="22"/>
        </w:rPr>
        <w:t xml:space="preserve"> dengan menetapkan nilai stride pada dimensi yang diregangkan bernilai </w:t>
      </w:r>
      <w:r>
        <w:rPr>
          <w:rFonts w:ascii="Calibri" w:hAnsi="Calibri"/>
          <w:b/>
          <w:color w:val="2D3748"/>
          <w:sz w:val="22"/>
        </w:rPr>
        <w:t>0 byte</w:t>
      </w:r>
      <w:r>
        <w:rPr>
          <w:rFonts w:ascii="Calibri" w:hAnsi="Calibri"/>
          <w:color w:val="2D3748"/>
          <w:sz w:val="22"/>
        </w:rPr>
        <w:t>. Artinya, saat iterator bergerak di sepanjang dimensi tersebut, CPU terus membaca alamat fisik memori yang sama.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3: "Menggunakan loop Python biasa untuk mengisi elemen NumPy array secara iteratif."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Menulis </w:t>
      </w:r>
      <w:r>
        <w:rPr>
          <w:rFonts w:ascii="Consolas" w:hAnsi="Consolas"/>
          <w:color w:val="9C1A1A"/>
          <w:sz w:val="19"/>
        </w:rPr>
        <w:t>for i in range(len(arr)): arr[i] = ...</w:t>
      </w:r>
      <w:r>
        <w:rPr>
          <w:rFonts w:ascii="Calibri" w:hAnsi="Calibri"/>
          <w:color w:val="2D3748"/>
          <w:sz w:val="22"/>
        </w:rPr>
        <w:t xml:space="preserve"> menghilangkan seluruh keunggulan kecepatan C. Eksekusi ini memaksa CPython beralih bolak-balik antara runtime C dan interpreter Python (</w:t>
      </w:r>
      <w:r>
        <w:rPr>
          <w:rFonts w:ascii="Calibri" w:hAnsi="Calibri"/>
          <w:i/>
          <w:color w:val="2D3748"/>
          <w:sz w:val="22"/>
        </w:rPr>
        <w:t>crossing the C-Python boundary</w:t>
      </w:r>
      <w:r>
        <w:rPr>
          <w:rFonts w:ascii="Calibri" w:hAnsi="Calibri"/>
          <w:color w:val="2D3748"/>
          <w:sz w:val="22"/>
        </w:rPr>
        <w:t>), yang justru lebih lambat dibanding mengoperasikan list murni.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Miskonsepsi 4: "Operator `*` digunakan untuk perkalian matriks aljabar linier."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Koreksi Konseptual:</w:t>
      </w:r>
      <w:r>
        <w:rPr>
          <w:rFonts w:ascii="Calibri" w:hAnsi="Calibri"/>
          <w:color w:val="2D3748"/>
          <w:sz w:val="22"/>
        </w:rPr>
        <w:t xml:space="preserve"> Operator </w:t>
      </w:r>
      <w:r>
        <w:rPr>
          <w:rFonts w:ascii="Consolas" w:hAnsi="Consolas"/>
          <w:color w:val="9C1A1A"/>
          <w:sz w:val="19"/>
        </w:rPr>
        <w:t>*</w:t>
      </w:r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i/>
          <w:color w:val="2D3748"/>
          <w:sz w:val="22"/>
        </w:rPr>
        <w:t>Hadamard product</w:t>
      </w:r>
      <w:r>
        <w:rPr>
          <w:rFonts w:ascii="Calibri" w:hAnsi="Calibri"/>
          <w:color w:val="2D3748"/>
          <w:sz w:val="22"/>
        </w:rPr>
        <w:t xml:space="preserve"> (perkalian elemen per elemen: </w:t>
      </w:r>
      <m:oMath xmlns:mml="http://www.w3.org/1998/Math/MathML">
        <m:sSub>
          <m:e>
            <m:r>
              <m:t>A</m:t>
            </m:r>
          </m:e>
          <m:sub>
            <m:r>
              <m:t>ij</m:t>
            </m:r>
          </m:sub>
        </m:sSub>
        <m:r>
          <m:t>×</m:t>
        </m:r>
        <m:sSub>
          <m:e>
            <m:r>
              <m:t>B</m:t>
            </m:r>
          </m:e>
          <m:sub>
            <m:r>
              <m:t>ij</m:t>
            </m:r>
          </m:sub>
        </m:sSub>
      </m:oMath>
      <w:r>
        <w:rPr>
          <w:rFonts w:ascii="Calibri" w:hAnsi="Calibri"/>
          <w:color w:val="2D3748"/>
          <w:sz w:val="22"/>
        </w:rPr>
        <w:t>). Untuk perkalian aljabar linier matriks matematika (</w:t>
      </w:r>
      <m:oMath xmlns:mml="http://www.w3.org/1998/Math/MathML">
        <m:r>
          <m:t>C=AB</m:t>
        </m:r>
      </m:oMath>
      <w:r>
        <w:rPr>
          <w:rFonts w:ascii="Calibri" w:hAnsi="Calibri"/>
          <w:color w:val="2D3748"/>
          <w:sz w:val="22"/>
        </w:rPr>
        <w:t xml:space="preserve">), mahasiswa wajib menggunakan operator </w:t>
      </w:r>
      <w:r>
        <w:rPr>
          <w:rFonts w:ascii="Consolas" w:hAnsi="Consolas"/>
          <w:color w:val="9C1A1A"/>
          <w:sz w:val="19"/>
        </w:rPr>
        <w:t>@</w:t>
      </w:r>
      <w:r>
        <w:rPr>
          <w:rFonts w:ascii="Calibri" w:hAnsi="Calibri"/>
          <w:color w:val="2D3748"/>
          <w:sz w:val="22"/>
        </w:rPr>
        <w:t xml:space="preserve"> atau fungsi </w:t>
      </w:r>
      <w:r>
        <w:rPr>
          <w:rFonts w:ascii="Consolas" w:hAnsi="Consolas"/>
          <w:color w:val="9C1A1A"/>
          <w:sz w:val="19"/>
        </w:rPr>
        <w:t>np.dot(A, B)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Kunci Solusi dan Pembahasan Soal Latihan &amp; HOTS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Pembahasan Soal Arsitektur Memori dan Strides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Matriks 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 bertipe </w:t>
      </w:r>
      <w:r>
        <w:rPr>
          <w:rFonts w:ascii="Consolas" w:hAnsi="Consolas"/>
          <w:color w:val="9C1A1A"/>
          <w:sz w:val="19"/>
        </w:rPr>
        <w:t>float64</w:t>
      </w:r>
      <w:r>
        <w:rPr>
          <w:rFonts w:ascii="Calibri" w:hAnsi="Calibri"/>
          <w:color w:val="2D3748"/>
          <w:sz w:val="22"/>
        </w:rPr>
        <w:t xml:space="preserve"> (8 byte per elemen) dengan shape </w:t>
      </w:r>
      <m:oMath xmlns:mml="http://www.w3.org/1998/Math/MathML">
        <m:r>
          <m:t>(4,6)</m:t>
        </m:r>
      </m:oMath>
      <w:r>
        <w:rPr>
          <w:rFonts w:ascii="Calibri" w:hAnsi="Calibri"/>
          <w:color w:val="2D3748"/>
          <w:sz w:val="22"/>
        </w:rPr>
        <w:t xml:space="preserve"> berformat </w:t>
      </w:r>
      <w:r>
        <w:rPr>
          <w:rFonts w:ascii="Calibri" w:hAnsi="Calibri"/>
          <w:i/>
          <w:color w:val="2D3748"/>
          <w:sz w:val="22"/>
        </w:rPr>
        <w:t>C-contiguous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1. Perhitungan Tupel Strides: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Dalam format </w:t>
      </w:r>
      <w:r>
        <w:rPr>
          <w:rFonts w:ascii="Calibri" w:hAnsi="Calibri"/>
          <w:i/>
          <w:color w:val="2D3748"/>
          <w:sz w:val="22"/>
        </w:rPr>
        <w:t>C-order</w:t>
      </w:r>
      <w:r>
        <w:rPr>
          <w:rFonts w:ascii="Calibri" w:hAnsi="Calibri"/>
          <w:color w:val="2D3748"/>
          <w:sz w:val="22"/>
        </w:rPr>
        <w:t xml:space="preserve"> (row-major), elemen dalam baris yang sama bersebelahan (jarak 8 byte).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Satu baris terdiri dari 6 kolom, sehingga untuk melompat ke baris berikutnya dibutuhkan: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stride</m:t>
            </m:r>
          </m:e>
          <m:sub>
            <m:r>
              <m:t>0</m:t>
            </m:r>
          </m:sub>
        </m:sSub>
        <m:r>
          <m:t>=6×8=48</m:t>
        </m:r>
        <m:r>
          <m:rPr>
            <m:nor/>
          </m:rPr>
          <m:t> byte</m:t>
        </m:r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stride</m:t>
            </m:r>
          </m:e>
          <m:sub>
            <m:r>
              <m:t>1</m:t>
            </m:r>
          </m:sub>
        </m:sSub>
        <m:r>
          <m:t>=1×8=8</m:t>
        </m:r>
        <m:r>
          <m:rPr>
            <m:nor/>
          </m:rPr>
          <m:t> byte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Maka tupel langkah memori:</w:t>
      </w:r>
    </w:p>
    <w:p>
      <w:pPr>
        <w:spacing w:before="120" w:after="120"/>
        <w:jc w:val="center"/>
      </w:pPr>
      <m:oMath xmlns:mml="http://www.w3.org/1998/Math/MathML">
        <m:r>
          <m:rPr>
            <m:nor/>
            <m:sty m:val="b"/>
          </m:rPr>
          <m:t>Strides</m:t>
        </m:r>
        <m:r>
          <m:t>(</m:t>
        </m:r>
        <m:r>
          <m:rPr>
            <m:sty m:val="b"/>
          </m:rPr>
          <m:t>M</m:t>
        </m:r>
        <m:r>
          <m:t>)</m:t>
        </m:r>
        <m:r>
          <m:rPr>
            <m:sty m:val="b"/>
          </m:rPr>
          <m:t>=</m:t>
        </m:r>
        <m:r>
          <m:t>(</m:t>
        </m:r>
        <m:r>
          <m:rPr>
            <m:sty m:val="b"/>
          </m:rPr>
          <m:t>48,8</m:t>
        </m:r>
        <m:r>
          <m:t>)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2. Karakteristik Matriks Transposisi $M_T = M.T$: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Transposisi menukar dimensi baris dan kolom: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Shape</m:t>
        </m:r>
        <m:r>
          <m:t>(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t>)=(6,4)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Transposisi menukar tupel langkah memori tanpa menyalin memori: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Strides</m:t>
        </m:r>
        <m:r>
          <m:t>(</m:t>
        </m:r>
        <m:sSub>
          <m:e>
            <m:r>
              <m:t>M</m:t>
            </m:r>
          </m:e>
          <m:sub>
            <m:r>
              <m:t>T</m:t>
            </m:r>
          </m:sub>
        </m:sSub>
        <m:r>
          <m:t>)=(8,48)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Karakteristik Alokasi:</w:t>
      </w:r>
      <w:r>
        <w:rPr>
          <w:rFonts w:ascii="Calibri" w:hAnsi="Calibri"/>
          <w:color w:val="2D3748"/>
          <w:sz w:val="22"/>
        </w:rPr>
        <w:t xml:space="preserve"> Operasi transposisi </w:t>
      </w:r>
      <w:r>
        <w:rPr>
          <w:rFonts w:ascii="Calibri" w:hAnsi="Calibri"/>
          <w:b/>
          <w:color w:val="2D3748"/>
          <w:sz w:val="22"/>
        </w:rPr>
        <w:t>TIDAK mengalokasikan memori baru</w:t>
      </w:r>
      <w:r>
        <w:rPr>
          <w:rFonts w:ascii="Calibri" w:hAnsi="Calibri"/>
          <w:color w:val="2D3748"/>
          <w:sz w:val="22"/>
        </w:rPr>
        <w:t xml:space="preserve"> di RAM. Ini adalah </w:t>
      </w:r>
      <w:r>
        <w:rPr>
          <w:rFonts w:ascii="Calibri" w:hAnsi="Calibri"/>
          <w:i/>
          <w:color w:val="2D3748"/>
          <w:sz w:val="22"/>
        </w:rPr>
        <w:t>strided view</w:t>
      </w:r>
      <w:r>
        <w:rPr>
          <w:rFonts w:ascii="Calibri" w:hAnsi="Calibri"/>
          <w:color w:val="2D3748"/>
          <w:sz w:val="22"/>
        </w:rPr>
        <w:t xml:space="preserve"> murni dengan bendera </w:t>
      </w:r>
      <w:r>
        <w:rPr>
          <w:rFonts w:ascii="Consolas" w:hAnsi="Consolas"/>
          <w:color w:val="9C1A1A"/>
          <w:sz w:val="19"/>
        </w:rPr>
        <w:t>c_contiguous = False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f_contiguous = True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3. Perhitungan Alamat Memori Fisik $M[2, 4]$: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Diketahui alamat awal </w:t>
      </w:r>
      <m:oMath xmlns:mml="http://www.w3.org/1998/Math/MathML">
        <m:r>
          <m:rPr>
            <m:nor/>
          </m:rPr>
          <m:t>Base\_Address</m:t>
        </m:r>
        <m:r>
          <m:t>=</m:t>
        </m:r>
        <m:r>
          <m:rPr>
            <m:nor/>
          </m:rPr>
          <m:t>0x1000</m:t>
        </m:r>
      </m:oMath>
      <w:r>
        <w:rPr>
          <w:rFonts w:ascii="Calibri" w:hAnsi="Calibri"/>
          <w:color w:val="2D3748"/>
          <w:sz w:val="22"/>
        </w:rPr>
        <w:t xml:space="preserve"> (dalam desimal: </w:t>
      </w:r>
      <m:oMath xmlns:mml="http://www.w3.org/1998/Math/MathML">
        <m:sSub>
          <m:e>
            <m:r>
              <m:t>4096</m:t>
            </m:r>
          </m:e>
          <m:sub>
            <m:r>
              <m:t>10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Indeks yang dicari: baris </w:t>
      </w:r>
      <m:oMath xmlns:mml="http://www.w3.org/1998/Math/MathML">
        <m:r>
          <m:t>i=2</m:t>
        </m:r>
      </m:oMath>
      <w:r>
        <w:rPr>
          <w:rFonts w:ascii="Calibri" w:hAnsi="Calibri"/>
          <w:color w:val="2D3748"/>
          <w:sz w:val="22"/>
        </w:rPr>
        <w:t xml:space="preserve">, kolom </w:t>
      </w:r>
      <m:oMath xmlns:mml="http://www.w3.org/1998/Math/MathML">
        <m:r>
          <m:t>j=4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Formula pergeseran </w:t>
      </w:r>
      <w:r>
        <w:rPr>
          <w:rFonts w:ascii="Calibri" w:hAnsi="Calibri"/>
          <w:i/>
          <w:color w:val="2D3748"/>
          <w:sz w:val="22"/>
        </w:rPr>
        <w:t>offset</w:t>
      </w:r>
      <w:r>
        <w:rPr>
          <w:rFonts w:ascii="Calibri" w:hAnsi="Calibri"/>
          <w:color w:val="2D3748"/>
          <w:sz w:val="22"/>
        </w:rPr>
        <w:t xml:space="preserve"> byte: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Offset</m:t>
        </m:r>
        <m:r>
          <m:t>=(i×</m:t>
        </m:r>
        <m:sSub>
          <m:e>
            <m:r>
              <m:rPr>
                <m:nor/>
              </m:rPr>
              <m:t>stride</m:t>
            </m:r>
          </m:e>
          <m:sub>
            <m:r>
              <m:t>0</m:t>
            </m:r>
          </m:sub>
        </m:sSub>
        <m:r>
          <m:t>)+(j×</m:t>
        </m:r>
        <m:sSub>
          <m:e>
            <m:r>
              <m:rPr>
                <m:nor/>
              </m:rPr>
              <m:t>stride</m:t>
            </m:r>
          </m:e>
          <m:sub>
            <m:r>
              <m:t>1</m:t>
            </m:r>
          </m:sub>
        </m:sSub>
        <m:r>
          <m:t>)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Offset</m:t>
        </m:r>
        <m:r>
          <m:t>=(2×48)+(4×8)=96+32=128</m:t>
        </m:r>
        <m:r>
          <m:rPr>
            <m:nor/>
          </m:rPr>
          <m:t> byte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Dalam heksadesimal, </w:t>
      </w:r>
      <m:oMath xmlns:mml="http://www.w3.org/1998/Math/MathML">
        <m:sSub>
          <m:e>
            <m:r>
              <m:t>128</m:t>
            </m:r>
          </m:e>
          <m:sub>
            <m:r>
              <m:t>10</m:t>
            </m:r>
          </m:sub>
        </m:sSub>
        <m:r>
          <m:t>=</m:t>
        </m:r>
        <m:r>
          <m:rPr>
            <m:nor/>
          </m:rPr>
          <m:t>0x80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Alamat fisik: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Address</m:t>
        </m:r>
        <m:r>
          <m:t>(M[2,4])=</m:t>
        </m:r>
        <m:r>
          <m:rPr>
            <m:nor/>
          </m:rPr>
          <m:t>0x1000</m:t>
        </m:r>
        <m:r>
          <m:t>+</m:t>
        </m:r>
        <m:r>
          <m:rPr>
            <m:nor/>
          </m:rPr>
          <m:t>0x80</m:t>
        </m:r>
        <m:r>
          <m:t>=</m:t>
        </m:r>
        <m:r>
          <m:rPr>
            <m:nor/>
            <m:sty m:val="b"/>
          </m:rPr>
          <m:t>0x1080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Pembahasan Algoritma Vektorisasi Spasial Kebun (Bobot: 40%)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Matriks </w:t>
      </w:r>
      <w:r>
        <w:rPr>
          <w:rFonts w:ascii="Consolas" w:hAnsi="Consolas"/>
          <w:color w:val="9C1A1A"/>
          <w:sz w:val="19"/>
        </w:rPr>
        <w:t>NIR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RED</w:t>
      </w:r>
      <w:r>
        <w:rPr>
          <w:rFonts w:ascii="Calibri" w:hAnsi="Calibri"/>
          <w:color w:val="2D3748"/>
          <w:sz w:val="22"/>
        </w:rPr>
        <w:t xml:space="preserve"> berukuran </w:t>
      </w:r>
      <m:oMath xmlns:mml="http://www.w3.org/1998/Math/MathML">
        <m:r>
          <m:t>1000×1000</m:t>
        </m:r>
      </m:oMath>
      <w:r>
        <w:rPr>
          <w:rFonts w:ascii="Calibri" w:hAnsi="Calibri"/>
          <w:color w:val="2D3748"/>
          <w:sz w:val="22"/>
        </w:rPr>
        <w:t xml:space="preserve"> bertipe </w:t>
      </w:r>
      <w:r>
        <w:rPr>
          <w:rFonts w:ascii="Consolas" w:hAnsi="Consolas"/>
          <w:color w:val="9C1A1A"/>
          <w:sz w:val="19"/>
        </w:rPr>
        <w:t>float32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a. Kode Vektorisasi Satu Baris Aman (Safe NDVI):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ndvi = np.where((nir + red) == 0, 0.0, (nir - red) / (nir + red + 1e-7))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b. Boolean Masking Kanopi Sehat &amp; Persentase Luas: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mask_sehat = ndvi &gt;= 0.70</w:t>
              <w:br/>
              <w:t>luas_sehat_ha = np.sum(mask_sehat) * (1000.0 / ndvi.size)  # Total 1.000 Ha</w:t>
              <w:br/>
              <w:t>persentase_sehat = (np.sum(mask_sehat) / ndvi.size) * 100.0</w:t>
              <w:br/>
              <w:br/>
              <w:t>print(f"Persentase Kanopi Sehat : {persentase_sehat:.2f}%")</w:t>
              <w:br/>
              <w:t>print(f"Estimasi Luas Area Sehat: {luas_sehat_ha:.2f} Hektar")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c. Analisis Komparasi Kompleksitas Waktu &amp; Memori: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Kompleksitas Waktu:</w:t>
      </w:r>
      <w:r>
        <w:rPr>
          <w:rFonts w:ascii="Calibri" w:hAnsi="Calibri"/>
          <w:color w:val="2D3748"/>
          <w:sz w:val="22"/>
        </w:rPr>
        <w:t xml:space="preserve"> Keduanya secara teoretis bernilai </w:t>
      </w:r>
      <m:oMath xmlns:mml="http://www.w3.org/1998/Math/MathML">
        <m:r>
          <m:t>𝒪(N×M)</m:t>
        </m:r>
      </m:oMath>
      <w:r>
        <w:rPr>
          <w:rFonts w:ascii="Calibri" w:hAnsi="Calibri"/>
          <w:color w:val="2D3748"/>
          <w:sz w:val="22"/>
        </w:rPr>
        <w:t xml:space="preserve"> dengan </w:t>
      </w:r>
      <m:oMath xmlns:mml="http://www.w3.org/1998/Math/MathML">
        <m:r>
          <m:t>1.000</m:t>
        </m:r>
        <m:r>
          <m:rPr>
            <m:sty m:val="p"/>
          </m:rPr>
          <m:t>.000</m:t>
        </m:r>
      </m:oMath>
      <w:r>
        <w:rPr>
          <w:rFonts w:ascii="Calibri" w:hAnsi="Calibri"/>
          <w:color w:val="2D3748"/>
          <w:sz w:val="22"/>
        </w:rPr>
        <w:t xml:space="preserve"> operasi. Namun, implementasi Python murni mengalami penundaan besar akibat pencarian tipe objek (</w:t>
      </w:r>
      <w:r>
        <w:rPr>
          <w:rFonts w:ascii="Calibri" w:hAnsi="Calibri"/>
          <w:i/>
          <w:color w:val="2D3748"/>
          <w:sz w:val="22"/>
        </w:rPr>
        <w:t>type introspection</w:t>
      </w:r>
      <w:r>
        <w:rPr>
          <w:rFonts w:ascii="Calibri" w:hAnsi="Calibri"/>
          <w:color w:val="2D3748"/>
          <w:sz w:val="22"/>
        </w:rPr>
        <w:t xml:space="preserve">) di setiap piksel, membutuhkan waktu </w:t>
      </w:r>
      <m:oMath xmlns:mml="http://www.w3.org/1998/Math/MathML">
        <m:r>
          <m:t>≈350−500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. Implementasi NumPy memanfaatkan instruksi SIMD AVX2 prosesor yang memproses 8 piksel </w:t>
      </w:r>
      <w:r>
        <w:rPr>
          <w:rFonts w:ascii="Consolas" w:hAnsi="Consolas"/>
          <w:color w:val="9C1A1A"/>
          <w:sz w:val="19"/>
        </w:rPr>
        <w:t>float32</w:t>
      </w:r>
      <w:r>
        <w:rPr>
          <w:rFonts w:ascii="Calibri" w:hAnsi="Calibri"/>
          <w:color w:val="2D3748"/>
          <w:sz w:val="22"/>
        </w:rPr>
        <w:t xml:space="preserve"> per siklus jam secara paralel, selesai dalam waktu </w:t>
      </w:r>
      <m:oMath xmlns:mml="http://www.w3.org/1998/Math/MathML">
        <m:r>
          <m:t>&lt;2</m:t>
        </m:r>
        <m:r>
          <m:rPr>
            <m:nor/>
          </m:rPr>
          <m:t> ms</m:t>
        </m:r>
      </m:oMath>
      <w:r>
        <w:rPr>
          <w:rFonts w:ascii="Calibri" w:hAnsi="Calibri"/>
          <w:color w:val="2D3748"/>
          <w:sz w:val="22"/>
        </w:rPr>
        <w:t xml:space="preserve"> (percepatan </w:t>
      </w:r>
      <m:oMath xmlns:mml="http://www.w3.org/1998/Math/MathML">
        <m:r>
          <m:t>&gt;200×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Efisiensi Memori:</w:t>
      </w:r>
      <w:r>
        <w:rPr>
          <w:rFonts w:ascii="Calibri" w:hAnsi="Calibri"/>
          <w:color w:val="2D3748"/>
          <w:sz w:val="22"/>
        </w:rPr>
        <w:t xml:space="preserve"> Matriks NumPy </w:t>
      </w:r>
      <w:r>
        <w:rPr>
          <w:rFonts w:ascii="Consolas" w:hAnsi="Consolas"/>
          <w:color w:val="9C1A1A"/>
          <w:sz w:val="19"/>
        </w:rPr>
        <w:t>float32</w:t>
      </w:r>
      <w:r>
        <w:rPr>
          <w:rFonts w:ascii="Calibri" w:hAnsi="Calibri"/>
          <w:color w:val="2D3748"/>
          <w:sz w:val="22"/>
        </w:rPr>
        <w:t xml:space="preserve"> hanya mengonsumsi </w:t>
      </w:r>
      <m:oMath xmlns:mml="http://www.w3.org/1998/Math/MathML">
        <m:r>
          <m:t>1000×1000×4</m:t>
        </m:r>
        <m:r>
          <m:rPr>
            <m:nor/>
          </m:rPr>
          <m:t> byte</m:t>
        </m:r>
        <m:r>
          <m:t>=4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 RAM. Bandingkan dengan list 2 dimensi Python yang membutuhkan pointer dan objek </w:t>
      </w:r>
      <w:r>
        <w:rPr>
          <w:rFonts w:ascii="Consolas" w:hAnsi="Consolas"/>
          <w:color w:val="9C1A1A"/>
          <w:sz w:val="19"/>
        </w:rPr>
        <w:t>PyFloatObject</w:t>
      </w:r>
      <w:r>
        <w:rPr>
          <w:rFonts w:ascii="Calibri" w:hAnsi="Calibri"/>
          <w:color w:val="2D3748"/>
          <w:sz w:val="22"/>
        </w:rPr>
        <w:t xml:space="preserve"> dengan total konsumsi </w:t>
      </w:r>
      <m:oMath xmlns:mml="http://www.w3.org/1998/Math/MathML">
        <m:r>
          <m:t>&gt;32</m:t>
        </m:r>
        <m:r>
          <m:rPr>
            <m:nor/>
          </m:rPr>
          <m:t> MB</m:t>
        </m:r>
      </m:oMath>
      <w:r>
        <w:rPr>
          <w:rFonts w:ascii="Calibri" w:hAnsi="Calibri"/>
          <w:color w:val="2D3748"/>
          <w:sz w:val="22"/>
        </w:rPr>
        <w:t xml:space="preserve"> RAM (</w:t>
      </w:r>
      <m:oMath xmlns:mml="http://www.w3.org/1998/Math/MathML">
        <m:r>
          <m:t>8×</m:t>
        </m:r>
      </m:oMath>
      <w:r>
        <w:rPr>
          <w:rFonts w:ascii="Calibri" w:hAnsi="Calibri"/>
          <w:color w:val="2D3748"/>
          <w:sz w:val="22"/>
        </w:rPr>
        <w:t xml:space="preserve"> lebih boros).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Pembahasan Pemecahan Masalah Aljabar Linier Terapan (Bobot: 30%)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Sistem Persamaan Linier Turbin PKS: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$$\begin{aligned}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2T_1 + 3T_2 + T_3 &amp;= 2800 \\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4T_1 + T_2 + 2T_3 &amp;= 3200 \\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3T_1 + 2T_2 + 4T_3 &amp;= 4200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\end{aligned}$$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1. Notasi Matriks Kanonik $A \mathbf{x} = \mathbf{b}$:</w:t>
      </w:r>
    </w:p>
    <w:p>
      <w:pPr>
        <w:spacing w:before="120" w:after="120"/>
        <w:jc w:val="center"/>
      </w:pPr>
      <m:oMath xmlns:mml="http://www.w3.org/1998/Math/MathML">
        <m:r>
          <m:t>[</m:t>
        </m:r>
        <m:m>
          <m:mPr>
            <m:baseJc m:val="center"/>
            <m:plcHide m:val="on"/>
            <m:mcs>
              <m:mc>
                <m:mcPr>
                  <m:count m:val="3"/>
                  <m:mcJc m:val="center"/>
                </m:mcPr>
              </m:mc>
            </m:mcs>
          </m:mPr>
          <m:mr>
            <m:e>
              <m:r>
                <m:t>2</m:t>
              </m:r>
            </m:e>
            <m:e>
              <m:r>
                <m:t>3</m:t>
              </m:r>
            </m:e>
            <m:e>
              <m:r>
                <m:t>1</m:t>
              </m:r>
            </m:e>
          </m:mr>
          <m:mr>
            <m:e>
              <m:r>
                <m:t>4</m:t>
              </m:r>
            </m:e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  <m:e>
              <m:r>
                <m:t>4</m:t>
              </m:r>
            </m:e>
          </m:mr>
        </m:m>
        <m:r>
          <m:t>][</m:t>
        </m:r>
        <m:eqAr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e>
          <m:e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  <m:e>
            <m:sSub>
              <m:e>
                <m:r>
                  <m:t>T</m:t>
                </m:r>
              </m:e>
              <m:sub>
                <m:r>
                  <m:t>3</m:t>
                </m:r>
              </m:sub>
            </m:sSub>
          </m:e>
        </m:eqArr>
        <m:r>
          <m:t>]=[</m:t>
        </m:r>
        <m:eqArr>
          <m:e>
            <m:r>
              <m:t>2800</m:t>
            </m:r>
          </m:e>
          <m:e>
            <m:r>
              <m:t>3200</m:t>
            </m:r>
          </m:e>
          <m:e>
            <m:r>
              <m:t>4200</m:t>
            </m:r>
          </m:e>
        </m:eqArr>
        <m:r>
          <m:t>]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2. Perhitungan Determinan Matriks $A$: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Gunakan metode ekspansi kofaktor pada baris pertama:</w:t>
      </w:r>
    </w:p>
    <w:p>
      <w:pPr>
        <w:spacing w:before="120" w:after="120"/>
        <w:jc w:val="center"/>
      </w:pPr>
      <m:oMath xmlns:mml="http://www.w3.org/1998/Math/MathML">
        <m:r>
          <m:t>det(A)=2|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2</m:t>
              </m:r>
            </m:e>
            <m:e>
              <m:r>
                <m:t>4</m:t>
              </m:r>
            </m:e>
          </m:mr>
        </m:m>
        <m:r>
          <m:t>|−3|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4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|+1|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4</m:t>
              </m:r>
            </m:e>
            <m:e>
              <m:r>
                <m:t>1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</m:mr>
        </m:m>
        <m:r>
          <m:t>|</m:t>
        </m:r>
      </m:oMath>
    </w:p>
    <w:p>
      <w:pPr>
        <w:spacing w:before="120" w:after="120"/>
        <w:jc w:val="center"/>
      </w:pPr>
      <m:oMath xmlns:mml="http://www.w3.org/1998/Math/MathML">
        <m:r>
          <m:t>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</m:t>
              </m:r>
            </m:e>
            <m:e>
              <m:r>
                <m:t>2</m:t>
              </m:r>
            </m:e>
          </m:mr>
          <m:mr>
            <m:e>
              <m:r>
                <m:t>2</m:t>
              </m:r>
            </m:e>
            <m:e>
              <m:r>
                <m:t>4</m:t>
              </m:r>
            </m:e>
          </m:mr>
        </m:m>
        <m:r>
          <m:t>|=(1×4)−(2×2)=4−4=0</m:t>
        </m:r>
      </m:oMath>
    </w:p>
    <w:p>
      <w:pPr>
        <w:spacing w:before="120" w:after="120"/>
        <w:jc w:val="center"/>
      </w:pPr>
      <m:oMath xmlns:mml="http://www.w3.org/1998/Math/MathML">
        <m:r>
          <m:t>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4</m:t>
              </m:r>
            </m:e>
            <m:e>
              <m:r>
                <m:t>2</m:t>
              </m:r>
            </m:e>
          </m:mr>
          <m:mr>
            <m:e>
              <m:r>
                <m:t>3</m:t>
              </m:r>
            </m:e>
            <m:e>
              <m:r>
                <m:t>4</m:t>
              </m:r>
            </m:e>
          </m:mr>
        </m:m>
        <m:r>
          <m:t>|=(4×4)−(2×3)=16−6=10</m:t>
        </m:r>
      </m:oMath>
    </w:p>
    <w:p>
      <w:pPr>
        <w:spacing w:before="120" w:after="120"/>
        <w:jc w:val="center"/>
      </w:pPr>
      <m:oMath xmlns:mml="http://www.w3.org/1998/Math/MathML">
        <m:r>
          <m:t>|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4</m:t>
              </m:r>
            </m:e>
            <m:e>
              <m:r>
                <m:t>1</m:t>
              </m:r>
            </m:e>
          </m:mr>
          <m:mr>
            <m:e>
              <m:r>
                <m:t>3</m:t>
              </m:r>
            </m:e>
            <m:e>
              <m:r>
                <m:t>2</m:t>
              </m:r>
            </m:e>
          </m:mr>
        </m:m>
        <m:r>
          <m:t>|=(4×2)−(1×3)=8−3=5</m:t>
        </m:r>
      </m:oMath>
    </w:p>
    <w:p>
      <w:pPr>
        <w:spacing w:before="120" w:after="120"/>
        <w:jc w:val="center"/>
      </w:pPr>
      <m:oMath xmlns:mml="http://www.w3.org/1998/Math/MathML">
        <m:r>
          <m:t>det(A)=2(0)−3(10)+1(5)=0−30+5=</m:t>
        </m:r>
        <m:r>
          <m:rPr>
            <m:sty m:val="b"/>
          </m:rPr>
          <m:t>−25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Kesimpulan Keunikan Solusi:</w:t>
      </w:r>
      <w:r>
        <w:rPr>
          <w:rFonts w:ascii="Calibri" w:hAnsi="Calibri"/>
          <w:color w:val="2D3748"/>
          <w:sz w:val="22"/>
        </w:rPr>
        <w:t xml:space="preserve"> Karena </w:t>
      </w:r>
      <m:oMath xmlns:mml="http://www.w3.org/1998/Math/MathML">
        <m:r>
          <m:t>det(A)=−25≠0</m:t>
        </m:r>
      </m:oMath>
      <w:r>
        <w:rPr>
          <w:rFonts w:ascii="Calibri" w:hAnsi="Calibri"/>
          <w:color w:val="2D3748"/>
          <w:sz w:val="22"/>
        </w:rPr>
        <w:t xml:space="preserve">, matriks </w:t>
      </w:r>
      <m:oMath xmlns:mml="http://www.w3.org/1998/Math/MathML">
        <m:r>
          <m:t>A</m:t>
        </m:r>
      </m:oMath>
      <w:r>
        <w:rPr>
          <w:rFonts w:ascii="Calibri" w:hAnsi="Calibri"/>
          <w:color w:val="2D3748"/>
          <w:sz w:val="22"/>
        </w:rPr>
        <w:t xml:space="preserve"> bersifat non-singular (</w:t>
      </w:r>
      <w:r>
        <w:rPr>
          <w:rFonts w:ascii="Calibri" w:hAnsi="Calibri"/>
          <w:i/>
          <w:color w:val="2D3748"/>
          <w:sz w:val="22"/>
        </w:rPr>
        <w:t>invertible</w:t>
      </w:r>
      <w:r>
        <w:rPr>
          <w:rFonts w:ascii="Calibri" w:hAnsi="Calibri"/>
          <w:color w:val="2D3748"/>
          <w:sz w:val="22"/>
        </w:rPr>
        <w:t xml:space="preserve">). Dengan demikian, sistem persamaan linier dijamin </w:t>
      </w:r>
      <w:r>
        <w:rPr>
          <w:rFonts w:ascii="Calibri" w:hAnsi="Calibri"/>
          <w:b/>
          <w:color w:val="2D3748"/>
          <w:sz w:val="22"/>
        </w:rPr>
        <w:t>memiliki tepat satu solusi unik tunggal</w:t>
      </w:r>
      <w:r>
        <w:rPr>
          <w:rFonts w:ascii="Calibri" w:hAnsi="Calibri"/>
          <w:color w:val="2D3748"/>
          <w:sz w:val="22"/>
        </w:rPr>
        <w:t>!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3. Blok Kode NumPy Penyelesaian Solusi: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br/>
              <w:t>A = np.array([[2.0, 3.0, 1.0],</w:t>
              <w:br/>
              <w:t xml:space="preserve">              [4.0, 1.0, 2.0],</w:t>
              <w:br/>
              <w:t xml:space="preserve">              [3.0, 2.0, 4.0]])</w:t>
              <w:br/>
              <w:t>b = np.array([2800.0, 3200.0, 4200.0])</w:t>
              <w:br/>
              <w:br/>
              <w:t># Menghitung solusi eksak x = A^-1 * b</w:t>
              <w:br/>
              <w:t>x = np.linalg.solve(A, b)</w:t>
              <w:br/>
              <w:br/>
              <w:t>print(f"Output Turbin 1 (T1) = {x[0]:.1f} kWh")</w:t>
              <w:br/>
              <w:t>print(f"Output Turbin 2 (T2) = {x[1]:.1f} kWh")</w:t>
              <w:br/>
              <w:t>print(f"Output Turbin 3 (T3) = {x[2]:.1f} kWh")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Hasil Komputasi: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T</m:t>
            </m:r>
          </m:e>
          <m:sub>
            <m:r>
              <m:t>1</m:t>
            </m:r>
          </m:sub>
        </m:sSub>
        <m:r>
          <m:t>=440.0</m:t>
        </m:r>
        <m:r>
          <m:rPr>
            <m:nor/>
          </m:rPr>
          <m:t> kWh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T</m:t>
            </m:r>
          </m:e>
          <m:sub>
            <m:r>
              <m:t>2</m:t>
            </m:r>
          </m:sub>
        </m:sSub>
        <m:r>
          <m:t>=480.0</m:t>
        </m:r>
        <m:r>
          <m:rPr>
            <m:nor/>
          </m:rPr>
          <m:t> kWh</m:t>
        </m:r>
      </m:oMath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T</m:t>
            </m:r>
          </m:e>
          <m:sub>
            <m:r>
              <m:t>3</m:t>
            </m:r>
          </m:sub>
        </m:sSub>
        <m:r>
          <m:t>=480.0</m:t>
        </m:r>
        <m:r>
          <m:rPr>
            <m:nor/>
          </m:rPr>
          <m:t> kWh</m:t>
        </m:r>
      </m:oMath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Rubrik Penilaian Berbasis Capaian (OBE Assessment Rubric)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Penilaian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Kurang (&lt; 50)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Cukup (50 - 69)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Baik (70 - 84)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Sangat Memuaskan (85 - 100)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Arsitektur Memori &amp; Strides (Kognitif)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memahami konsep buffer kontigu dan strides; mengira numpy array identik dengan list python.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ukuran memori skalar namun keliru menentukan tupel strides multi-dimensi.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menghitung strides dengan benar namun kurang tepat dalam menghitung kalkulasi alamat fisik memori heksadesimal.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Menguasai hubungan antara strides, C vs F order, alamat memori absolut heksadesimal, serta mekanisme 0-stride pada broadcasting.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Kemampuan Vektorisasi SIMD (Psikomotorik)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Masih menggunakan loop bersarang Python murni untuk memproses array data numerik.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Mampu menuliskan operasi vektorisasi dasar namun masih menggunakan list comprehension pada filter spasial.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Mengeliminasi seluruh loop dengan operasi vektorisasi NumPy dan boolean masking secara tepat.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Menghasilkan kode tervektorisasi berkinerja tinggi, menerapkan proteksi pembagian nol yang elegan, dan mengoptimalkan tipe data (</w:t>
            </w:r>
            <w:r>
              <w:rPr>
                <w:rFonts w:ascii="Calibri" w:hAnsi="Calibri"/>
                <w:i/>
                <w:color w:val="2D3748"/>
                <w:sz w:val="19"/>
              </w:rPr>
              <w:t>downcasting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Penalaran Aljabar Linier Terapan (Afektif &amp; Analisis)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dapat menyusun sistem persamaan linier dan mengacaukan perkalian dot dengan hadamard.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Mampu menuliskan kode </w:t>
            </w:r>
            <w:r>
              <w:rPr>
                <w:rFonts w:ascii="Consolas" w:hAnsi="Consolas"/>
                <w:color w:val="9C1A1A"/>
                <w:sz w:val="19"/>
              </w:rPr>
              <w:t>np.linalg.solve</w:t>
            </w:r>
            <w:r>
              <w:rPr>
                <w:rFonts w:ascii="Calibri" w:hAnsi="Calibri"/>
                <w:color w:val="2D3748"/>
                <w:sz w:val="19"/>
              </w:rPr>
              <w:t xml:space="preserve"> namun tidak dapat membuktikan keunikan solusi via determinan.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determinan secara benar dan memberikan interpretasi fisis output daya turbin pabrik.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Memberikan analisis mendalam mengenai kestabilan matriks (</w:t>
            </w:r>
            <w:r>
              <w:rPr>
                <w:rFonts w:ascii="Calibri" w:hAnsi="Calibri"/>
                <w:i/>
                <w:color w:val="2D3748"/>
                <w:sz w:val="19"/>
              </w:rPr>
              <w:t>condition number</w:t>
            </w:r>
            <w:r>
              <w:rPr>
                <w:rFonts w:ascii="Calibri" w:hAnsi="Calibri"/>
                <w:color w:val="2D3748"/>
                <w:sz w:val="19"/>
              </w:rPr>
              <w:t>), pembuktian eksak non-singularitas, dan verifikasi residu solusi.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