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МИНИСТЕРСТВО ОБРАЗОВАНИЯ РЕСПУБЛИКИ БЕЛАРУСЬ</w:t>
      </w:r>
    </w:p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</w:p>
    <w:p w:rsidR="00AB2A2E" w:rsidRPr="00AB2A2E" w:rsidRDefault="00CD1317" w:rsidP="00AB2A2E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АНАЛИЗ ВРЕДНОСНОГО ПРОГРАММНОГО ОБЕСПЕЧЕНИЯ С </w:t>
      </w:r>
      <w:r w:rsidR="001739B6">
        <w:rPr>
          <w:b/>
          <w:sz w:val="28"/>
          <w:szCs w:val="28"/>
        </w:rPr>
        <w:t xml:space="preserve">ИСПОЛЬЗОВАНИЕМ </w:t>
      </w:r>
      <w:r w:rsidR="001739B6">
        <w:rPr>
          <w:b/>
          <w:sz w:val="28"/>
          <w:szCs w:val="28"/>
          <w:lang w:val="en-US"/>
        </w:rPr>
        <w:t>DENSE</w:t>
      </w:r>
      <w:r w:rsidR="001739B6" w:rsidRPr="001739B6">
        <w:rPr>
          <w:b/>
          <w:sz w:val="28"/>
          <w:szCs w:val="28"/>
        </w:rPr>
        <w:t xml:space="preserve"> </w:t>
      </w:r>
      <w:r w:rsidR="001739B6">
        <w:rPr>
          <w:b/>
          <w:sz w:val="28"/>
          <w:szCs w:val="28"/>
          <w:lang w:val="en-US"/>
        </w:rPr>
        <w:t>PIXEL</w:t>
      </w:r>
      <w:r w:rsidR="001739B6" w:rsidRPr="001739B6">
        <w:rPr>
          <w:b/>
          <w:sz w:val="28"/>
          <w:szCs w:val="28"/>
        </w:rPr>
        <w:t xml:space="preserve"> </w:t>
      </w:r>
      <w:r w:rsidR="001739B6">
        <w:rPr>
          <w:b/>
          <w:sz w:val="28"/>
          <w:szCs w:val="28"/>
          <w:lang w:val="en-US"/>
        </w:rPr>
        <w:t>DISPLAY</w:t>
      </w:r>
    </w:p>
    <w:p w:rsidR="00CD1317" w:rsidRPr="003B2BF7" w:rsidRDefault="00CD1317" w:rsidP="00CD1317">
      <w:pPr>
        <w:spacing w:line="360" w:lineRule="auto"/>
        <w:jc w:val="center"/>
        <w:rPr>
          <w:b/>
          <w:sz w:val="28"/>
          <w:szCs w:val="28"/>
        </w:rPr>
      </w:pPr>
    </w:p>
    <w:p w:rsidR="00CD1317" w:rsidRPr="003B2BF7" w:rsidRDefault="00CD1317" w:rsidP="00CD1317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CD1317" w:rsidRDefault="00CD1317" w:rsidP="00CD1317">
      <w:pPr>
        <w:spacing w:line="480" w:lineRule="auto"/>
        <w:jc w:val="center"/>
        <w:rPr>
          <w:sz w:val="28"/>
          <w:szCs w:val="28"/>
        </w:rPr>
      </w:pPr>
    </w:p>
    <w:p w:rsidR="00CD1317" w:rsidRDefault="00CD1317" w:rsidP="00CD1317">
      <w:pPr>
        <w:spacing w:line="480" w:lineRule="auto"/>
        <w:jc w:val="center"/>
        <w:rPr>
          <w:sz w:val="28"/>
          <w:szCs w:val="28"/>
        </w:rPr>
      </w:pPr>
    </w:p>
    <w:p w:rsidR="00CD1317" w:rsidRDefault="00CD1317" w:rsidP="00CD1317">
      <w:pPr>
        <w:spacing w:line="480" w:lineRule="auto"/>
        <w:jc w:val="center"/>
        <w:rPr>
          <w:sz w:val="28"/>
          <w:szCs w:val="28"/>
        </w:rPr>
      </w:pPr>
    </w:p>
    <w:p w:rsidR="00CD1317" w:rsidRDefault="00CD1317" w:rsidP="00CD1317">
      <w:pPr>
        <w:spacing w:line="480" w:lineRule="auto"/>
        <w:jc w:val="center"/>
        <w:rPr>
          <w:sz w:val="28"/>
          <w:szCs w:val="28"/>
        </w:rPr>
      </w:pPr>
    </w:p>
    <w:p w:rsidR="00CD1317" w:rsidRDefault="00CD1317" w:rsidP="00CD1317">
      <w:pPr>
        <w:spacing w:line="48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111"/>
      </w:tblGrid>
      <w:tr w:rsidR="00CD1317" w:rsidTr="00DF5F3D">
        <w:tc>
          <w:tcPr>
            <w:tcW w:w="5245" w:type="dxa"/>
          </w:tcPr>
          <w:p w:rsidR="00CD1317" w:rsidRPr="0080447C" w:rsidRDefault="00CD1317" w:rsidP="00DF5F3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CD1317" w:rsidRPr="00CD1317" w:rsidRDefault="00CD1317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CD1317">
              <w:rPr>
                <w:sz w:val="28"/>
                <w:szCs w:val="28"/>
                <w:lang w:val="ru-RU"/>
              </w:rPr>
              <w:t>Сечко Марины Юрьевны</w:t>
            </w:r>
          </w:p>
          <w:p w:rsidR="00CD1317" w:rsidRPr="00CD1317" w:rsidRDefault="00826811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студентки</w:t>
            </w:r>
            <w:r w:rsidR="00CD1317" w:rsidRPr="00CD1317">
              <w:rPr>
                <w:sz w:val="28"/>
                <w:szCs w:val="28"/>
                <w:lang w:val="ru-RU"/>
              </w:rPr>
              <w:t xml:space="preserve"> 3 курса,</w:t>
            </w:r>
          </w:p>
          <w:p w:rsidR="00CD1317" w:rsidRPr="00CD1317" w:rsidRDefault="00CD1317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CD1317">
              <w:rPr>
                <w:sz w:val="28"/>
                <w:szCs w:val="28"/>
                <w:lang w:val="ru-RU"/>
              </w:rPr>
              <w:t>специальность «компьютерная безопасность»</w:t>
            </w:r>
          </w:p>
          <w:p w:rsidR="00CD1317" w:rsidRPr="00CD1317" w:rsidRDefault="00CD1317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</w:p>
          <w:p w:rsidR="00CD1317" w:rsidRPr="00CD1317" w:rsidRDefault="00CD1317" w:rsidP="00DF5F3D">
            <w:pPr>
              <w:spacing w:line="276" w:lineRule="auto"/>
              <w:ind w:left="513" w:hanging="513"/>
              <w:jc w:val="left"/>
              <w:rPr>
                <w:sz w:val="28"/>
                <w:szCs w:val="28"/>
                <w:lang w:val="ru-RU"/>
              </w:rPr>
            </w:pPr>
            <w:r w:rsidRPr="00CD1317">
              <w:rPr>
                <w:sz w:val="28"/>
                <w:szCs w:val="28"/>
                <w:lang w:val="ru-RU"/>
              </w:rPr>
              <w:t xml:space="preserve">Научный руководитель: </w:t>
            </w:r>
          </w:p>
          <w:p w:rsidR="00CD1317" w:rsidRPr="00CD1317" w:rsidRDefault="00CD1317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CD1317">
              <w:rPr>
                <w:sz w:val="28"/>
                <w:szCs w:val="28"/>
                <w:lang w:val="ru-RU"/>
              </w:rPr>
              <w:t xml:space="preserve">доцент кафедры технологий программирования, </w:t>
            </w:r>
          </w:p>
          <w:p w:rsidR="00CD1317" w:rsidRPr="00CD1317" w:rsidRDefault="00CD1317" w:rsidP="00DF5F3D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CD1317">
              <w:rPr>
                <w:sz w:val="28"/>
                <w:szCs w:val="28"/>
                <w:lang w:val="ru-RU"/>
              </w:rPr>
              <w:t>Мушко Вилена Владимировна</w:t>
            </w:r>
          </w:p>
        </w:tc>
      </w:tr>
    </w:tbl>
    <w:p w:rsidR="00CD1317" w:rsidRPr="003B2BF7" w:rsidRDefault="00CD1317" w:rsidP="00CD1317">
      <w:pPr>
        <w:spacing w:line="480" w:lineRule="auto"/>
        <w:jc w:val="center"/>
        <w:rPr>
          <w:sz w:val="28"/>
          <w:szCs w:val="28"/>
        </w:rPr>
      </w:pPr>
    </w:p>
    <w:p w:rsidR="00CD1317" w:rsidRDefault="00CD1317" w:rsidP="00CD1317">
      <w:pPr>
        <w:jc w:val="left"/>
        <w:rPr>
          <w:b/>
          <w:color w:val="000000"/>
          <w:sz w:val="28"/>
          <w:szCs w:val="28"/>
        </w:rPr>
      </w:pPr>
    </w:p>
    <w:p w:rsidR="00CD1317" w:rsidRPr="003B2BF7" w:rsidRDefault="00CD1317" w:rsidP="00CD1317">
      <w:pPr>
        <w:jc w:val="left"/>
        <w:rPr>
          <w:b/>
          <w:color w:val="000000"/>
          <w:sz w:val="28"/>
          <w:szCs w:val="28"/>
        </w:rPr>
      </w:pPr>
    </w:p>
    <w:p w:rsidR="00CD1317" w:rsidRDefault="00CD1317" w:rsidP="00CD1317">
      <w:pPr>
        <w:pStyle w:val="a3"/>
        <w:jc w:val="center"/>
        <w:rPr>
          <w:b/>
          <w:color w:val="000000"/>
          <w:sz w:val="27"/>
          <w:szCs w:val="27"/>
        </w:rPr>
      </w:pPr>
    </w:p>
    <w:p w:rsidR="00CD1317" w:rsidRDefault="00CD1317" w:rsidP="00CD1317">
      <w:pPr>
        <w:pStyle w:val="a3"/>
        <w:jc w:val="center"/>
        <w:rPr>
          <w:b/>
          <w:color w:val="000000"/>
          <w:sz w:val="27"/>
          <w:szCs w:val="27"/>
        </w:rPr>
      </w:pPr>
    </w:p>
    <w:p w:rsidR="00CD1317" w:rsidRPr="009509C1" w:rsidRDefault="00CD1317" w:rsidP="00CD1317">
      <w:pPr>
        <w:pStyle w:val="a3"/>
        <w:rPr>
          <w:b/>
          <w:color w:val="000000"/>
          <w:sz w:val="28"/>
          <w:szCs w:val="28"/>
        </w:rPr>
      </w:pPr>
    </w:p>
    <w:p w:rsidR="00B33F66" w:rsidRDefault="00CD1317" w:rsidP="00CD1317">
      <w:pPr>
        <w:jc w:val="center"/>
      </w:pPr>
      <w:r w:rsidRPr="00175442">
        <w:rPr>
          <w:color w:val="000000"/>
          <w:sz w:val="28"/>
          <w:szCs w:val="28"/>
        </w:rPr>
        <w:t>Минск, 2017</w:t>
      </w:r>
    </w:p>
    <w:sectPr w:rsidR="00B3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17"/>
    <w:rsid w:val="001739B6"/>
    <w:rsid w:val="00826811"/>
    <w:rsid w:val="00AB2A2E"/>
    <w:rsid w:val="00AC2893"/>
    <w:rsid w:val="00B33F66"/>
    <w:rsid w:val="00BF35FB"/>
    <w:rsid w:val="00C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AB6D7-390D-4844-9101-4503A1B4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3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1317"/>
    <w:pPr>
      <w:spacing w:before="100" w:beforeAutospacing="1" w:after="100" w:afterAutospacing="1"/>
      <w:jc w:val="left"/>
    </w:pPr>
  </w:style>
  <w:style w:type="table" w:styleId="a4">
    <w:name w:val="Table Grid"/>
    <w:basedOn w:val="a1"/>
    <w:uiPriority w:val="39"/>
    <w:rsid w:val="00CD131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Сечко</dc:creator>
  <cp:keywords/>
  <dc:description/>
  <cp:lastModifiedBy>Сечко</cp:lastModifiedBy>
  <cp:revision>4</cp:revision>
  <dcterms:created xsi:type="dcterms:W3CDTF">2017-12-18T11:42:00Z</dcterms:created>
  <dcterms:modified xsi:type="dcterms:W3CDTF">2017-12-18T11:55:00Z</dcterms:modified>
</cp:coreProperties>
</file>