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CF0647F" w14:paraId="1C7A209C" wp14:textId="4F5CCB75">
      <w:pPr>
        <w:rPr>
          <w:sz w:val="32"/>
          <w:szCs w:val="32"/>
        </w:rPr>
      </w:pPr>
      <w:bookmarkStart w:name="_GoBack" w:id="0"/>
      <w:bookmarkEnd w:id="0"/>
      <w:r w:rsidR="2CF0647F">
        <w:rPr/>
        <w:t xml:space="preserve">     </w:t>
      </w:r>
      <w:r w:rsidRPr="2CF0647F" w:rsidR="2CF0647F">
        <w:rPr>
          <w:sz w:val="32"/>
          <w:szCs w:val="32"/>
        </w:rPr>
        <w:t xml:space="preserve">                                                  T.C.</w:t>
      </w:r>
    </w:p>
    <w:p xmlns:wp14="http://schemas.microsoft.com/office/word/2010/wordml" w:rsidP="2CF0647F" w14:paraId="350554DF" wp14:textId="53581FC4">
      <w:pPr>
        <w:pStyle w:val="Normal"/>
        <w:rPr>
          <w:sz w:val="32"/>
          <w:szCs w:val="32"/>
        </w:rPr>
      </w:pPr>
      <w:r w:rsidRPr="2CF0647F" w:rsidR="2CF0647F">
        <w:rPr>
          <w:sz w:val="32"/>
          <w:szCs w:val="32"/>
        </w:rPr>
        <w:t xml:space="preserve">                                  İNÖNÜ ÜNİVERSİTESİ  </w:t>
      </w:r>
    </w:p>
    <w:p xmlns:wp14="http://schemas.microsoft.com/office/word/2010/wordml" w:rsidP="2CF0647F" w14:paraId="68B71BA4" wp14:textId="4CD51C38">
      <w:pPr>
        <w:pStyle w:val="Normal"/>
        <w:rPr>
          <w:sz w:val="32"/>
          <w:szCs w:val="32"/>
        </w:rPr>
      </w:pPr>
      <w:r w:rsidRPr="2CF0647F" w:rsidR="2CF0647F">
        <w:rPr>
          <w:sz w:val="32"/>
          <w:szCs w:val="32"/>
        </w:rPr>
        <w:t xml:space="preserve">                               MÜHENDİSLİK FAKÜLTESİ</w:t>
      </w:r>
    </w:p>
    <w:p xmlns:wp14="http://schemas.microsoft.com/office/word/2010/wordml" w:rsidP="2CF0647F" w14:paraId="38EB7090" wp14:textId="1C4674A7">
      <w:pPr>
        <w:pStyle w:val="Normal"/>
        <w:rPr>
          <w:sz w:val="32"/>
          <w:szCs w:val="32"/>
        </w:rPr>
      </w:pPr>
      <w:r w:rsidRPr="2CF0647F" w:rsidR="2CF0647F">
        <w:rPr>
          <w:sz w:val="32"/>
          <w:szCs w:val="32"/>
        </w:rPr>
        <w:t xml:space="preserve">                      BİLGİSAYAR MÜHENDİSLİĞİ BÖLÜMÜ</w:t>
      </w:r>
    </w:p>
    <w:p xmlns:wp14="http://schemas.microsoft.com/office/word/2010/wordml" w:rsidP="2CF0647F" w14:paraId="5EFF7519" wp14:textId="6F9D5A53">
      <w:pPr>
        <w:pStyle w:val="Normal"/>
        <w:rPr>
          <w:sz w:val="32"/>
          <w:szCs w:val="32"/>
        </w:rPr>
      </w:pPr>
    </w:p>
    <w:p xmlns:wp14="http://schemas.microsoft.com/office/word/2010/wordml" w:rsidP="2CF0647F" w14:paraId="7DC08661" wp14:textId="7A0092AC">
      <w:pPr>
        <w:pStyle w:val="Normal"/>
        <w:rPr>
          <w:sz w:val="32"/>
          <w:szCs w:val="32"/>
        </w:rPr>
      </w:pPr>
    </w:p>
    <w:p xmlns:wp14="http://schemas.microsoft.com/office/word/2010/wordml" w:rsidP="2CF0647F" w14:paraId="3188DCB4" wp14:textId="705D8FF8">
      <w:pPr>
        <w:pStyle w:val="Normal"/>
        <w:rPr>
          <w:sz w:val="32"/>
          <w:szCs w:val="32"/>
        </w:rPr>
      </w:pPr>
      <w:r w:rsidRPr="2CF0647F" w:rsidR="2CF0647F">
        <w:rPr>
          <w:sz w:val="32"/>
          <w:szCs w:val="32"/>
        </w:rPr>
        <w:t xml:space="preserve">                            </w:t>
      </w:r>
    </w:p>
    <w:p xmlns:wp14="http://schemas.microsoft.com/office/word/2010/wordml" w:rsidP="2CF0647F" w14:paraId="7B2FE15D" wp14:textId="47C9E01C">
      <w:pPr>
        <w:pStyle w:val="Normal"/>
        <w:rPr>
          <w:sz w:val="32"/>
          <w:szCs w:val="32"/>
        </w:rPr>
      </w:pPr>
      <w:r w:rsidRPr="2CF0647F" w:rsidR="2CF0647F">
        <w:rPr>
          <w:sz w:val="32"/>
          <w:szCs w:val="32"/>
        </w:rPr>
        <w:t xml:space="preserve">                                 ECZANE OTOMASYONU</w:t>
      </w:r>
    </w:p>
    <w:p xmlns:wp14="http://schemas.microsoft.com/office/word/2010/wordml" w:rsidP="2CF0647F" w14:paraId="5B30BB6B" wp14:textId="75328E06">
      <w:pPr>
        <w:pStyle w:val="Normal"/>
        <w:rPr>
          <w:sz w:val="32"/>
          <w:szCs w:val="32"/>
        </w:rPr>
      </w:pPr>
    </w:p>
    <w:p xmlns:wp14="http://schemas.microsoft.com/office/word/2010/wordml" w:rsidP="2CF0647F" w14:paraId="234B79C8" wp14:textId="3C5EBF9E">
      <w:pPr>
        <w:pStyle w:val="Normal"/>
        <w:rPr>
          <w:sz w:val="32"/>
          <w:szCs w:val="32"/>
        </w:rPr>
      </w:pPr>
    </w:p>
    <w:p xmlns:wp14="http://schemas.microsoft.com/office/word/2010/wordml" w:rsidP="2CF0647F" w14:paraId="568195C8" wp14:textId="40DD9F24">
      <w:pPr>
        <w:pStyle w:val="Normal"/>
        <w:rPr>
          <w:sz w:val="32"/>
          <w:szCs w:val="32"/>
        </w:rPr>
      </w:pPr>
      <w:r w:rsidRPr="2CF0647F" w:rsidR="2CF0647F">
        <w:rPr>
          <w:sz w:val="32"/>
          <w:szCs w:val="32"/>
        </w:rPr>
        <w:t xml:space="preserve">                                 Seçil KARATAĞ </w:t>
      </w:r>
    </w:p>
    <w:p xmlns:wp14="http://schemas.microsoft.com/office/word/2010/wordml" w:rsidP="2CF0647F" w14:paraId="092AB473" wp14:textId="00B56347">
      <w:pPr>
        <w:pStyle w:val="Normal"/>
        <w:rPr>
          <w:sz w:val="32"/>
          <w:szCs w:val="32"/>
        </w:rPr>
      </w:pPr>
      <w:r w:rsidRPr="2CF0647F" w:rsidR="2CF0647F">
        <w:rPr>
          <w:sz w:val="32"/>
          <w:szCs w:val="32"/>
        </w:rPr>
        <w:t xml:space="preserve">                                  02185076048 </w:t>
      </w:r>
    </w:p>
    <w:p xmlns:wp14="http://schemas.microsoft.com/office/word/2010/wordml" w:rsidP="2CF0647F" w14:paraId="0FB8BA1B" wp14:textId="0772FCBB">
      <w:pPr>
        <w:pStyle w:val="Normal"/>
        <w:rPr>
          <w:sz w:val="32"/>
          <w:szCs w:val="32"/>
        </w:rPr>
      </w:pPr>
    </w:p>
    <w:p xmlns:wp14="http://schemas.microsoft.com/office/word/2010/wordml" w:rsidP="2CF0647F" w14:paraId="6E443CFE" wp14:textId="27D8A668">
      <w:pPr>
        <w:pStyle w:val="Normal"/>
        <w:rPr>
          <w:sz w:val="32"/>
          <w:szCs w:val="32"/>
        </w:rPr>
      </w:pPr>
      <w:r w:rsidRPr="2CF0647F" w:rsidR="2CF0647F">
        <w:rPr>
          <w:sz w:val="32"/>
          <w:szCs w:val="32"/>
        </w:rPr>
        <w:t>İÇİNDEKİLER</w:t>
      </w:r>
    </w:p>
    <w:p xmlns:wp14="http://schemas.microsoft.com/office/word/2010/wordml" w:rsidP="2CF0647F" w14:paraId="35D1294D" wp14:textId="6DD114E3">
      <w:pPr>
        <w:pStyle w:val="Normal"/>
        <w:rPr>
          <w:sz w:val="32"/>
          <w:szCs w:val="32"/>
        </w:rPr>
      </w:pPr>
      <w:r w:rsidRPr="2CF0647F" w:rsidR="2CF0647F">
        <w:rPr>
          <w:sz w:val="32"/>
          <w:szCs w:val="32"/>
        </w:rPr>
        <w:t>İÇİNDEKİLER………………………………………………………………………………2</w:t>
      </w:r>
    </w:p>
    <w:p xmlns:wp14="http://schemas.microsoft.com/office/word/2010/wordml" w:rsidP="2CF0647F" w14:paraId="66A6B845" wp14:textId="1284E204">
      <w:pPr>
        <w:pStyle w:val="Normal"/>
        <w:rPr>
          <w:sz w:val="32"/>
          <w:szCs w:val="32"/>
        </w:rPr>
      </w:pPr>
      <w:r w:rsidRPr="2CF0647F" w:rsidR="2CF0647F">
        <w:rPr>
          <w:sz w:val="32"/>
          <w:szCs w:val="32"/>
        </w:rPr>
        <w:t>GİRİŞ………………………………………………………………………………………...3</w:t>
      </w:r>
    </w:p>
    <w:p xmlns:wp14="http://schemas.microsoft.com/office/word/2010/wordml" w:rsidP="2CF0647F" w14:paraId="0837FD74" wp14:textId="20A55CFA">
      <w:pPr>
        <w:pStyle w:val="Normal"/>
        <w:rPr>
          <w:sz w:val="32"/>
          <w:szCs w:val="32"/>
        </w:rPr>
      </w:pPr>
      <w:r w:rsidRPr="2CF0647F" w:rsidR="2CF0647F">
        <w:rPr>
          <w:sz w:val="32"/>
          <w:szCs w:val="32"/>
        </w:rPr>
        <w:t>JAVA NEDİR?........………………………………………………………………..…..4</w:t>
      </w:r>
    </w:p>
    <w:p xmlns:wp14="http://schemas.microsoft.com/office/word/2010/wordml" w:rsidP="2CF0647F" w14:paraId="6D7D8AB9" wp14:textId="1F7280D1">
      <w:pPr>
        <w:pStyle w:val="Normal"/>
        <w:rPr>
          <w:sz w:val="32"/>
          <w:szCs w:val="32"/>
        </w:rPr>
      </w:pPr>
      <w:r w:rsidRPr="2CF0647F" w:rsidR="2CF0647F">
        <w:rPr>
          <w:sz w:val="32"/>
          <w:szCs w:val="32"/>
        </w:rPr>
        <w:t>NETBEANS NEDİR?.......................................................................5</w:t>
      </w:r>
    </w:p>
    <w:p xmlns:wp14="http://schemas.microsoft.com/office/word/2010/wordml" w:rsidP="2CF0647F" w14:paraId="2DD15381" wp14:textId="268D1D52">
      <w:pPr>
        <w:pStyle w:val="Normal"/>
        <w:rPr>
          <w:sz w:val="32"/>
          <w:szCs w:val="32"/>
        </w:rPr>
      </w:pPr>
      <w:r w:rsidRPr="2CF0647F" w:rsidR="2CF0647F">
        <w:rPr>
          <w:sz w:val="32"/>
          <w:szCs w:val="32"/>
        </w:rPr>
        <w:t>MYSQL NEDİR? SQL NEDİR?........................................................................................6</w:t>
      </w:r>
    </w:p>
    <w:p xmlns:wp14="http://schemas.microsoft.com/office/word/2010/wordml" w:rsidP="2CF0647F" w14:paraId="727068AE" wp14:textId="64545C92">
      <w:pPr>
        <w:pStyle w:val="Normal"/>
        <w:rPr>
          <w:sz w:val="32"/>
          <w:szCs w:val="32"/>
        </w:rPr>
      </w:pPr>
      <w:r w:rsidRPr="2CF0647F" w:rsidR="2CF0647F">
        <w:rPr>
          <w:sz w:val="32"/>
          <w:szCs w:val="32"/>
        </w:rPr>
        <w:t>ECZANE OTOMASYONU DİYAGRAMI...................................................................................7</w:t>
      </w:r>
    </w:p>
    <w:p xmlns:wp14="http://schemas.microsoft.com/office/word/2010/wordml" w:rsidP="2CF0647F" w14:paraId="2346F415" wp14:textId="384008F8">
      <w:pPr>
        <w:pStyle w:val="Normal"/>
        <w:rPr>
          <w:sz w:val="32"/>
          <w:szCs w:val="32"/>
        </w:rPr>
      </w:pPr>
      <w:r w:rsidRPr="2CF0647F" w:rsidR="2CF0647F">
        <w:rPr>
          <w:sz w:val="32"/>
          <w:szCs w:val="32"/>
        </w:rPr>
        <w:t>TEKNİKŞARTNAME…………………………………………………………</w:t>
      </w:r>
      <w:proofErr w:type="gramStart"/>
      <w:r w:rsidRPr="2CF0647F" w:rsidR="2CF0647F">
        <w:rPr>
          <w:sz w:val="32"/>
          <w:szCs w:val="32"/>
        </w:rPr>
        <w:t>…….</w:t>
      </w:r>
      <w:r w:rsidRPr="2CF0647F" w:rsidR="2CF0647F">
        <w:rPr>
          <w:sz w:val="32"/>
          <w:szCs w:val="32"/>
        </w:rPr>
        <w:t>.….</w:t>
      </w:r>
      <w:proofErr w:type="gramEnd"/>
      <w:r w:rsidRPr="2CF0647F" w:rsidR="2CF0647F">
        <w:rPr>
          <w:sz w:val="32"/>
          <w:szCs w:val="32"/>
        </w:rPr>
        <w:t xml:space="preserve">.8 </w:t>
      </w:r>
    </w:p>
    <w:p xmlns:wp14="http://schemas.microsoft.com/office/word/2010/wordml" w:rsidP="2CF0647F" w14:paraId="5DEDF07C" wp14:textId="0FE959DA">
      <w:pPr>
        <w:pStyle w:val="Normal"/>
        <w:rPr>
          <w:sz w:val="32"/>
          <w:szCs w:val="32"/>
        </w:rPr>
      </w:pPr>
      <w:r w:rsidRPr="2CF0647F" w:rsidR="2CF0647F">
        <w:rPr>
          <w:sz w:val="32"/>
          <w:szCs w:val="32"/>
        </w:rPr>
        <w:t>PROJE ADIMLARI..........................................................................9</w:t>
      </w:r>
    </w:p>
    <w:p xmlns:wp14="http://schemas.microsoft.com/office/word/2010/wordml" w:rsidP="2CF0647F" w14:paraId="767A53EB" wp14:textId="10EB14A2">
      <w:pPr>
        <w:pStyle w:val="Normal"/>
        <w:rPr>
          <w:sz w:val="32"/>
          <w:szCs w:val="32"/>
        </w:rPr>
      </w:pPr>
    </w:p>
    <w:p xmlns:wp14="http://schemas.microsoft.com/office/word/2010/wordml" w:rsidP="2CF0647F" w14:paraId="7CACEECE" wp14:textId="78FCD6ED">
      <w:pPr>
        <w:pStyle w:val="Normal"/>
        <w:rPr>
          <w:sz w:val="32"/>
          <w:szCs w:val="32"/>
        </w:rPr>
      </w:pPr>
    </w:p>
    <w:p xmlns:wp14="http://schemas.microsoft.com/office/word/2010/wordml" w:rsidP="2CF0647F" w14:paraId="77193E8E" wp14:textId="06B5D593">
      <w:pPr>
        <w:pStyle w:val="Heading2"/>
      </w:pPr>
      <w:r w:rsidRPr="2CF0647F" w:rsidR="2CF0647F">
        <w:rPr>
          <w:rFonts w:ascii="Calibri" w:hAnsi="Calibri" w:eastAsia="Calibri" w:cs="Calibri"/>
          <w:b w:val="1"/>
          <w:bCs w:val="1"/>
          <w:i w:val="0"/>
          <w:iCs w:val="0"/>
          <w:caps w:val="0"/>
          <w:smallCaps w:val="0"/>
          <w:noProof w:val="0"/>
          <w:color w:val="222222"/>
          <w:sz w:val="32"/>
          <w:szCs w:val="32"/>
          <w:lang w:val="tr-TR"/>
        </w:rPr>
        <w:t>Java nedir?</w:t>
      </w:r>
    </w:p>
    <w:p xmlns:wp14="http://schemas.microsoft.com/office/word/2010/wordml" w14:paraId="4BE38AD1" wp14:textId="61C9B518">
      <w:r w:rsidRPr="2CF0647F" w:rsidR="2CF0647F">
        <w:rPr>
          <w:rFonts w:ascii="Calibri" w:hAnsi="Calibri" w:eastAsia="Calibri" w:cs="Calibri"/>
          <w:b w:val="0"/>
          <w:bCs w:val="0"/>
          <w:i w:val="0"/>
          <w:iCs w:val="0"/>
          <w:caps w:val="0"/>
          <w:smallCaps w:val="0"/>
          <w:noProof w:val="0"/>
          <w:color w:val="222222"/>
          <w:sz w:val="27"/>
          <w:szCs w:val="27"/>
          <w:lang w:val="tr-TR"/>
        </w:rPr>
        <w:t xml:space="preserve">Sun Microsystems tarafından geliştirilmiş olan Java ilk kez 1995 yılında piyasaya sunuldu. Java; geniş kullanım alanına sahip, sınıf tabanlı, nesne yönelimli olarak tanımlanan </w:t>
      </w:r>
      <w:r w:rsidRPr="2CF0647F" w:rsidR="2CF0647F">
        <w:rPr>
          <w:rFonts w:ascii="Calibri" w:hAnsi="Calibri" w:eastAsia="Calibri" w:cs="Calibri"/>
          <w:b w:val="1"/>
          <w:bCs w:val="1"/>
          <w:i w:val="0"/>
          <w:iCs w:val="0"/>
          <w:caps w:val="0"/>
          <w:smallCaps w:val="0"/>
          <w:noProof w:val="0"/>
          <w:color w:val="222222"/>
          <w:sz w:val="27"/>
          <w:szCs w:val="27"/>
          <w:lang w:val="tr-TR"/>
        </w:rPr>
        <w:t xml:space="preserve">bir programlama dilidir. </w:t>
      </w:r>
      <w:r w:rsidRPr="2CF0647F" w:rsidR="2CF0647F">
        <w:rPr>
          <w:rFonts w:ascii="Calibri" w:hAnsi="Calibri" w:eastAsia="Calibri" w:cs="Calibri"/>
          <w:b w:val="0"/>
          <w:bCs w:val="0"/>
          <w:i w:val="0"/>
          <w:iCs w:val="0"/>
          <w:caps w:val="0"/>
          <w:smallCaps w:val="0"/>
          <w:noProof w:val="0"/>
          <w:color w:val="222222"/>
          <w:sz w:val="27"/>
          <w:szCs w:val="27"/>
          <w:lang w:val="tr-TR"/>
        </w:rPr>
        <w:t>Java aynı zamanda uygulama geliştirme ve çalıştırma çalışmaları yapılan bir bilgi işlem platformudur. Java ayrıca son kullanıcının ücretsiz olarak indirerek kullanabileceği bir uygulama çalıştırma yazılımıdır.</w:t>
      </w:r>
    </w:p>
    <w:p xmlns:wp14="http://schemas.microsoft.com/office/word/2010/wordml" w:rsidP="2CF0647F" w14:paraId="52329F91" wp14:textId="022BD4E4">
      <w:pPr>
        <w:pStyle w:val="Heading2"/>
      </w:pPr>
      <w:r w:rsidRPr="2CF0647F" w:rsidR="2CF0647F">
        <w:rPr>
          <w:rFonts w:ascii="Calibri" w:hAnsi="Calibri" w:eastAsia="Calibri" w:cs="Calibri"/>
          <w:b w:val="1"/>
          <w:bCs w:val="1"/>
          <w:i w:val="0"/>
          <w:iCs w:val="0"/>
          <w:caps w:val="0"/>
          <w:smallCaps w:val="0"/>
          <w:noProof w:val="0"/>
          <w:color w:val="222222"/>
          <w:sz w:val="32"/>
          <w:szCs w:val="32"/>
          <w:lang w:val="tr-TR"/>
        </w:rPr>
        <w:t>Java ne işe yarar?</w:t>
      </w:r>
    </w:p>
    <w:p xmlns:wp14="http://schemas.microsoft.com/office/word/2010/wordml" w14:paraId="02717C95" wp14:textId="1C271F55">
      <w:r>
        <w:drawing>
          <wp:inline xmlns:wp14="http://schemas.microsoft.com/office/word/2010/wordprocessingDrawing" wp14:editId="48DCD302" wp14:anchorId="71FDC359">
            <wp:extent cx="5724524" cy="3209925"/>
            <wp:effectExtent l="0" t="0" r="0" b="0"/>
            <wp:docPr id="1650350284" name="" descr="java" title=""/>
            <wp:cNvGraphicFramePr>
              <a:graphicFrameLocks noChangeAspect="1"/>
            </wp:cNvGraphicFramePr>
            <a:graphic>
              <a:graphicData uri="http://schemas.openxmlformats.org/drawingml/2006/picture">
                <pic:pic>
                  <pic:nvPicPr>
                    <pic:cNvPr id="0" name=""/>
                    <pic:cNvPicPr/>
                  </pic:nvPicPr>
                  <pic:blipFill>
                    <a:blip r:embed="R67ff5c4b0ce64028">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xmlns:wp14="http://schemas.microsoft.com/office/word/2010/wordml" w14:paraId="64635C13" wp14:textId="40BE4469">
      <w:r w:rsidRPr="2CF0647F" w:rsidR="2CF0647F">
        <w:rPr>
          <w:rFonts w:ascii="Calibri" w:hAnsi="Calibri" w:eastAsia="Calibri" w:cs="Calibri"/>
          <w:b w:val="0"/>
          <w:bCs w:val="0"/>
          <w:i w:val="0"/>
          <w:iCs w:val="0"/>
          <w:caps w:val="0"/>
          <w:smallCaps w:val="0"/>
          <w:noProof w:val="0"/>
          <w:color w:val="222222"/>
          <w:sz w:val="27"/>
          <w:szCs w:val="27"/>
          <w:lang w:val="tr-TR"/>
        </w:rPr>
        <w:t xml:space="preserve">Java ile uygulama geliştirebilir, bu uygulamayı test edebilir ve kullanıcının bu uygulamayı kullanabileceği altyapıyı sunabilirsiniz. Bu noktada Java ne işe yarar değil de </w:t>
      </w:r>
      <w:r w:rsidRPr="2CF0647F" w:rsidR="2CF0647F">
        <w:rPr>
          <w:rFonts w:ascii="Calibri" w:hAnsi="Calibri" w:eastAsia="Calibri" w:cs="Calibri"/>
          <w:b w:val="1"/>
          <w:bCs w:val="1"/>
          <w:i w:val="0"/>
          <w:iCs w:val="0"/>
          <w:caps w:val="0"/>
          <w:smallCaps w:val="0"/>
          <w:noProof w:val="0"/>
          <w:color w:val="222222"/>
          <w:sz w:val="27"/>
          <w:szCs w:val="27"/>
          <w:lang w:val="tr-TR"/>
        </w:rPr>
        <w:t xml:space="preserve">Java ile neler yapılır </w:t>
      </w:r>
      <w:r w:rsidRPr="2CF0647F" w:rsidR="2CF0647F">
        <w:rPr>
          <w:rFonts w:ascii="Calibri" w:hAnsi="Calibri" w:eastAsia="Calibri" w:cs="Calibri"/>
          <w:b w:val="0"/>
          <w:bCs w:val="0"/>
          <w:i w:val="0"/>
          <w:iCs w:val="0"/>
          <w:caps w:val="0"/>
          <w:smallCaps w:val="0"/>
          <w:noProof w:val="0"/>
          <w:color w:val="222222"/>
          <w:sz w:val="27"/>
          <w:szCs w:val="27"/>
          <w:lang w:val="tr-TR"/>
        </w:rPr>
        <w:t>diye sormak çok daha makul olacaktır. Java ile yapabileceklerinizden bazıları şu şekilde;</w:t>
      </w:r>
    </w:p>
    <w:p xmlns:wp14="http://schemas.microsoft.com/office/word/2010/wordml" w:rsidP="2CF0647F" w14:paraId="4CB484EF" wp14:textId="50D1E10C">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22222"/>
          <w:sz w:val="27"/>
          <w:szCs w:val="27"/>
          <w:lang w:val="tr-TR"/>
        </w:rPr>
      </w:pPr>
      <w:r w:rsidRPr="2CF0647F" w:rsidR="2CF0647F">
        <w:rPr>
          <w:rFonts w:ascii="Calibri" w:hAnsi="Calibri" w:eastAsia="Calibri" w:cs="Calibri"/>
          <w:b w:val="0"/>
          <w:bCs w:val="0"/>
          <w:i w:val="0"/>
          <w:iCs w:val="0"/>
          <w:caps w:val="0"/>
          <w:smallCaps w:val="0"/>
          <w:noProof w:val="0"/>
          <w:color w:val="222222"/>
          <w:sz w:val="27"/>
          <w:szCs w:val="27"/>
          <w:lang w:val="tr-TR"/>
        </w:rPr>
        <w:t>Android işletim sistemine sahip cihazlar için uygulama geliştirebilirsiniz.</w:t>
      </w:r>
    </w:p>
    <w:p xmlns:wp14="http://schemas.microsoft.com/office/word/2010/wordml" w:rsidP="2CF0647F" w14:paraId="12AD1923" wp14:textId="4421EFAA">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22222"/>
          <w:sz w:val="27"/>
          <w:szCs w:val="27"/>
          <w:lang w:val="tr-TR"/>
        </w:rPr>
      </w:pPr>
      <w:r w:rsidRPr="2CF0647F" w:rsidR="2CF0647F">
        <w:rPr>
          <w:rFonts w:ascii="Calibri" w:hAnsi="Calibri" w:eastAsia="Calibri" w:cs="Calibri"/>
          <w:b w:val="0"/>
          <w:bCs w:val="0"/>
          <w:i w:val="0"/>
          <w:iCs w:val="0"/>
          <w:caps w:val="0"/>
          <w:smallCaps w:val="0"/>
          <w:noProof w:val="0"/>
          <w:color w:val="222222"/>
          <w:sz w:val="27"/>
          <w:szCs w:val="27"/>
          <w:lang w:val="tr-TR"/>
        </w:rPr>
        <w:t xml:space="preserve">Java dilinde kurumsal yazılımlar oluşturabilirsiniz. </w:t>
      </w:r>
    </w:p>
    <w:p xmlns:wp14="http://schemas.microsoft.com/office/word/2010/wordml" w:rsidP="2CF0647F" w14:paraId="2A5B76F4" wp14:textId="38118F1D">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22222"/>
          <w:sz w:val="27"/>
          <w:szCs w:val="27"/>
          <w:lang w:val="tr-TR"/>
        </w:rPr>
      </w:pPr>
      <w:r w:rsidRPr="2CF0647F" w:rsidR="2CF0647F">
        <w:rPr>
          <w:rFonts w:ascii="Calibri" w:hAnsi="Calibri" w:eastAsia="Calibri" w:cs="Calibri"/>
          <w:b w:val="0"/>
          <w:bCs w:val="0"/>
          <w:i w:val="0"/>
          <w:iCs w:val="0"/>
          <w:caps w:val="0"/>
          <w:smallCaps w:val="0"/>
          <w:noProof w:val="0"/>
          <w:color w:val="222222"/>
          <w:sz w:val="27"/>
          <w:szCs w:val="27"/>
          <w:lang w:val="tr-TR"/>
        </w:rPr>
        <w:t>Mobil Java uygulamaları geliştirebilirsiniz.</w:t>
      </w:r>
    </w:p>
    <w:p xmlns:wp14="http://schemas.microsoft.com/office/word/2010/wordml" w:rsidP="2CF0647F" w14:paraId="55E48A80" wp14:textId="40FC9F43">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22222"/>
          <w:sz w:val="27"/>
          <w:szCs w:val="27"/>
          <w:lang w:val="tr-TR"/>
        </w:rPr>
      </w:pPr>
      <w:r w:rsidRPr="2CF0647F" w:rsidR="2CF0647F">
        <w:rPr>
          <w:rFonts w:ascii="Calibri" w:hAnsi="Calibri" w:eastAsia="Calibri" w:cs="Calibri"/>
          <w:b w:val="0"/>
          <w:bCs w:val="0"/>
          <w:i w:val="0"/>
          <w:iCs w:val="0"/>
          <w:caps w:val="0"/>
          <w:smallCaps w:val="0"/>
          <w:noProof w:val="0"/>
          <w:color w:val="222222"/>
          <w:sz w:val="27"/>
          <w:szCs w:val="27"/>
          <w:lang w:val="tr-TR"/>
        </w:rPr>
        <w:t>Hesaplama uygulaması geliştirebilirsiniz.</w:t>
      </w:r>
    </w:p>
    <w:p xmlns:wp14="http://schemas.microsoft.com/office/word/2010/wordml" w:rsidP="2CF0647F" w14:paraId="65402BE3" wp14:textId="119D0571">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22222"/>
          <w:sz w:val="27"/>
          <w:szCs w:val="27"/>
          <w:lang w:val="tr-TR"/>
        </w:rPr>
      </w:pPr>
      <w:r w:rsidRPr="2CF0647F" w:rsidR="2CF0647F">
        <w:rPr>
          <w:rFonts w:ascii="Calibri" w:hAnsi="Calibri" w:eastAsia="Calibri" w:cs="Calibri"/>
          <w:b w:val="0"/>
          <w:bCs w:val="0"/>
          <w:i w:val="0"/>
          <w:iCs w:val="0"/>
          <w:caps w:val="0"/>
          <w:smallCaps w:val="0"/>
          <w:noProof w:val="0"/>
          <w:color w:val="222222"/>
          <w:sz w:val="27"/>
          <w:szCs w:val="27"/>
          <w:lang w:val="tr-TR"/>
        </w:rPr>
        <w:t>Büyük veri analizleri yapabilirsiniz.</w:t>
      </w:r>
    </w:p>
    <w:p xmlns:wp14="http://schemas.microsoft.com/office/word/2010/wordml" w:rsidP="2CF0647F" w14:paraId="2EDA98C7" wp14:textId="387894F2">
      <w:pPr>
        <w:pStyle w:val="Normal"/>
        <w:rPr>
          <w:sz w:val="32"/>
          <w:szCs w:val="32"/>
        </w:rPr>
      </w:pPr>
    </w:p>
    <w:p xmlns:wp14="http://schemas.microsoft.com/office/word/2010/wordml" w:rsidP="2CF0647F" w14:paraId="4EE0B4A5" wp14:textId="0110B195">
      <w:pPr>
        <w:pStyle w:val="Normal"/>
        <w:rPr>
          <w:sz w:val="32"/>
          <w:szCs w:val="32"/>
        </w:rPr>
      </w:pPr>
    </w:p>
    <w:p xmlns:wp14="http://schemas.microsoft.com/office/word/2010/wordml" w:rsidP="2CF0647F" w14:paraId="140DFDAC" wp14:textId="01CFD164">
      <w:pPr>
        <w:pStyle w:val="Normal"/>
        <w:rPr>
          <w:sz w:val="32"/>
          <w:szCs w:val="32"/>
        </w:rPr>
      </w:pPr>
    </w:p>
    <w:p xmlns:wp14="http://schemas.microsoft.com/office/word/2010/wordml" w:rsidP="2CF0647F" w14:paraId="46EA2900" wp14:textId="45FCB357">
      <w:pPr>
        <w:pStyle w:val="Heading1"/>
      </w:pPr>
      <w:r w:rsidRPr="2CF0647F" w:rsidR="2CF0647F">
        <w:rPr>
          <w:rFonts w:ascii="Roboto" w:hAnsi="Roboto" w:eastAsia="Roboto" w:cs="Roboto"/>
          <w:b w:val="1"/>
          <w:bCs w:val="1"/>
          <w:i w:val="0"/>
          <w:iCs w:val="0"/>
          <w:caps w:val="0"/>
          <w:smallCaps w:val="0"/>
          <w:noProof w:val="0"/>
          <w:color w:val="596880"/>
          <w:sz w:val="42"/>
          <w:szCs w:val="42"/>
          <w:lang w:val="tr-TR"/>
        </w:rPr>
        <w:t>NetBeans Nedir?</w:t>
      </w:r>
    </w:p>
    <w:p xmlns:wp14="http://schemas.microsoft.com/office/word/2010/wordml" w:rsidP="2CF0647F" w14:paraId="76632F78" wp14:textId="38C729E2">
      <w:pPr>
        <w:spacing w:line="420" w:lineRule="exact"/>
      </w:pPr>
      <w:r>
        <w:drawing>
          <wp:inline xmlns:wp14="http://schemas.microsoft.com/office/word/2010/wordprocessingDrawing" wp14:editId="14E3C4CA" wp14:anchorId="37090A96">
            <wp:extent cx="4572000" cy="2514600"/>
            <wp:effectExtent l="0" t="0" r="0" b="0"/>
            <wp:docPr id="1577713125" name="" descr="NetBeans Nedir?" title=""/>
            <wp:cNvGraphicFramePr>
              <a:graphicFrameLocks noChangeAspect="1"/>
            </wp:cNvGraphicFramePr>
            <a:graphic>
              <a:graphicData uri="http://schemas.openxmlformats.org/drawingml/2006/picture">
                <pic:pic>
                  <pic:nvPicPr>
                    <pic:cNvPr id="0" name=""/>
                    <pic:cNvPicPr/>
                  </pic:nvPicPr>
                  <pic:blipFill>
                    <a:blip r:embed="R88e23a60ab5849cc">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xmlns:wp14="http://schemas.microsoft.com/office/word/2010/wordml" w:rsidP="2CF0647F" w14:paraId="41CD319C" wp14:textId="04F113DB">
      <w:pPr>
        <w:spacing w:line="420" w:lineRule="exact"/>
      </w:pPr>
      <w:r w:rsidRPr="2CF0647F" w:rsidR="2CF0647F">
        <w:rPr>
          <w:rFonts w:ascii="Roboto" w:hAnsi="Roboto" w:eastAsia="Roboto" w:cs="Roboto"/>
          <w:b w:val="1"/>
          <w:bCs w:val="1"/>
          <w:i w:val="0"/>
          <w:iCs w:val="0"/>
          <w:caps w:val="0"/>
          <w:smallCaps w:val="0"/>
          <w:noProof w:val="0"/>
          <w:color w:val="596880"/>
          <w:sz w:val="25"/>
          <w:szCs w:val="25"/>
          <w:lang w:val="tr-TR"/>
        </w:rPr>
        <w:t>NetBeans</w:t>
      </w:r>
      <w:r w:rsidRPr="2CF0647F" w:rsidR="2CF0647F">
        <w:rPr>
          <w:rFonts w:ascii="Roboto" w:hAnsi="Roboto" w:eastAsia="Roboto" w:cs="Roboto"/>
          <w:b w:val="0"/>
          <w:bCs w:val="0"/>
          <w:i w:val="0"/>
          <w:iCs w:val="0"/>
          <w:caps w:val="0"/>
          <w:smallCaps w:val="0"/>
          <w:noProof w:val="0"/>
          <w:color w:val="596880"/>
          <w:sz w:val="25"/>
          <w:szCs w:val="25"/>
          <w:lang w:val="tr-TR"/>
        </w:rPr>
        <w:t xml:space="preserve">, başta </w:t>
      </w:r>
      <w:hyperlink r:id="Re166eb955d5b41bc">
        <w:r w:rsidRPr="2CF0647F" w:rsidR="2CF0647F">
          <w:rPr>
            <w:rStyle w:val="Hyperlink"/>
            <w:rFonts w:ascii="Roboto" w:hAnsi="Roboto" w:eastAsia="Roboto" w:cs="Roboto"/>
            <w:b w:val="0"/>
            <w:bCs w:val="0"/>
            <w:i w:val="0"/>
            <w:iCs w:val="0"/>
            <w:caps w:val="0"/>
            <w:smallCaps w:val="0"/>
            <w:noProof w:val="0"/>
            <w:sz w:val="25"/>
            <w:szCs w:val="25"/>
            <w:lang w:val="tr-TR"/>
          </w:rPr>
          <w:t>Java</w:t>
        </w:r>
      </w:hyperlink>
      <w:r w:rsidRPr="2CF0647F" w:rsidR="2CF0647F">
        <w:rPr>
          <w:rFonts w:ascii="Roboto" w:hAnsi="Roboto" w:eastAsia="Roboto" w:cs="Roboto"/>
          <w:b w:val="0"/>
          <w:bCs w:val="0"/>
          <w:i w:val="0"/>
          <w:iCs w:val="0"/>
          <w:caps w:val="0"/>
          <w:smallCaps w:val="0"/>
          <w:noProof w:val="0"/>
          <w:color w:val="596880"/>
          <w:sz w:val="25"/>
          <w:szCs w:val="25"/>
          <w:lang w:val="tr-TR"/>
        </w:rPr>
        <w:t xml:space="preserve">, olmak üzere PHP, </w:t>
      </w:r>
      <w:hyperlink r:id="R426f070395364532">
        <w:r w:rsidRPr="2CF0647F" w:rsidR="2CF0647F">
          <w:rPr>
            <w:rStyle w:val="Hyperlink"/>
            <w:rFonts w:ascii="Roboto" w:hAnsi="Roboto" w:eastAsia="Roboto" w:cs="Roboto"/>
            <w:b w:val="0"/>
            <w:bCs w:val="0"/>
            <w:i w:val="0"/>
            <w:iCs w:val="0"/>
            <w:caps w:val="0"/>
            <w:smallCaps w:val="0"/>
            <w:noProof w:val="0"/>
            <w:sz w:val="25"/>
            <w:szCs w:val="25"/>
            <w:lang w:val="tr-TR"/>
          </w:rPr>
          <w:t>C++</w:t>
        </w:r>
      </w:hyperlink>
      <w:r w:rsidRPr="2CF0647F" w:rsidR="2CF0647F">
        <w:rPr>
          <w:rFonts w:ascii="Roboto" w:hAnsi="Roboto" w:eastAsia="Roboto" w:cs="Roboto"/>
          <w:b w:val="0"/>
          <w:bCs w:val="0"/>
          <w:i w:val="0"/>
          <w:iCs w:val="0"/>
          <w:caps w:val="0"/>
          <w:smallCaps w:val="0"/>
          <w:noProof w:val="0"/>
          <w:color w:val="596880"/>
          <w:sz w:val="25"/>
          <w:szCs w:val="25"/>
          <w:lang w:val="tr-TR"/>
        </w:rPr>
        <w:t xml:space="preserve">, ve daha birçok programlama dilini kullanarak yazılımlar geliştirmeye imkan sunan, tümleşik geliştirme ortamı (IDE) yazılımıdır. Açık kaynaklı bir </w:t>
      </w:r>
      <w:hyperlink r:id="R5a08ba418dc0438b">
        <w:r w:rsidRPr="2CF0647F" w:rsidR="2CF0647F">
          <w:rPr>
            <w:rStyle w:val="Hyperlink"/>
            <w:rFonts w:ascii="Roboto" w:hAnsi="Roboto" w:eastAsia="Roboto" w:cs="Roboto"/>
            <w:b w:val="0"/>
            <w:bCs w:val="0"/>
            <w:i w:val="0"/>
            <w:iCs w:val="0"/>
            <w:caps w:val="0"/>
            <w:smallCaps w:val="0"/>
            <w:noProof w:val="0"/>
            <w:sz w:val="25"/>
            <w:szCs w:val="25"/>
            <w:lang w:val="tr-TR"/>
          </w:rPr>
          <w:t>yazılım</w:t>
        </w:r>
      </w:hyperlink>
      <w:r w:rsidRPr="2CF0647F" w:rsidR="2CF0647F">
        <w:rPr>
          <w:rFonts w:ascii="Roboto" w:hAnsi="Roboto" w:eastAsia="Roboto" w:cs="Roboto"/>
          <w:b w:val="0"/>
          <w:bCs w:val="0"/>
          <w:i w:val="0"/>
          <w:iCs w:val="0"/>
          <w:caps w:val="0"/>
          <w:smallCaps w:val="0"/>
          <w:noProof w:val="0"/>
          <w:color w:val="596880"/>
          <w:sz w:val="25"/>
          <w:szCs w:val="25"/>
          <w:lang w:val="tr-TR"/>
        </w:rPr>
        <w:t>, olan ve Oracle tarafından geliştirilen NetBeans, sıklıkla Java dilinde yazılım geliştiren yazılımcılar tarafından masaüstü uygulamaları geliştirmek amacıyla kullanılır.</w:t>
      </w:r>
    </w:p>
    <w:p xmlns:wp14="http://schemas.microsoft.com/office/word/2010/wordml" w14:paraId="38AA02B1" wp14:textId="194D02DD">
      <w:r w:rsidRPr="2CF0647F" w:rsidR="2CF0647F">
        <w:rPr>
          <w:rFonts w:ascii="Roboto" w:hAnsi="Roboto" w:eastAsia="Roboto" w:cs="Roboto"/>
          <w:b w:val="0"/>
          <w:bCs w:val="0"/>
          <w:i w:val="0"/>
          <w:iCs w:val="0"/>
          <w:caps w:val="0"/>
          <w:smallCaps w:val="0"/>
          <w:noProof w:val="0"/>
          <w:color w:val="596880"/>
          <w:sz w:val="25"/>
          <w:szCs w:val="25"/>
          <w:lang w:val="tr-TR"/>
        </w:rPr>
        <w:t xml:space="preserve">NetBeans, Java diliyle hazırlanmış bir IDE’dir ve Java Virtual Machine (JVM) aracılığı ile Solaris, </w:t>
      </w:r>
      <w:hyperlink r:id="R1e5acd8324194ad4">
        <w:r w:rsidRPr="2CF0647F" w:rsidR="2CF0647F">
          <w:rPr>
            <w:rStyle w:val="Hyperlink"/>
            <w:rFonts w:ascii="Roboto" w:hAnsi="Roboto" w:eastAsia="Roboto" w:cs="Roboto"/>
            <w:b w:val="0"/>
            <w:bCs w:val="0"/>
            <w:i w:val="0"/>
            <w:iCs w:val="0"/>
            <w:caps w:val="0"/>
            <w:smallCaps w:val="0"/>
            <w:noProof w:val="0"/>
            <w:sz w:val="25"/>
            <w:szCs w:val="25"/>
            <w:lang w:val="tr-TR"/>
          </w:rPr>
          <w:t>Mac</w:t>
        </w:r>
      </w:hyperlink>
      <w:r w:rsidRPr="2CF0647F" w:rsidR="2CF0647F">
        <w:rPr>
          <w:rFonts w:ascii="Roboto" w:hAnsi="Roboto" w:eastAsia="Roboto" w:cs="Roboto"/>
          <w:b w:val="0"/>
          <w:bCs w:val="0"/>
          <w:i w:val="0"/>
          <w:iCs w:val="0"/>
          <w:caps w:val="0"/>
          <w:smallCaps w:val="0"/>
          <w:noProof w:val="0"/>
          <w:color w:val="596880"/>
          <w:sz w:val="25"/>
          <w:szCs w:val="25"/>
          <w:lang w:val="tr-TR"/>
        </w:rPr>
        <w:t xml:space="preserve">, </w:t>
      </w:r>
      <w:hyperlink r:id="R0301553312e14cc4">
        <w:r w:rsidRPr="2CF0647F" w:rsidR="2CF0647F">
          <w:rPr>
            <w:rStyle w:val="Hyperlink"/>
            <w:rFonts w:ascii="Roboto" w:hAnsi="Roboto" w:eastAsia="Roboto" w:cs="Roboto"/>
            <w:b w:val="0"/>
            <w:bCs w:val="0"/>
            <w:i w:val="0"/>
            <w:iCs w:val="0"/>
            <w:caps w:val="0"/>
            <w:smallCaps w:val="0"/>
            <w:noProof w:val="0"/>
            <w:sz w:val="25"/>
            <w:szCs w:val="25"/>
            <w:lang w:val="tr-TR"/>
          </w:rPr>
          <w:t>OS</w:t>
        </w:r>
      </w:hyperlink>
      <w:r w:rsidRPr="2CF0647F" w:rsidR="2CF0647F">
        <w:rPr>
          <w:rFonts w:ascii="Roboto" w:hAnsi="Roboto" w:eastAsia="Roboto" w:cs="Roboto"/>
          <w:b w:val="0"/>
          <w:bCs w:val="0"/>
          <w:i w:val="0"/>
          <w:iCs w:val="0"/>
          <w:caps w:val="0"/>
          <w:smallCaps w:val="0"/>
          <w:noProof w:val="0"/>
          <w:color w:val="596880"/>
          <w:sz w:val="25"/>
          <w:szCs w:val="25"/>
          <w:lang w:val="tr-TR"/>
        </w:rPr>
        <w:t xml:space="preserve">, ve </w:t>
      </w:r>
      <w:hyperlink r:id="R170d21dff5b6454a">
        <w:r w:rsidRPr="2CF0647F" w:rsidR="2CF0647F">
          <w:rPr>
            <w:rStyle w:val="Hyperlink"/>
            <w:rFonts w:ascii="Roboto" w:hAnsi="Roboto" w:eastAsia="Roboto" w:cs="Roboto"/>
            <w:b w:val="0"/>
            <w:bCs w:val="0"/>
            <w:i w:val="0"/>
            <w:iCs w:val="0"/>
            <w:caps w:val="0"/>
            <w:smallCaps w:val="0"/>
            <w:noProof w:val="0"/>
            <w:sz w:val="25"/>
            <w:szCs w:val="25"/>
            <w:lang w:val="tr-TR"/>
          </w:rPr>
          <w:t>Linux</w:t>
        </w:r>
      </w:hyperlink>
      <w:r w:rsidRPr="2CF0647F" w:rsidR="2CF0647F">
        <w:rPr>
          <w:rFonts w:ascii="Roboto" w:hAnsi="Roboto" w:eastAsia="Roboto" w:cs="Roboto"/>
          <w:b w:val="0"/>
          <w:bCs w:val="0"/>
          <w:i w:val="0"/>
          <w:iCs w:val="0"/>
          <w:caps w:val="0"/>
          <w:smallCaps w:val="0"/>
          <w:noProof w:val="0"/>
          <w:color w:val="596880"/>
          <w:sz w:val="25"/>
          <w:szCs w:val="25"/>
          <w:lang w:val="tr-TR"/>
        </w:rPr>
        <w:t>, gibi popüler işletim sistemi üzerinde sorunsuz çalışabilir. NetBeans’in içerisinde yer alan özellikler ve bileşenler NetBeans’i yazılım geliştirmek için daha işlevsel bir ortam haline getirir. NetBeans’in sunduğu başlıca özellikleriyse şöyle sıralayabiliriz;</w:t>
      </w:r>
    </w:p>
    <w:p xmlns:wp14="http://schemas.microsoft.com/office/word/2010/wordml" w:rsidP="2CF0647F" w14:paraId="7BB60863" wp14:textId="1C9A18E1">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Ücretsizdir ve Türkçe dilini destekler</w:t>
      </w:r>
    </w:p>
    <w:p xmlns:wp14="http://schemas.microsoft.com/office/word/2010/wordml" w:rsidP="2CF0647F" w14:paraId="7B299921" wp14:textId="6E9CEE65">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Kullanıcı tabanlı ayarlar yapılabilir</w:t>
      </w:r>
    </w:p>
    <w:p xmlns:wp14="http://schemas.microsoft.com/office/word/2010/wordml" w:rsidP="2CF0647F" w14:paraId="739450BB" wp14:textId="49EE0549">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Pencerelerin yerleşimi ve görünümleri düzenlenebilir</w:t>
      </w:r>
    </w:p>
    <w:p xmlns:wp14="http://schemas.microsoft.com/office/word/2010/wordml" w:rsidP="2CF0647F" w14:paraId="2EB17F94" wp14:textId="58C50642">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NetBeans Visual Library’e sahiptir</w:t>
      </w:r>
    </w:p>
    <w:p xmlns:wp14="http://schemas.microsoft.com/office/word/2010/wordml" w:rsidP="2CF0647F" w14:paraId="0FCB6187" wp14:textId="043F351B">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Depolama özelliği mevcuttur</w:t>
      </w:r>
    </w:p>
    <w:p xmlns:wp14="http://schemas.microsoft.com/office/word/2010/wordml" w:rsidP="2CF0647F" w14:paraId="4EB7DA6B" wp14:textId="0C49E8AA">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Tümleşik geliştirme araçlarına sahiptir</w:t>
      </w:r>
    </w:p>
    <w:p xmlns:wp14="http://schemas.microsoft.com/office/word/2010/wordml" w:rsidP="2CF0647F" w14:paraId="15CA65FE" wp14:textId="4452E26F">
      <w:pPr>
        <w:pStyle w:val="ListParagraph"/>
        <w:numPr>
          <w:ilvl w:val="0"/>
          <w:numId w:val="1"/>
        </w:numPr>
        <w:spacing w:line="360" w:lineRule="exact"/>
        <w:rPr>
          <w:rFonts w:ascii="Roboto" w:hAnsi="Roboto" w:eastAsia="Roboto" w:cs="Roboto" w:asciiTheme="minorAscii" w:hAnsiTheme="minorAscii" w:eastAsiaTheme="minorAscii" w:cstheme="minorAscii"/>
          <w:b w:val="0"/>
          <w:bCs w:val="0"/>
          <w:i w:val="0"/>
          <w:iCs w:val="0"/>
          <w:caps w:val="0"/>
          <w:smallCaps w:val="0"/>
          <w:noProof w:val="0"/>
          <w:color w:val="596880"/>
          <w:sz w:val="21"/>
          <w:szCs w:val="21"/>
          <w:lang w:val="tr-TR"/>
        </w:rPr>
      </w:pPr>
      <w:r w:rsidRPr="2CF0647F" w:rsidR="2CF0647F">
        <w:rPr>
          <w:rFonts w:ascii="Roboto" w:hAnsi="Roboto" w:eastAsia="Roboto" w:cs="Roboto"/>
          <w:b w:val="0"/>
          <w:bCs w:val="0"/>
          <w:i w:val="0"/>
          <w:iCs w:val="0"/>
          <w:caps w:val="0"/>
          <w:smallCaps w:val="0"/>
          <w:noProof w:val="0"/>
          <w:color w:val="596880"/>
          <w:sz w:val="21"/>
          <w:szCs w:val="21"/>
          <w:lang w:val="tr-TR"/>
        </w:rPr>
        <w:t>Framework Wizard / Kütüphane Sihirbazı bulunur</w:t>
      </w:r>
    </w:p>
    <w:p xmlns:wp14="http://schemas.microsoft.com/office/word/2010/wordml" w:rsidP="2CF0647F" w14:paraId="245621EF" wp14:textId="27FA3702">
      <w:pPr>
        <w:pStyle w:val="Normal"/>
        <w:rPr>
          <w:sz w:val="32"/>
          <w:szCs w:val="32"/>
        </w:rPr>
      </w:pPr>
    </w:p>
    <w:p xmlns:wp14="http://schemas.microsoft.com/office/word/2010/wordml" w:rsidP="2CF0647F" w14:paraId="6A886A0B" wp14:textId="6F0617F7">
      <w:pPr>
        <w:pStyle w:val="Normal"/>
        <w:rPr>
          <w:sz w:val="32"/>
          <w:szCs w:val="32"/>
        </w:rPr>
      </w:pPr>
    </w:p>
    <w:p xmlns:wp14="http://schemas.microsoft.com/office/word/2010/wordml" w:rsidP="2CF0647F" w14:paraId="44C87EB7" wp14:textId="0B6212F8">
      <w:pPr>
        <w:pStyle w:val="Normal"/>
        <w:rPr>
          <w:sz w:val="32"/>
          <w:szCs w:val="32"/>
        </w:rPr>
      </w:pPr>
    </w:p>
    <w:p xmlns:wp14="http://schemas.microsoft.com/office/word/2010/wordml" w:rsidP="2CF0647F" w14:paraId="561F35D7" wp14:textId="44065206">
      <w:pPr>
        <w:pStyle w:val="Normal"/>
        <w:rPr>
          <w:sz w:val="32"/>
          <w:szCs w:val="32"/>
        </w:rPr>
      </w:pPr>
    </w:p>
    <w:p xmlns:wp14="http://schemas.microsoft.com/office/word/2010/wordml" w:rsidP="2CF0647F" w14:paraId="1EEAB7DE" wp14:textId="6E56C11D">
      <w:pPr>
        <w:pStyle w:val="Heading1"/>
        <w:rPr>
          <w:rFonts w:ascii="Calibri" w:hAnsi="Calibri" w:eastAsia="Calibri" w:cs="Calibri"/>
          <w:b w:val="1"/>
          <w:bCs w:val="1"/>
          <w:i w:val="0"/>
          <w:iCs w:val="0"/>
          <w:caps w:val="0"/>
          <w:smallCaps w:val="0"/>
          <w:noProof w:val="0"/>
          <w:color w:val="000000" w:themeColor="text1" w:themeTint="FF" w:themeShade="FF"/>
          <w:sz w:val="63"/>
          <w:szCs w:val="63"/>
          <w:lang w:val="tr-TR"/>
        </w:rPr>
      </w:pPr>
    </w:p>
    <w:p xmlns:wp14="http://schemas.microsoft.com/office/word/2010/wordml" w:rsidP="2CF0647F" w14:paraId="7DDA0B5F" wp14:textId="28743551">
      <w:pPr>
        <w:pStyle w:val="Heading1"/>
        <w:rPr>
          <w:rFonts w:ascii="Calibri" w:hAnsi="Calibri" w:eastAsia="Calibri" w:cs="Calibri"/>
          <w:b w:val="1"/>
          <w:bCs w:val="1"/>
          <w:i w:val="0"/>
          <w:iCs w:val="0"/>
          <w:caps w:val="0"/>
          <w:smallCaps w:val="0"/>
          <w:noProof w:val="0"/>
          <w:color w:val="000000" w:themeColor="text1" w:themeTint="FF" w:themeShade="FF"/>
          <w:sz w:val="63"/>
          <w:szCs w:val="63"/>
          <w:lang w:val="tr-TR"/>
        </w:rPr>
      </w:pPr>
    </w:p>
    <w:p xmlns:wp14="http://schemas.microsoft.com/office/word/2010/wordml" w:rsidP="2CF0647F" w14:paraId="5A446B69" wp14:textId="47C84F96">
      <w:pPr>
        <w:pStyle w:val="Heading1"/>
        <w:rPr>
          <w:rFonts w:ascii="Calibri" w:hAnsi="Calibri" w:eastAsia="Calibri" w:cs="Calibri"/>
          <w:b w:val="1"/>
          <w:bCs w:val="1"/>
          <w:i w:val="0"/>
          <w:iCs w:val="0"/>
          <w:caps w:val="0"/>
          <w:smallCaps w:val="0"/>
          <w:noProof w:val="0"/>
          <w:color w:val="000000" w:themeColor="text1" w:themeTint="FF" w:themeShade="FF"/>
          <w:sz w:val="63"/>
          <w:szCs w:val="63"/>
          <w:lang w:val="tr-TR"/>
        </w:rPr>
      </w:pPr>
      <w:r w:rsidRPr="2CF0647F" w:rsidR="2CF0647F">
        <w:rPr>
          <w:rFonts w:ascii="Calibri" w:hAnsi="Calibri" w:eastAsia="Calibri" w:cs="Calibri"/>
          <w:b w:val="1"/>
          <w:bCs w:val="1"/>
          <w:i w:val="0"/>
          <w:iCs w:val="0"/>
          <w:caps w:val="0"/>
          <w:smallCaps w:val="0"/>
          <w:noProof w:val="0"/>
          <w:color w:val="000000" w:themeColor="text1" w:themeTint="FF" w:themeShade="FF"/>
          <w:sz w:val="63"/>
          <w:szCs w:val="63"/>
          <w:lang w:val="tr-TR"/>
        </w:rPr>
        <w:t>MySQL</w:t>
      </w:r>
      <w:r w:rsidRPr="2CF0647F" w:rsidR="2CF0647F">
        <w:rPr>
          <w:rFonts w:ascii="Calibri" w:hAnsi="Calibri" w:eastAsia="Calibri" w:cs="Calibri"/>
          <w:b w:val="1"/>
          <w:bCs w:val="1"/>
          <w:i w:val="0"/>
          <w:iCs w:val="0"/>
          <w:caps w:val="0"/>
          <w:smallCaps w:val="0"/>
          <w:noProof w:val="0"/>
          <w:color w:val="000000" w:themeColor="text1" w:themeTint="FF" w:themeShade="FF"/>
          <w:sz w:val="63"/>
          <w:szCs w:val="63"/>
          <w:lang w:val="tr-TR"/>
        </w:rPr>
        <w:t xml:space="preserve"> Nedir?</w:t>
      </w:r>
    </w:p>
    <w:p xmlns:wp14="http://schemas.microsoft.com/office/word/2010/wordml" w:rsidP="2CF0647F" w14:paraId="6FFB495F" wp14:textId="49708866">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2C59C745" wp14:textId="34552806">
      <w:pPr>
        <w:pStyle w:val="Normal"/>
        <w:jc w:val="left"/>
        <w:rPr>
          <w:rFonts w:ascii="Calibri" w:hAnsi="Calibri" w:eastAsia="Calibri" w:cs="Calibri"/>
          <w:b w:val="0"/>
          <w:bCs w:val="0"/>
          <w:i w:val="0"/>
          <w:iCs w:val="0"/>
          <w:caps w:val="0"/>
          <w:smallCaps w:val="0"/>
          <w:noProof w:val="0"/>
          <w:color w:val="06263B"/>
          <w:sz w:val="25"/>
          <w:szCs w:val="25"/>
          <w:lang w:val="tr-TR"/>
        </w:rPr>
      </w:pPr>
      <w:r w:rsidRPr="2CF0647F" w:rsidR="2CF0647F">
        <w:rPr>
          <w:rFonts w:ascii="Calibri" w:hAnsi="Calibri" w:eastAsia="Calibri" w:cs="Calibri"/>
          <w:b w:val="0"/>
          <w:bCs w:val="0"/>
          <w:i w:val="0"/>
          <w:iCs w:val="0"/>
          <w:caps w:val="0"/>
          <w:smallCaps w:val="0"/>
          <w:noProof w:val="0"/>
          <w:color w:val="06263B"/>
          <w:sz w:val="25"/>
          <w:szCs w:val="25"/>
          <w:lang w:val="tr-TR"/>
        </w:rPr>
        <w:t xml:space="preserve">MySQL bir ilişkisel veri tabanı olarak, 1995 yılında kullanıma sürülen en popüler açık kaynaklı ilişkisel veri tabanı yönetim sisteminden biridir. SQL,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MySQL'in</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çekirdeğini oluşturur. İsmini 'SQL' ile Michael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Widenius'un</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kızının adının (My) birleşiminden alır.</w:t>
      </w:r>
    </w:p>
    <w:p xmlns:wp14="http://schemas.microsoft.com/office/word/2010/wordml" w:rsidP="2CF0647F" w14:paraId="33514834" wp14:textId="291450DC">
      <w:pPr>
        <w:pStyle w:val="ListParagraph"/>
        <w:numPr>
          <w:ilvl w:val="0"/>
          <w:numId w:val="1"/>
        </w:numPr>
        <w:jc w:val="left"/>
        <w:rPr>
          <w:rFonts w:ascii="Calibri" w:hAnsi="Calibri" w:eastAsia="Calibri" w:cs="Calibri" w:asciiTheme="minorAscii" w:hAnsiTheme="minorAscii" w:eastAsiaTheme="minorAscii" w:cstheme="minorAscii"/>
          <w:b w:val="0"/>
          <w:bCs w:val="0"/>
          <w:i w:val="0"/>
          <w:iCs w:val="0"/>
          <w:caps w:val="0"/>
          <w:smallCaps w:val="0"/>
          <w:noProof w:val="0"/>
          <w:color w:val="06263B"/>
          <w:sz w:val="25"/>
          <w:szCs w:val="25"/>
          <w:lang w:val="tr-TR"/>
        </w:rPr>
      </w:pPr>
      <w:r w:rsidRPr="2CF0647F" w:rsidR="2CF0647F">
        <w:rPr>
          <w:rFonts w:ascii="Calibri" w:hAnsi="Calibri" w:eastAsia="Calibri" w:cs="Calibri"/>
          <w:b w:val="0"/>
          <w:bCs w:val="0"/>
          <w:i w:val="0"/>
          <w:iCs w:val="0"/>
          <w:caps w:val="0"/>
          <w:smallCaps w:val="0"/>
          <w:noProof w:val="0"/>
          <w:color w:val="06263B"/>
          <w:sz w:val="25"/>
          <w:szCs w:val="25"/>
          <w:lang w:val="tr-TR"/>
        </w:rPr>
        <w:t>MySQL serbestçe kullanılabilen bir veri tabanı sistemidir. Ancak, gelişmiş işlevleri kullanabileceğiniz birkaç ücretli sürüm de bulunmaktadır. MySQL, Microsoft SQL Server ve Oracle veri tabanı vb. diğer veri tabanı yazılımlarına kıyasla kullanımı kolaydır. Herhangi bir programlama diliyle kullanılabilir.</w:t>
      </w:r>
    </w:p>
    <w:p xmlns:wp14="http://schemas.microsoft.com/office/word/2010/wordml" w:rsidP="2CF0647F" w14:paraId="501A17F7" wp14:textId="7F83F7C9">
      <w:pPr>
        <w:pStyle w:val="ListParagraph"/>
        <w:numPr>
          <w:ilvl w:val="0"/>
          <w:numId w:val="1"/>
        </w:numPr>
        <w:jc w:val="left"/>
        <w:rPr>
          <w:rFonts w:ascii="Calibri" w:hAnsi="Calibri" w:eastAsia="Calibri" w:cs="Calibri" w:asciiTheme="minorAscii" w:hAnsiTheme="minorAscii" w:eastAsiaTheme="minorAscii" w:cstheme="minorAscii"/>
          <w:b w:val="0"/>
          <w:bCs w:val="0"/>
          <w:i w:val="0"/>
          <w:iCs w:val="0"/>
          <w:caps w:val="0"/>
          <w:smallCaps w:val="0"/>
          <w:noProof w:val="0"/>
          <w:color w:val="06263B"/>
          <w:sz w:val="25"/>
          <w:szCs w:val="25"/>
          <w:lang w:val="tr-TR"/>
        </w:rPr>
      </w:pPr>
      <w:r w:rsidRPr="2CF0647F" w:rsidR="2CF0647F">
        <w:rPr>
          <w:rFonts w:ascii="Calibri" w:hAnsi="Calibri" w:eastAsia="Calibri" w:cs="Calibri"/>
          <w:b w:val="0"/>
          <w:bCs w:val="0"/>
          <w:i w:val="0"/>
          <w:iCs w:val="0"/>
          <w:caps w:val="0"/>
          <w:smallCaps w:val="0"/>
          <w:noProof w:val="0"/>
          <w:color w:val="06263B"/>
          <w:sz w:val="25"/>
          <w:szCs w:val="25"/>
          <w:lang w:val="tr-TR"/>
        </w:rPr>
        <w:t>MySQL, meta verilerinizi tanımlamak ve yönetmek için Linux, Windows, Unix ve bir bilgi şeması gibi birden fazla platformda çalışabilir. Yerel sisteminize hatta sunucuya bile yükleyebilirsiniz. Gerçekten esnek, ölçeklenebilir, hızlı ve güvenilir bir çözümdür.</w:t>
      </w:r>
    </w:p>
    <w:p xmlns:wp14="http://schemas.microsoft.com/office/word/2010/wordml" w:rsidP="2CF0647F" w14:paraId="32467F93" wp14:textId="16E99E3B">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791D867A" wp14:textId="1807216B">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0529D5A0" wp14:textId="031B66D7">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67F1C649" wp14:textId="11F990D6">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36B435E9" wp14:textId="2957876B">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3248C487" wp14:textId="285B11B3">
      <w:pPr>
        <w:pStyle w:val="Heading3"/>
        <w:rPr>
          <w:rFonts w:ascii="Calibri" w:hAnsi="Calibri" w:eastAsia="Calibri" w:cs="Calibri"/>
          <w:b w:val="0"/>
          <w:bCs w:val="0"/>
          <w:i w:val="0"/>
          <w:iCs w:val="0"/>
          <w:caps w:val="0"/>
          <w:smallCaps w:val="0"/>
          <w:noProof w:val="0"/>
          <w:color w:val="212529"/>
          <w:sz w:val="32"/>
          <w:szCs w:val="32"/>
          <w:lang w:val="tr-TR"/>
        </w:rPr>
      </w:pPr>
    </w:p>
    <w:p xmlns:wp14="http://schemas.microsoft.com/office/word/2010/wordml" w:rsidP="2CF0647F" w14:paraId="1D2A48C6" wp14:textId="365C57A1">
      <w:pPr>
        <w:pStyle w:val="Heading3"/>
        <w:rPr>
          <w:rFonts w:ascii="Calibri" w:hAnsi="Calibri" w:eastAsia="Calibri" w:cs="Calibri"/>
          <w:b w:val="1"/>
          <w:bCs w:val="1"/>
          <w:i w:val="0"/>
          <w:iCs w:val="0"/>
          <w:caps w:val="0"/>
          <w:smallCaps w:val="0"/>
          <w:noProof w:val="0"/>
          <w:color w:val="212529"/>
          <w:sz w:val="32"/>
          <w:szCs w:val="32"/>
          <w:lang w:val="tr-TR"/>
        </w:rPr>
      </w:pPr>
    </w:p>
    <w:p xmlns:wp14="http://schemas.microsoft.com/office/word/2010/wordml" w:rsidP="2CF0647F" w14:paraId="4CDFB26C" wp14:textId="2E8BDAAB">
      <w:pPr>
        <w:pStyle w:val="Heading3"/>
        <w:rPr>
          <w:rFonts w:ascii="Calibri" w:hAnsi="Calibri" w:eastAsia="Calibri" w:cs="Calibri"/>
          <w:b w:val="1"/>
          <w:bCs w:val="1"/>
          <w:i w:val="0"/>
          <w:iCs w:val="0"/>
          <w:caps w:val="0"/>
          <w:smallCaps w:val="0"/>
          <w:noProof w:val="0"/>
          <w:color w:val="212529"/>
          <w:sz w:val="32"/>
          <w:szCs w:val="32"/>
          <w:lang w:val="tr-TR"/>
        </w:rPr>
      </w:pPr>
    </w:p>
    <w:p xmlns:wp14="http://schemas.microsoft.com/office/word/2010/wordml" w:rsidP="2CF0647F" w14:paraId="1AFF5396" wp14:textId="40FEF1BC">
      <w:pPr>
        <w:pStyle w:val="Heading3"/>
        <w:rPr>
          <w:rFonts w:ascii="Calibri" w:hAnsi="Calibri" w:eastAsia="Calibri" w:cs="Calibri"/>
          <w:b w:val="1"/>
          <w:bCs w:val="1"/>
          <w:i w:val="0"/>
          <w:iCs w:val="0"/>
          <w:caps w:val="0"/>
          <w:smallCaps w:val="0"/>
          <w:noProof w:val="0"/>
          <w:color w:val="212529"/>
          <w:sz w:val="32"/>
          <w:szCs w:val="32"/>
          <w:lang w:val="tr-TR"/>
        </w:rPr>
      </w:pPr>
      <w:r w:rsidRPr="2CF0647F" w:rsidR="2CF0647F">
        <w:rPr>
          <w:rFonts w:ascii="Calibri" w:hAnsi="Calibri" w:eastAsia="Calibri" w:cs="Calibri"/>
          <w:b w:val="1"/>
          <w:bCs w:val="1"/>
          <w:i w:val="0"/>
          <w:iCs w:val="0"/>
          <w:caps w:val="0"/>
          <w:smallCaps w:val="0"/>
          <w:noProof w:val="0"/>
          <w:color w:val="212529"/>
          <w:sz w:val="32"/>
          <w:szCs w:val="32"/>
          <w:lang w:val="tr-TR"/>
        </w:rPr>
        <w:t>SQL Nedir?</w:t>
      </w:r>
    </w:p>
    <w:p xmlns:wp14="http://schemas.microsoft.com/office/word/2010/wordml" w:rsidP="2CF0647F" w14:paraId="47A09FE8" wp14:textId="3D725EA9">
      <w:pPr>
        <w:pStyle w:val="Normal"/>
      </w:pPr>
      <w:r>
        <w:drawing>
          <wp:inline xmlns:wp14="http://schemas.microsoft.com/office/word/2010/wordprocessingDrawing" wp14:editId="5A649305" wp14:anchorId="18DB0CE8">
            <wp:extent cx="4286250" cy="2409825"/>
            <wp:effectExtent l="0" t="0" r="0" b="0"/>
            <wp:docPr id="118483881" name="" title=""/>
            <wp:cNvGraphicFramePr>
              <a:graphicFrameLocks noChangeAspect="1"/>
            </wp:cNvGraphicFramePr>
            <a:graphic>
              <a:graphicData uri="http://schemas.openxmlformats.org/drawingml/2006/picture">
                <pic:pic>
                  <pic:nvPicPr>
                    <pic:cNvPr id="0" name=""/>
                    <pic:cNvPicPr/>
                  </pic:nvPicPr>
                  <pic:blipFill>
                    <a:blip r:embed="Rf41d6142e7584226">
                      <a:extLst>
                        <a:ext xmlns:a="http://schemas.openxmlformats.org/drawingml/2006/main" uri="{28A0092B-C50C-407E-A947-70E740481C1C}">
                          <a14:useLocalDpi val="0"/>
                        </a:ext>
                      </a:extLst>
                    </a:blip>
                    <a:stretch>
                      <a:fillRect/>
                    </a:stretch>
                  </pic:blipFill>
                  <pic:spPr>
                    <a:xfrm>
                      <a:off x="0" y="0"/>
                      <a:ext cx="4286250" cy="2409825"/>
                    </a:xfrm>
                    <a:prstGeom prst="rect">
                      <a:avLst/>
                    </a:prstGeom>
                  </pic:spPr>
                </pic:pic>
              </a:graphicData>
            </a:graphic>
          </wp:inline>
        </w:drawing>
      </w:r>
    </w:p>
    <w:p xmlns:wp14="http://schemas.microsoft.com/office/word/2010/wordml" w:rsidP="2CF0647F" w14:paraId="009EDE6F" wp14:textId="3BA90A55">
      <w:pPr>
        <w:jc w:val="left"/>
      </w:pPr>
      <w:proofErr w:type="spellStart"/>
      <w:r w:rsidRPr="2CF0647F" w:rsidR="2CF0647F">
        <w:rPr>
          <w:rFonts w:ascii="Calibri" w:hAnsi="Calibri" w:eastAsia="Calibri" w:cs="Calibri"/>
          <w:b w:val="1"/>
          <w:bCs w:val="1"/>
          <w:i w:val="0"/>
          <w:iCs w:val="0"/>
          <w:caps w:val="0"/>
          <w:smallCaps w:val="0"/>
          <w:noProof w:val="0"/>
          <w:color w:val="06263B"/>
          <w:sz w:val="25"/>
          <w:szCs w:val="25"/>
          <w:lang w:val="tr-TR"/>
        </w:rPr>
        <w:t>MySQL</w:t>
      </w:r>
      <w:proofErr w:type="spellEnd"/>
      <w:r w:rsidRPr="2CF0647F" w:rsidR="2CF0647F">
        <w:rPr>
          <w:rFonts w:ascii="Calibri" w:hAnsi="Calibri" w:eastAsia="Calibri" w:cs="Calibri"/>
          <w:b w:val="1"/>
          <w:bCs w:val="1"/>
          <w:i w:val="0"/>
          <w:iCs w:val="0"/>
          <w:caps w:val="0"/>
          <w:smallCaps w:val="0"/>
          <w:noProof w:val="0"/>
          <w:color w:val="06263B"/>
          <w:sz w:val="25"/>
          <w:szCs w:val="25"/>
          <w:lang w:val="tr-TR"/>
        </w:rPr>
        <w:t xml:space="preserve"> ve SQL aynı değildir.</w:t>
      </w:r>
      <w:r w:rsidRPr="2CF0647F" w:rsidR="2CF0647F">
        <w:rPr>
          <w:rFonts w:ascii="Calibri" w:hAnsi="Calibri" w:eastAsia="Calibri" w:cs="Calibri"/>
          <w:b w:val="0"/>
          <w:bCs w:val="0"/>
          <w:i w:val="0"/>
          <w:iCs w:val="0"/>
          <w:caps w:val="0"/>
          <w:smallCaps w:val="0"/>
          <w:noProof w:val="0"/>
          <w:color w:val="06263B"/>
          <w:sz w:val="25"/>
          <w:szCs w:val="25"/>
          <w:lang w:val="tr-TR"/>
        </w:rPr>
        <w:t xml:space="preserve">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MySQL'deki</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SQL,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Structured</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Query Language anlamına gelir. Veri tabanı ile etkileşime geçmek için kullanılan standart dildir. Ayrıca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MySQL</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bilgisayardaki farklı tablolarda depolanan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veritabanını</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yönetmeye yardımcı olan ilişkisel bir veri tabanı yönetim sistemidir. İlişkisel veri tabanı sistemleri (RDBMS), verileri masaüstü veri tabanı programları üzerinden manipüle etmek için çok daha iyi performans sağlar. SQL ifadeleri sunucuya belirli işlemleri yapmayı öğretir:</w:t>
      </w:r>
      <w:r>
        <w:br/>
      </w:r>
      <w:r w:rsidRPr="2CF0647F" w:rsidR="2CF0647F">
        <w:rPr>
          <w:rFonts w:ascii="Calibri" w:hAnsi="Calibri" w:eastAsia="Calibri" w:cs="Calibri"/>
          <w:b w:val="0"/>
          <w:bCs w:val="0"/>
          <w:i w:val="0"/>
          <w:iCs w:val="0"/>
          <w:caps w:val="0"/>
          <w:smallCaps w:val="0"/>
          <w:noProof w:val="0"/>
          <w:color w:val="06263B"/>
          <w:sz w:val="25"/>
          <w:szCs w:val="25"/>
          <w:lang w:val="tr-TR"/>
        </w:rPr>
        <w:t xml:space="preserve">Veri sorgusu: Mevcut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veritabanından</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belirli bilgileri ister.</w:t>
      </w:r>
      <w:r>
        <w:br/>
      </w:r>
      <w:r w:rsidRPr="2CF0647F" w:rsidR="2CF0647F">
        <w:rPr>
          <w:rFonts w:ascii="Calibri" w:hAnsi="Calibri" w:eastAsia="Calibri" w:cs="Calibri"/>
          <w:b w:val="0"/>
          <w:bCs w:val="0"/>
          <w:i w:val="0"/>
          <w:iCs w:val="0"/>
          <w:caps w:val="0"/>
          <w:smallCaps w:val="0"/>
          <w:noProof w:val="0"/>
          <w:color w:val="06263B"/>
          <w:sz w:val="25"/>
          <w:szCs w:val="25"/>
          <w:lang w:val="tr-TR"/>
        </w:rPr>
        <w:t>Veri manipülasyonu: Veriyi, değerleri veya görselleri değiştirmek için ekleme yapar, siler, değiştirir, sıralar ve benzeri işlemler yapar.</w:t>
      </w:r>
      <w:r>
        <w:br/>
      </w:r>
      <w:r w:rsidRPr="2CF0647F" w:rsidR="2CF0647F">
        <w:rPr>
          <w:rFonts w:ascii="Calibri" w:hAnsi="Calibri" w:eastAsia="Calibri" w:cs="Calibri"/>
          <w:b w:val="0"/>
          <w:bCs w:val="0"/>
          <w:i w:val="0"/>
          <w:iCs w:val="0"/>
          <w:caps w:val="0"/>
          <w:smallCaps w:val="0"/>
          <w:noProof w:val="0"/>
          <w:color w:val="06263B"/>
          <w:sz w:val="25"/>
          <w:szCs w:val="25"/>
          <w:lang w:val="tr-TR"/>
        </w:rPr>
        <w:t xml:space="preserve">Veri kimliği: Veri tiplerini tanımlar, örneğin sayısal veriyi tamsayılara değiştirmek gibidir. Bu ayrıca bir şemayı veya </w:t>
      </w:r>
      <w:proofErr w:type="spellStart"/>
      <w:r w:rsidRPr="2CF0647F" w:rsidR="2CF0647F">
        <w:rPr>
          <w:rFonts w:ascii="Calibri" w:hAnsi="Calibri" w:eastAsia="Calibri" w:cs="Calibri"/>
          <w:b w:val="0"/>
          <w:bCs w:val="0"/>
          <w:i w:val="0"/>
          <w:iCs w:val="0"/>
          <w:caps w:val="0"/>
          <w:smallCaps w:val="0"/>
          <w:noProof w:val="0"/>
          <w:color w:val="06263B"/>
          <w:sz w:val="25"/>
          <w:szCs w:val="25"/>
          <w:lang w:val="tr-TR"/>
        </w:rPr>
        <w:t>veritabanında</w:t>
      </w:r>
      <w:proofErr w:type="spellEnd"/>
      <w:r w:rsidRPr="2CF0647F" w:rsidR="2CF0647F">
        <w:rPr>
          <w:rFonts w:ascii="Calibri" w:hAnsi="Calibri" w:eastAsia="Calibri" w:cs="Calibri"/>
          <w:b w:val="0"/>
          <w:bCs w:val="0"/>
          <w:i w:val="0"/>
          <w:iCs w:val="0"/>
          <w:caps w:val="0"/>
          <w:smallCaps w:val="0"/>
          <w:noProof w:val="0"/>
          <w:color w:val="06263B"/>
          <w:sz w:val="25"/>
          <w:szCs w:val="25"/>
          <w:lang w:val="tr-TR"/>
        </w:rPr>
        <w:t xml:space="preserve"> ki her tablonun ilişkisini tanımlamayı da içerir.</w:t>
      </w:r>
      <w:r>
        <w:br/>
      </w:r>
      <w:r w:rsidRPr="2CF0647F" w:rsidR="2CF0647F">
        <w:rPr>
          <w:rFonts w:ascii="Calibri" w:hAnsi="Calibri" w:eastAsia="Calibri" w:cs="Calibri"/>
          <w:b w:val="0"/>
          <w:bCs w:val="0"/>
          <w:i w:val="0"/>
          <w:iCs w:val="0"/>
          <w:caps w:val="0"/>
          <w:smallCaps w:val="0"/>
          <w:noProof w:val="0"/>
          <w:color w:val="06263B"/>
          <w:sz w:val="25"/>
          <w:szCs w:val="25"/>
          <w:lang w:val="tr-TR"/>
        </w:rPr>
        <w:t>Veri erişim kontrolü: Veriyi korumak için güvenlik teknikleri sağlar, bu kimin görebileceğine karar verme veya veritabanında depolanan herhangi bir bilgiyi kullanmayı da içerir.</w:t>
      </w:r>
    </w:p>
    <w:p xmlns:wp14="http://schemas.microsoft.com/office/word/2010/wordml" w:rsidP="2CF0647F" w14:paraId="04BB2851" wp14:textId="0DA0276C">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12FEFAD2" wp14:textId="122B0B47">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5F60604C" wp14:textId="764E592A">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268041C7" wp14:textId="1DD65673">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4F738518" wp14:textId="171B4947">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1494AF6B" wp14:textId="66BAA1D8">
      <w:pPr>
        <w:pStyle w:val="Normal"/>
        <w:jc w:val="left"/>
        <w:rPr>
          <w:rFonts w:ascii="Calibri" w:hAnsi="Calibri" w:eastAsia="Calibri" w:cs="Calibri"/>
          <w:b w:val="0"/>
          <w:bCs w:val="0"/>
          <w:i w:val="0"/>
          <w:iCs w:val="0"/>
          <w:caps w:val="0"/>
          <w:smallCaps w:val="0"/>
          <w:noProof w:val="0"/>
          <w:color w:val="06263B"/>
          <w:sz w:val="25"/>
          <w:szCs w:val="25"/>
          <w:lang w:val="tr-TR"/>
        </w:rPr>
      </w:pPr>
    </w:p>
    <w:p xmlns:wp14="http://schemas.microsoft.com/office/word/2010/wordml" w:rsidP="2CF0647F" w14:paraId="462CC406" wp14:textId="55DF2DB1">
      <w:pPr>
        <w:pStyle w:val="Normal"/>
        <w:jc w:val="left"/>
        <w:rPr>
          <w:b w:val="0"/>
          <w:bCs w:val="0"/>
          <w:sz w:val="32"/>
          <w:szCs w:val="32"/>
        </w:rPr>
      </w:pPr>
      <w:r w:rsidR="2CF0647F">
        <w:rPr/>
        <w:t xml:space="preserve">                    </w:t>
      </w:r>
      <w:r w:rsidR="2CF0647F">
        <w:rPr>
          <w:b w:val="0"/>
          <w:bCs w:val="0"/>
        </w:rPr>
        <w:t xml:space="preserve"> </w:t>
      </w:r>
      <w:r w:rsidRPr="2CF0647F" w:rsidR="2CF0647F">
        <w:rPr>
          <w:b w:val="0"/>
          <w:bCs w:val="0"/>
          <w:sz w:val="32"/>
          <w:szCs w:val="32"/>
        </w:rPr>
        <w:t xml:space="preserve"> ECZANE OTOMASYONU DİYAGRAMI </w:t>
      </w:r>
    </w:p>
    <w:p xmlns:wp14="http://schemas.microsoft.com/office/word/2010/wordml" w:rsidP="2CF0647F" w14:paraId="3D07E3ED" wp14:textId="021A5F78">
      <w:pPr>
        <w:pStyle w:val="Normal"/>
        <w:jc w:val="left"/>
        <w:rPr>
          <w:b w:val="0"/>
          <w:bCs w:val="0"/>
          <w:sz w:val="32"/>
          <w:szCs w:val="32"/>
        </w:rPr>
      </w:pPr>
    </w:p>
    <w:p xmlns:wp14="http://schemas.microsoft.com/office/word/2010/wordml" w:rsidP="2CF0647F" w14:paraId="743B76B8" wp14:textId="08337AA9">
      <w:pPr>
        <w:pStyle w:val="Normal"/>
        <w:jc w:val="left"/>
      </w:pPr>
      <w:r>
        <w:drawing>
          <wp:inline xmlns:wp14="http://schemas.microsoft.com/office/word/2010/wordprocessingDrawing" wp14:editId="6DFED614" wp14:anchorId="69DA9472">
            <wp:extent cx="5391150" cy="3743325"/>
            <wp:effectExtent l="0" t="0" r="0" b="0"/>
            <wp:docPr id="86956200" name="" title=""/>
            <wp:cNvGraphicFramePr>
              <a:graphicFrameLocks noChangeAspect="1"/>
            </wp:cNvGraphicFramePr>
            <a:graphic>
              <a:graphicData uri="http://schemas.openxmlformats.org/drawingml/2006/picture">
                <pic:pic>
                  <pic:nvPicPr>
                    <pic:cNvPr id="0" name=""/>
                    <pic:cNvPicPr/>
                  </pic:nvPicPr>
                  <pic:blipFill>
                    <a:blip r:embed="R7e34f753676940af">
                      <a:extLst>
                        <a:ext xmlns:a="http://schemas.openxmlformats.org/drawingml/2006/main" uri="{28A0092B-C50C-407E-A947-70E740481C1C}">
                          <a14:useLocalDpi val="0"/>
                        </a:ext>
                      </a:extLst>
                    </a:blip>
                    <a:stretch>
                      <a:fillRect/>
                    </a:stretch>
                  </pic:blipFill>
                  <pic:spPr>
                    <a:xfrm>
                      <a:off x="0" y="0"/>
                      <a:ext cx="5391150" cy="3743325"/>
                    </a:xfrm>
                    <a:prstGeom prst="rect">
                      <a:avLst/>
                    </a:prstGeom>
                  </pic:spPr>
                </pic:pic>
              </a:graphicData>
            </a:graphic>
          </wp:inline>
        </w:drawing>
      </w:r>
    </w:p>
    <w:p xmlns:wp14="http://schemas.microsoft.com/office/word/2010/wordml" w:rsidP="2CF0647F" w14:paraId="744A4379" wp14:textId="47275139">
      <w:pPr>
        <w:pStyle w:val="Normal"/>
        <w:rPr>
          <w:sz w:val="32"/>
          <w:szCs w:val="32"/>
        </w:rPr>
      </w:pPr>
    </w:p>
    <w:p xmlns:wp14="http://schemas.microsoft.com/office/word/2010/wordml" w:rsidP="2CF0647F" w14:paraId="1DB4442F" wp14:textId="1D4498F0">
      <w:pPr>
        <w:pStyle w:val="Normal"/>
        <w:rPr>
          <w:sz w:val="32"/>
          <w:szCs w:val="32"/>
        </w:rPr>
      </w:pPr>
    </w:p>
    <w:p w:rsidR="2CF0647F" w:rsidP="2CF0647F" w:rsidRDefault="2CF0647F" w14:paraId="6C640B1B" w14:textId="003BBB58">
      <w:pPr>
        <w:pStyle w:val="Normal"/>
        <w:rPr>
          <w:sz w:val="32"/>
          <w:szCs w:val="32"/>
        </w:rPr>
      </w:pPr>
    </w:p>
    <w:p w:rsidR="2CF0647F" w:rsidP="2CF0647F" w:rsidRDefault="2CF0647F" w14:paraId="6007D811" w14:textId="35D1726F">
      <w:pPr>
        <w:pStyle w:val="Normal"/>
        <w:rPr>
          <w:sz w:val="32"/>
          <w:szCs w:val="32"/>
        </w:rPr>
      </w:pPr>
    </w:p>
    <w:p w:rsidR="2CF0647F" w:rsidP="2CF0647F" w:rsidRDefault="2CF0647F" w14:paraId="208F6CDD" w14:textId="73B5B470">
      <w:pPr>
        <w:pStyle w:val="Normal"/>
        <w:rPr>
          <w:sz w:val="32"/>
          <w:szCs w:val="32"/>
        </w:rPr>
      </w:pPr>
    </w:p>
    <w:p w:rsidR="2CF0647F" w:rsidP="2CF0647F" w:rsidRDefault="2CF0647F" w14:paraId="2419452A" w14:textId="19FA234E">
      <w:pPr>
        <w:pStyle w:val="Normal"/>
        <w:rPr>
          <w:sz w:val="32"/>
          <w:szCs w:val="32"/>
        </w:rPr>
      </w:pPr>
    </w:p>
    <w:p w:rsidR="2CF0647F" w:rsidP="2CF0647F" w:rsidRDefault="2CF0647F" w14:paraId="4FD29D2F" w14:textId="10AD3729">
      <w:pPr>
        <w:pStyle w:val="Normal"/>
        <w:rPr>
          <w:sz w:val="32"/>
          <w:szCs w:val="32"/>
        </w:rPr>
      </w:pPr>
    </w:p>
    <w:p w:rsidR="2CF0647F" w:rsidP="2CF0647F" w:rsidRDefault="2CF0647F" w14:paraId="78EC3A51" w14:textId="477677AA">
      <w:pPr>
        <w:pStyle w:val="Normal"/>
        <w:rPr>
          <w:sz w:val="32"/>
          <w:szCs w:val="32"/>
        </w:rPr>
      </w:pPr>
    </w:p>
    <w:p w:rsidR="2CF0647F" w:rsidP="2CF0647F" w:rsidRDefault="2CF0647F" w14:paraId="7A446473" w14:textId="0EF7BD00">
      <w:pPr>
        <w:pStyle w:val="Normal"/>
        <w:rPr>
          <w:sz w:val="32"/>
          <w:szCs w:val="32"/>
        </w:rPr>
      </w:pPr>
    </w:p>
    <w:p w:rsidR="2CF0647F" w:rsidP="2CF0647F" w:rsidRDefault="2CF0647F" w14:paraId="23D76BB5" w14:textId="3DA27194">
      <w:pPr>
        <w:pStyle w:val="Normal"/>
        <w:rPr>
          <w:sz w:val="32"/>
          <w:szCs w:val="32"/>
        </w:rPr>
      </w:pPr>
    </w:p>
    <w:p w:rsidR="2CF0647F" w:rsidP="2CF0647F" w:rsidRDefault="2CF0647F" w14:paraId="576746B9" w14:textId="3F6B186D">
      <w:pPr>
        <w:pStyle w:val="Normal"/>
        <w:rPr>
          <w:b w:val="1"/>
          <w:bCs w:val="1"/>
          <w:sz w:val="32"/>
          <w:szCs w:val="32"/>
        </w:rPr>
      </w:pPr>
      <w:r w:rsidRPr="2CF0647F" w:rsidR="2CF0647F">
        <w:rPr>
          <w:sz w:val="32"/>
          <w:szCs w:val="32"/>
        </w:rPr>
        <w:t xml:space="preserve">                        </w:t>
      </w:r>
      <w:r w:rsidRPr="2CF0647F" w:rsidR="2CF0647F">
        <w:rPr>
          <w:b w:val="1"/>
          <w:bCs w:val="1"/>
          <w:sz w:val="32"/>
          <w:szCs w:val="32"/>
        </w:rPr>
        <w:t>TEKNİKŞARTNAME ??</w:t>
      </w:r>
    </w:p>
    <w:p w:rsidR="2CF0647F" w:rsidP="2CF0647F" w:rsidRDefault="2CF0647F" w14:paraId="711FD79D" w14:textId="1986A7BC">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a. SORU MODÜLÜ TANIM: Müşterilerin ilaç ile ilgili soru sorup eczacının cevaplandırdığı modüldür. Ekranlar: </w:t>
      </w:r>
    </w:p>
    <w:p w:rsidR="2CF0647F" w:rsidP="2CF0647F" w:rsidRDefault="2CF0647F" w14:paraId="2F911632" w14:textId="14FA7A5C">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İlaç ekleme sayfası</w:t>
      </w:r>
    </w:p>
    <w:p w:rsidR="2CF0647F" w:rsidP="2CF0647F" w:rsidRDefault="2CF0647F" w14:paraId="37BE371E" w14:textId="1FCDEE50">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İlaç güncelleme sayfası</w:t>
      </w:r>
    </w:p>
    <w:p w:rsidR="2CF0647F" w:rsidP="2CF0647F" w:rsidRDefault="2CF0647F" w14:paraId="7236B1B5" w14:textId="46CB24F8">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ilaçların listesi ekranı, </w:t>
      </w:r>
    </w:p>
    <w:p w:rsidR="2CF0647F" w:rsidP="2CF0647F" w:rsidRDefault="2CF0647F" w14:paraId="0423C47D" w14:textId="7C328999">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(eczacı için) ilaçların detay listesi ekranı,</w:t>
      </w:r>
    </w:p>
    <w:p w:rsidR="2CF0647F" w:rsidP="2CF0647F" w:rsidRDefault="2CF0647F" w14:paraId="321B7B5F" w14:textId="433E97C8">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ilaçları oluşturma ekranı, </w:t>
      </w:r>
    </w:p>
    <w:p w:rsidR="2CF0647F" w:rsidP="2CF0647F" w:rsidRDefault="2CF0647F" w14:paraId="038A029B" w14:textId="3C7ADBD7">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(Eczacı için) ilaçları düzenleme ekranı, </w:t>
      </w:r>
    </w:p>
    <w:p w:rsidR="2CF0647F" w:rsidP="2CF0647F" w:rsidRDefault="2CF0647F" w14:paraId="41983A60" w14:textId="31F2A91F">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(eczacı için) ilaçları silme ekranı, </w:t>
      </w:r>
    </w:p>
    <w:p w:rsidR="2CF0647F" w:rsidP="2CF0647F" w:rsidRDefault="2CF0647F" w14:paraId="43DB85A8" w14:textId="7AED6FBA">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(Müşteri için) ilaçların ekranı,</w:t>
      </w:r>
    </w:p>
    <w:p w:rsidR="2CF0647F" w:rsidP="2CF0647F" w:rsidRDefault="2CF0647F" w14:paraId="20E6392C" w14:textId="64270F5F">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(Müşteri için)ilaçların detay ekranı,</w:t>
      </w:r>
    </w:p>
    <w:p w:rsidR="2CF0647F" w:rsidP="2CF0647F" w:rsidRDefault="2CF0647F" w14:paraId="36760FE7" w14:textId="15CC3F10">
      <w:pPr>
        <w:pStyle w:val="Normal"/>
        <w:rPr>
          <w:rFonts w:ascii="Calibri" w:hAnsi="Calibri" w:eastAsia="Calibri" w:cs="Calibri"/>
          <w:noProof w:val="0"/>
          <w:sz w:val="22"/>
          <w:szCs w:val="22"/>
          <w:lang w:val="tr-TR"/>
        </w:rPr>
      </w:pPr>
    </w:p>
    <w:p w:rsidR="2CF0647F" w:rsidP="2CF0647F" w:rsidRDefault="2CF0647F" w14:paraId="2060A5BD" w14:textId="0B3AECD1">
      <w:pPr>
        <w:pStyle w:val="Normal"/>
        <w:rPr>
          <w:rFonts w:ascii="Calibri" w:hAnsi="Calibri" w:eastAsia="Calibri" w:cs="Calibri"/>
          <w:noProof w:val="0"/>
          <w:sz w:val="22"/>
          <w:szCs w:val="22"/>
          <w:lang w:val="tr-TR"/>
        </w:rPr>
      </w:pPr>
      <w:proofErr w:type="spellStart"/>
      <w:r w:rsidRPr="2CF0647F" w:rsidR="2CF0647F">
        <w:rPr>
          <w:rFonts w:ascii="Calibri" w:hAnsi="Calibri" w:eastAsia="Calibri" w:cs="Calibri"/>
          <w:noProof w:val="0"/>
          <w:sz w:val="22"/>
          <w:szCs w:val="22"/>
          <w:lang w:val="tr-TR"/>
        </w:rPr>
        <w:t>b.FİYAT</w:t>
      </w:r>
      <w:proofErr w:type="spellEnd"/>
      <w:r w:rsidRPr="2CF0647F" w:rsidR="2CF0647F">
        <w:rPr>
          <w:rFonts w:ascii="Calibri" w:hAnsi="Calibri" w:eastAsia="Calibri" w:cs="Calibri"/>
          <w:noProof w:val="0"/>
          <w:sz w:val="22"/>
          <w:szCs w:val="22"/>
          <w:lang w:val="tr-TR"/>
        </w:rPr>
        <w:t xml:space="preserve"> MODÜLÜ </w:t>
      </w:r>
    </w:p>
    <w:p w:rsidR="2CF0647F" w:rsidP="2CF0647F" w:rsidRDefault="2CF0647F" w14:paraId="50B72D39" w14:textId="2669E117">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TANIM: ilacın fiyatının sorulup cevaplandırıldığı modüldür. </w:t>
      </w:r>
    </w:p>
    <w:p w:rsidR="2CF0647F" w:rsidP="2CF0647F" w:rsidRDefault="2CF0647F" w14:paraId="4ABBCB30" w14:textId="62BCD0E4">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Ekranlar: </w:t>
      </w:r>
    </w:p>
    <w:p w:rsidR="2CF0647F" w:rsidP="2CF0647F" w:rsidRDefault="2CF0647F" w14:paraId="2D949B65" w14:textId="5A4E5800">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fiyat ekleme sayfası fiyat güncelleme sayfası</w:t>
      </w:r>
    </w:p>
    <w:p w:rsidR="2CF0647F" w:rsidP="2CF0647F" w:rsidRDefault="2CF0647F" w14:paraId="67E6B2D1" w14:textId="4F1ABF8A">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fiyat listesi ekranı,</w:t>
      </w:r>
    </w:p>
    <w:p w:rsidR="2CF0647F" w:rsidP="2CF0647F" w:rsidRDefault="2CF0647F" w14:paraId="78DC2308" w14:textId="11B0DFAD">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w:t>
      </w:r>
      <w:proofErr w:type="gramStart"/>
      <w:r w:rsidRPr="2CF0647F" w:rsidR="2CF0647F">
        <w:rPr>
          <w:rFonts w:ascii="Calibri" w:hAnsi="Calibri" w:eastAsia="Calibri" w:cs="Calibri"/>
          <w:noProof w:val="0"/>
          <w:sz w:val="22"/>
          <w:szCs w:val="22"/>
          <w:lang w:val="tr-TR"/>
        </w:rPr>
        <w:t>için)fiyat</w:t>
      </w:r>
      <w:proofErr w:type="gramEnd"/>
      <w:r w:rsidRPr="2CF0647F" w:rsidR="2CF0647F">
        <w:rPr>
          <w:rFonts w:ascii="Calibri" w:hAnsi="Calibri" w:eastAsia="Calibri" w:cs="Calibri"/>
          <w:noProof w:val="0"/>
          <w:sz w:val="22"/>
          <w:szCs w:val="22"/>
          <w:lang w:val="tr-TR"/>
        </w:rPr>
        <w:t xml:space="preserve"> detay listesi ekranı,</w:t>
      </w:r>
    </w:p>
    <w:p w:rsidR="2CF0647F" w:rsidP="2CF0647F" w:rsidRDefault="2CF0647F" w14:paraId="5EE320BB" w14:textId="3FF8D307">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fiyat oluşturma ekranı,</w:t>
      </w:r>
    </w:p>
    <w:p w:rsidR="2CF0647F" w:rsidP="2CF0647F" w:rsidRDefault="2CF0647F" w14:paraId="69347546" w14:textId="51DE2BD9">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fiyat düzenleme ekranı,</w:t>
      </w:r>
    </w:p>
    <w:p w:rsidR="2CF0647F" w:rsidP="2CF0647F" w:rsidRDefault="2CF0647F" w14:paraId="3D73E59E" w14:textId="21A473B4">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fiyat silme ekranı, </w:t>
      </w:r>
    </w:p>
    <w:p w:rsidR="2CF0647F" w:rsidP="2CF0647F" w:rsidRDefault="2CF0647F" w14:paraId="3BB9BC07" w14:textId="7D68196B">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(Müşteri için) fiyat ekranı,</w:t>
      </w:r>
    </w:p>
    <w:p w:rsidR="2CF0647F" w:rsidP="2CF0647F" w:rsidRDefault="2CF0647F" w14:paraId="7374D005" w14:textId="734C4C1A">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(Müşteri için) fiyat kayıt detay ekranı</w:t>
      </w:r>
    </w:p>
    <w:p w:rsidR="2CF0647F" w:rsidP="2CF0647F" w:rsidRDefault="2CF0647F" w14:paraId="33EE4BC4" w14:textId="02319C9D">
      <w:pPr>
        <w:pStyle w:val="Normal"/>
        <w:rPr>
          <w:rFonts w:ascii="Calibri" w:hAnsi="Calibri" w:eastAsia="Calibri" w:cs="Calibri"/>
          <w:noProof w:val="0"/>
          <w:sz w:val="22"/>
          <w:szCs w:val="22"/>
          <w:lang w:val="tr-TR"/>
        </w:rPr>
      </w:pPr>
    </w:p>
    <w:p w:rsidR="2CF0647F" w:rsidP="2CF0647F" w:rsidRDefault="2CF0647F" w14:paraId="632404E7" w14:textId="482074E2">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c. KAYIT MODÜLÜ </w:t>
      </w:r>
    </w:p>
    <w:p w:rsidR="2CF0647F" w:rsidP="2CF0647F" w:rsidRDefault="2CF0647F" w14:paraId="7C546559" w14:textId="72C9A579">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TANIM: müşteri bilgilerinin yazıldığı modüldür.</w:t>
      </w:r>
    </w:p>
    <w:p w:rsidR="2CF0647F" w:rsidP="2CF0647F" w:rsidRDefault="2CF0647F" w14:paraId="310A3A03" w14:textId="091330F7">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Ekranlar:</w:t>
      </w:r>
    </w:p>
    <w:p w:rsidR="2CF0647F" w:rsidP="2CF0647F" w:rsidRDefault="2CF0647F" w14:paraId="13E56485" w14:textId="37CD8119">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Kayıt ekleme sayfası </w:t>
      </w:r>
    </w:p>
    <w:p w:rsidR="2CF0647F" w:rsidP="2CF0647F" w:rsidRDefault="2CF0647F" w14:paraId="1492F9D3" w14:textId="0B2D758E">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Kayıt güncelleme sayfası </w:t>
      </w:r>
    </w:p>
    <w:p w:rsidR="2CF0647F" w:rsidP="2CF0647F" w:rsidRDefault="2CF0647F" w14:paraId="7D6D57FB" w14:textId="48CB05CD">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(Eczacı için) kayıt listesi ekranı,</w:t>
      </w:r>
    </w:p>
    <w:p w:rsidR="2CF0647F" w:rsidP="2CF0647F" w:rsidRDefault="2CF0647F" w14:paraId="0F33AEF2" w14:textId="181E20A7">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kayıt detay listesi ekranı,</w:t>
      </w:r>
    </w:p>
    <w:p w:rsidR="2CF0647F" w:rsidP="2CF0647F" w:rsidRDefault="2CF0647F" w14:paraId="10695972" w14:textId="71911CF4">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kayıt oluşturma ekranı,</w:t>
      </w:r>
    </w:p>
    <w:p w:rsidR="2CF0647F" w:rsidP="2CF0647F" w:rsidRDefault="2CF0647F" w14:paraId="730F24D1" w14:textId="69A19458">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(Eczacı için) kayıt düzenleme ekranı, </w:t>
      </w:r>
    </w:p>
    <w:p w:rsidR="2CF0647F" w:rsidP="2CF0647F" w:rsidRDefault="2CF0647F" w14:paraId="15E08C5F" w14:textId="4575CFCB">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(eczacı için) kayıt silme ekranı,</w:t>
      </w:r>
    </w:p>
    <w:p w:rsidR="2CF0647F" w:rsidP="2CF0647F" w:rsidRDefault="2CF0647F" w14:paraId="0854BB60" w14:textId="31A8B0E9">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 xml:space="preserve"> (Müşteri için) kayıt ekranı, </w:t>
      </w:r>
    </w:p>
    <w:p w:rsidR="2CF0647F" w:rsidP="2CF0647F" w:rsidRDefault="2CF0647F" w14:paraId="62BD0621" w14:textId="2B441F46">
      <w:pPr>
        <w:pStyle w:val="Normal"/>
        <w:rPr>
          <w:rFonts w:ascii="Calibri" w:hAnsi="Calibri" w:eastAsia="Calibri" w:cs="Calibri"/>
          <w:noProof w:val="0"/>
          <w:sz w:val="22"/>
          <w:szCs w:val="22"/>
          <w:lang w:val="tr-TR"/>
        </w:rPr>
      </w:pPr>
      <w:r w:rsidRPr="2CF0647F" w:rsidR="2CF0647F">
        <w:rPr>
          <w:rFonts w:ascii="Calibri" w:hAnsi="Calibri" w:eastAsia="Calibri" w:cs="Calibri"/>
          <w:noProof w:val="0"/>
          <w:sz w:val="22"/>
          <w:szCs w:val="22"/>
          <w:lang w:val="tr-TR"/>
        </w:rPr>
        <w:t>(Müşteri için) kayıt detay ekranı</w:t>
      </w:r>
    </w:p>
    <w:p w:rsidR="2CF0647F" w:rsidP="2CF0647F" w:rsidRDefault="2CF0647F" w14:paraId="51024173" w14:textId="3EA5F0CF">
      <w:pPr>
        <w:pStyle w:val="Normal"/>
        <w:rPr>
          <w:rFonts w:ascii="Calibri" w:hAnsi="Calibri" w:eastAsia="Calibri" w:cs="Calibri"/>
          <w:b w:val="1"/>
          <w:bCs w:val="1"/>
          <w:noProof w:val="0"/>
          <w:sz w:val="32"/>
          <w:szCs w:val="32"/>
          <w:lang w:val="tr-TR"/>
        </w:rPr>
      </w:pPr>
    </w:p>
    <w:p w:rsidR="2CF0647F" w:rsidP="2CF0647F" w:rsidRDefault="2CF0647F" w14:paraId="77404013" w14:textId="62B81971">
      <w:pPr>
        <w:pStyle w:val="Normal"/>
        <w:rPr>
          <w:rFonts w:ascii="Calibri" w:hAnsi="Calibri" w:eastAsia="Calibri" w:cs="Calibri"/>
          <w:b w:val="1"/>
          <w:bCs w:val="1"/>
          <w:noProof w:val="0"/>
          <w:sz w:val="32"/>
          <w:szCs w:val="32"/>
          <w:lang w:val="tr-TR"/>
        </w:rPr>
      </w:pPr>
    </w:p>
    <w:p w:rsidR="2CF0647F" w:rsidP="2CF0647F" w:rsidRDefault="2CF0647F" w14:paraId="6C08826B" w14:textId="10D4FC79">
      <w:pPr>
        <w:pStyle w:val="Normal"/>
        <w:rPr>
          <w:rFonts w:ascii="Calibri" w:hAnsi="Calibri" w:eastAsia="Calibri" w:cs="Calibri"/>
          <w:noProof w:val="0"/>
          <w:sz w:val="22"/>
          <w:szCs w:val="22"/>
          <w:lang w:val="tr-TR"/>
        </w:rPr>
      </w:pPr>
      <w:r w:rsidRPr="2CF0647F" w:rsidR="2CF0647F">
        <w:rPr>
          <w:rFonts w:ascii="Calibri" w:hAnsi="Calibri" w:eastAsia="Calibri" w:cs="Calibri"/>
          <w:b w:val="1"/>
          <w:bCs w:val="1"/>
          <w:noProof w:val="0"/>
          <w:sz w:val="32"/>
          <w:szCs w:val="32"/>
          <w:lang w:val="tr-TR"/>
        </w:rPr>
        <w:t xml:space="preserve">             PROJE ADIMLAR</w:t>
      </w:r>
    </w:p>
    <w:p w:rsidR="2CF0647F" w:rsidP="2CF0647F" w:rsidRDefault="2CF0647F" w14:paraId="4DDD97B2" w14:textId="180BBE08">
      <w:pPr>
        <w:pStyle w:val="Normal"/>
        <w:rPr>
          <w:rFonts w:ascii="Calibri" w:hAnsi="Calibri" w:eastAsia="Calibri" w:cs="Calibri"/>
          <w:b w:val="0"/>
          <w:bCs w:val="0"/>
          <w:noProof w:val="0"/>
          <w:sz w:val="22"/>
          <w:szCs w:val="22"/>
          <w:lang w:val="tr-TR"/>
        </w:rPr>
      </w:pPr>
      <w:r w:rsidRPr="2CF0647F" w:rsidR="2CF0647F">
        <w:rPr>
          <w:rFonts w:ascii="Calibri" w:hAnsi="Calibri" w:eastAsia="Calibri" w:cs="Calibri"/>
          <w:b w:val="0"/>
          <w:bCs w:val="0"/>
          <w:noProof w:val="0"/>
          <w:sz w:val="32"/>
          <w:szCs w:val="32"/>
          <w:lang w:val="tr-TR"/>
        </w:rPr>
        <w:t>MYSQL</w:t>
      </w:r>
      <w:r w:rsidRPr="2CF0647F" w:rsidR="2CF0647F">
        <w:rPr>
          <w:rFonts w:ascii="Calibri" w:hAnsi="Calibri" w:eastAsia="Calibri" w:cs="Calibri"/>
          <w:b w:val="0"/>
          <w:bCs w:val="0"/>
          <w:noProof w:val="0"/>
          <w:sz w:val="22"/>
          <w:szCs w:val="22"/>
          <w:lang w:val="tr-TR"/>
        </w:rPr>
        <w:t xml:space="preserve"> ;</w:t>
      </w:r>
    </w:p>
    <w:p w:rsidR="2CF0647F" w:rsidP="2CF0647F" w:rsidRDefault="2CF0647F" w14:paraId="158FBC38" w14:textId="08C2785A">
      <w:pPr>
        <w:pStyle w:val="Normal"/>
        <w:rPr>
          <w:rFonts w:ascii="Calibri" w:hAnsi="Calibri" w:eastAsia="Calibri" w:cs="Calibri"/>
          <w:b w:val="0"/>
          <w:bCs w:val="0"/>
          <w:noProof w:val="0"/>
          <w:sz w:val="22"/>
          <w:szCs w:val="22"/>
          <w:lang w:val="tr-TR"/>
        </w:rPr>
      </w:pPr>
      <w:r w:rsidRPr="2CF0647F" w:rsidR="2CF0647F">
        <w:rPr>
          <w:rFonts w:ascii="Calibri" w:hAnsi="Calibri" w:eastAsia="Calibri" w:cs="Calibri"/>
          <w:b w:val="0"/>
          <w:bCs w:val="0"/>
          <w:noProof w:val="0"/>
          <w:sz w:val="22"/>
          <w:szCs w:val="22"/>
          <w:lang w:val="tr-TR"/>
        </w:rPr>
        <w:t>İLAC_BİLGİSİ TABLOLARI:</w:t>
      </w:r>
    </w:p>
    <w:p w:rsidR="2CF0647F" w:rsidP="2CF0647F" w:rsidRDefault="2CF0647F" w14:paraId="5F6BBBA4" w14:textId="7F48D30D">
      <w:pPr>
        <w:pStyle w:val="Normal"/>
      </w:pPr>
      <w:r>
        <w:drawing>
          <wp:inline wp14:editId="71CB3CDA" wp14:anchorId="25F918DE">
            <wp:extent cx="4572000" cy="3724275"/>
            <wp:effectExtent l="0" t="0" r="0" b="0"/>
            <wp:docPr id="710804964" name="" title=""/>
            <wp:cNvGraphicFramePr>
              <a:graphicFrameLocks noChangeAspect="1"/>
            </wp:cNvGraphicFramePr>
            <a:graphic>
              <a:graphicData uri="http://schemas.openxmlformats.org/drawingml/2006/picture">
                <pic:pic>
                  <pic:nvPicPr>
                    <pic:cNvPr id="0" name=""/>
                    <pic:cNvPicPr/>
                  </pic:nvPicPr>
                  <pic:blipFill>
                    <a:blip r:embed="R7513ba9e3bbb4c16">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w:rsidR="2CF0647F" w:rsidP="2CF0647F" w:rsidRDefault="2CF0647F" w14:paraId="28874CAD" w14:textId="6594A7E9">
      <w:pPr>
        <w:pStyle w:val="Normal"/>
      </w:pPr>
    </w:p>
    <w:p w:rsidR="2CF0647F" w:rsidP="2CF0647F" w:rsidRDefault="2CF0647F" w14:paraId="7C9F32D0" w14:textId="344FBB77">
      <w:pPr>
        <w:pStyle w:val="Normal"/>
      </w:pPr>
    </w:p>
    <w:p w:rsidR="2CF0647F" w:rsidP="2CF0647F" w:rsidRDefault="2CF0647F" w14:paraId="76FBFBF8" w14:textId="3E0E0ADC">
      <w:pPr>
        <w:pStyle w:val="Normal"/>
      </w:pPr>
    </w:p>
    <w:p w:rsidR="2CF0647F" w:rsidP="2CF0647F" w:rsidRDefault="2CF0647F" w14:paraId="447B6C76" w14:textId="1D9C8B8A">
      <w:pPr>
        <w:pStyle w:val="Normal"/>
      </w:pPr>
      <w:r w:rsidR="2CF0647F">
        <w:rPr/>
        <w:t>MUSTERİ_BİLGİSİ TABLOLARI:</w:t>
      </w:r>
    </w:p>
    <w:p w:rsidR="2CF0647F" w:rsidP="2CF0647F" w:rsidRDefault="2CF0647F" w14:paraId="56DFD8C2" w14:textId="056FEC02">
      <w:pPr>
        <w:pStyle w:val="Normal"/>
      </w:pPr>
      <w:r>
        <w:drawing>
          <wp:inline wp14:editId="78E462E2" wp14:anchorId="6E1F23DC">
            <wp:extent cx="4572000" cy="3524250"/>
            <wp:effectExtent l="0" t="0" r="0" b="0"/>
            <wp:docPr id="963395655" name="" title=""/>
            <wp:cNvGraphicFramePr>
              <a:graphicFrameLocks noChangeAspect="1"/>
            </wp:cNvGraphicFramePr>
            <a:graphic>
              <a:graphicData uri="http://schemas.openxmlformats.org/drawingml/2006/picture">
                <pic:pic>
                  <pic:nvPicPr>
                    <pic:cNvPr id="0" name=""/>
                    <pic:cNvPicPr/>
                  </pic:nvPicPr>
                  <pic:blipFill>
                    <a:blip r:embed="R6baaf9eefacc4c51">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2CF0647F" w:rsidP="2CF0647F" w:rsidRDefault="2CF0647F" w14:paraId="05DBF5C4" w14:textId="5A815568">
      <w:pPr>
        <w:pStyle w:val="Normal"/>
      </w:pPr>
    </w:p>
    <w:p w:rsidR="2CF0647F" w:rsidP="2CF0647F" w:rsidRDefault="2CF0647F" w14:paraId="5B7435CE" w14:textId="3BF7AA7A">
      <w:pPr>
        <w:pStyle w:val="Normal"/>
      </w:pPr>
    </w:p>
    <w:p w:rsidR="2CF0647F" w:rsidP="2CF0647F" w:rsidRDefault="2CF0647F" w14:paraId="74B343AA" w14:textId="7E79345F">
      <w:pPr>
        <w:pStyle w:val="Normal"/>
      </w:pPr>
      <w:r w:rsidR="2CF0647F">
        <w:rPr/>
        <w:t>UYELİKLER TABLOLARI:</w:t>
      </w:r>
    </w:p>
    <w:p w:rsidR="2CF0647F" w:rsidP="2CF0647F" w:rsidRDefault="2CF0647F" w14:paraId="235F5656" w14:textId="5C13ADAD">
      <w:pPr>
        <w:pStyle w:val="Normal"/>
      </w:pPr>
      <w:r>
        <w:drawing>
          <wp:inline wp14:editId="13F18A14" wp14:anchorId="7BB6B472">
            <wp:extent cx="4572000" cy="3009900"/>
            <wp:effectExtent l="0" t="0" r="0" b="0"/>
            <wp:docPr id="1783890421" name="" title=""/>
            <wp:cNvGraphicFramePr>
              <a:graphicFrameLocks noChangeAspect="1"/>
            </wp:cNvGraphicFramePr>
            <a:graphic>
              <a:graphicData uri="http://schemas.openxmlformats.org/drawingml/2006/picture">
                <pic:pic>
                  <pic:nvPicPr>
                    <pic:cNvPr id="0" name=""/>
                    <pic:cNvPicPr/>
                  </pic:nvPicPr>
                  <pic:blipFill>
                    <a:blip r:embed="Re3d61e039d0b426e">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CF0647F" w:rsidP="2CF0647F" w:rsidRDefault="2CF0647F" w14:paraId="5E33AFFA" w14:textId="5C23771C">
      <w:pPr>
        <w:pStyle w:val="Normal"/>
      </w:pPr>
    </w:p>
    <w:p w:rsidR="2CF0647F" w:rsidP="2CF0647F" w:rsidRDefault="2CF0647F" w14:paraId="39F4526B" w14:textId="3CBBE321">
      <w:pPr>
        <w:pStyle w:val="Normal"/>
      </w:pPr>
    </w:p>
    <w:p w:rsidR="2CF0647F" w:rsidP="2CF0647F" w:rsidRDefault="2CF0647F" w14:paraId="1F675A1E" w14:textId="12E8CCE7">
      <w:pPr>
        <w:pStyle w:val="Normal"/>
      </w:pPr>
    </w:p>
    <w:p w:rsidR="2CF0647F" w:rsidP="2CF0647F" w:rsidRDefault="2CF0647F" w14:paraId="5FCC3F80" w14:textId="0ED81D72">
      <w:pPr>
        <w:pStyle w:val="Normal"/>
      </w:pPr>
      <w:r w:rsidR="2CF0647F">
        <w:rPr/>
        <w:t>VERİTABANI BAĞLANTI KODUM:</w:t>
      </w:r>
    </w:p>
    <w:p w:rsidR="2CF0647F" w:rsidP="2CF0647F" w:rsidRDefault="2CF0647F" w14:paraId="1F7D4442" w14:textId="0CD7A5EB">
      <w:pPr>
        <w:pStyle w:val="Normal"/>
      </w:pPr>
      <w:r>
        <w:drawing>
          <wp:inline wp14:editId="63BAF88A" wp14:anchorId="1A739AE3">
            <wp:extent cx="4371975" cy="1743075"/>
            <wp:effectExtent l="0" t="0" r="0" b="0"/>
            <wp:docPr id="573133192" name="" title=""/>
            <wp:cNvGraphicFramePr>
              <a:graphicFrameLocks noChangeAspect="1"/>
            </wp:cNvGraphicFramePr>
            <a:graphic>
              <a:graphicData uri="http://schemas.openxmlformats.org/drawingml/2006/picture">
                <pic:pic>
                  <pic:nvPicPr>
                    <pic:cNvPr id="0" name=""/>
                    <pic:cNvPicPr/>
                  </pic:nvPicPr>
                  <pic:blipFill>
                    <a:blip r:embed="Re9cbe19f102e4292">
                      <a:extLst>
                        <a:ext xmlns:a="http://schemas.openxmlformats.org/drawingml/2006/main" uri="{28A0092B-C50C-407E-A947-70E740481C1C}">
                          <a14:useLocalDpi val="0"/>
                        </a:ext>
                      </a:extLst>
                    </a:blip>
                    <a:stretch>
                      <a:fillRect/>
                    </a:stretch>
                  </pic:blipFill>
                  <pic:spPr>
                    <a:xfrm>
                      <a:off x="0" y="0"/>
                      <a:ext cx="4371975" cy="1743075"/>
                    </a:xfrm>
                    <a:prstGeom prst="rect">
                      <a:avLst/>
                    </a:prstGeom>
                  </pic:spPr>
                </pic:pic>
              </a:graphicData>
            </a:graphic>
          </wp:inline>
        </w:drawing>
      </w:r>
    </w:p>
    <w:p w:rsidR="2CF0647F" w:rsidP="2CF0647F" w:rsidRDefault="2CF0647F" w14:paraId="1C3690D1" w14:textId="27E70819">
      <w:pPr>
        <w:pStyle w:val="Normal"/>
      </w:pPr>
    </w:p>
    <w:p w:rsidR="2CF0647F" w:rsidP="2CF0647F" w:rsidRDefault="2CF0647F" w14:paraId="0BD82D47" w14:textId="3D71D5EC">
      <w:pPr>
        <w:pStyle w:val="Normal"/>
      </w:pPr>
    </w:p>
    <w:p w:rsidR="2CF0647F" w:rsidP="2CF0647F" w:rsidRDefault="2CF0647F" w14:paraId="169CBD76" w14:textId="78010A21">
      <w:pPr>
        <w:pStyle w:val="Normal"/>
        <w:rPr>
          <w:b w:val="1"/>
          <w:bCs w:val="1"/>
        </w:rPr>
      </w:pPr>
      <w:r w:rsidRPr="2CF0647F" w:rsidR="2CF0647F">
        <w:rPr>
          <w:b w:val="1"/>
          <w:bCs w:val="1"/>
        </w:rPr>
        <w:t>İLK GİRİŞ EKRANI:</w:t>
      </w:r>
    </w:p>
    <w:p w:rsidR="2CF0647F" w:rsidP="2CF0647F" w:rsidRDefault="2CF0647F" w14:paraId="72AE7C7C" w14:textId="2131C19D">
      <w:pPr>
        <w:pStyle w:val="Normal"/>
      </w:pPr>
      <w:r>
        <w:drawing>
          <wp:inline wp14:editId="71E76E74" wp14:anchorId="4085FFB7">
            <wp:extent cx="4572000" cy="4076700"/>
            <wp:effectExtent l="0" t="0" r="0" b="0"/>
            <wp:docPr id="224557575" name="" title=""/>
            <wp:cNvGraphicFramePr>
              <a:graphicFrameLocks noChangeAspect="1"/>
            </wp:cNvGraphicFramePr>
            <a:graphic>
              <a:graphicData uri="http://schemas.openxmlformats.org/drawingml/2006/picture">
                <pic:pic>
                  <pic:nvPicPr>
                    <pic:cNvPr id="0" name=""/>
                    <pic:cNvPicPr/>
                  </pic:nvPicPr>
                  <pic:blipFill>
                    <a:blip r:embed="R7808e6d27b9e4a18">
                      <a:extLst>
                        <a:ext xmlns:a="http://schemas.openxmlformats.org/drawingml/2006/main" uri="{28A0092B-C50C-407E-A947-70E740481C1C}">
                          <a14:useLocalDpi val="0"/>
                        </a:ext>
                      </a:extLst>
                    </a:blip>
                    <a:stretch>
                      <a:fillRect/>
                    </a:stretch>
                  </pic:blipFill>
                  <pic:spPr>
                    <a:xfrm>
                      <a:off x="0" y="0"/>
                      <a:ext cx="4572000" cy="4076700"/>
                    </a:xfrm>
                    <a:prstGeom prst="rect">
                      <a:avLst/>
                    </a:prstGeom>
                  </pic:spPr>
                </pic:pic>
              </a:graphicData>
            </a:graphic>
          </wp:inline>
        </w:drawing>
      </w:r>
    </w:p>
    <w:p w:rsidR="2CF0647F" w:rsidP="2CF0647F" w:rsidRDefault="2CF0647F" w14:paraId="6A796587" w14:textId="2A7327F3">
      <w:pPr>
        <w:pStyle w:val="Normal"/>
        <w:rPr>
          <w:b w:val="1"/>
          <w:bCs w:val="1"/>
        </w:rPr>
      </w:pPr>
      <w:r w:rsidRPr="2CF0647F" w:rsidR="2CF0647F">
        <w:rPr>
          <w:b w:val="1"/>
          <w:bCs w:val="1"/>
        </w:rPr>
        <w:t>PERSONEL GİRİŞ EKRANI:</w:t>
      </w:r>
    </w:p>
    <w:p w:rsidR="2CF0647F" w:rsidP="2CF0647F" w:rsidRDefault="2CF0647F" w14:paraId="73F11F73" w14:textId="01FFF34D">
      <w:pPr>
        <w:pStyle w:val="Normal"/>
      </w:pPr>
      <w:r>
        <w:drawing>
          <wp:inline wp14:editId="179DEF55" wp14:anchorId="0CE93A29">
            <wp:extent cx="4572000" cy="4314825"/>
            <wp:effectExtent l="0" t="0" r="0" b="0"/>
            <wp:docPr id="1578144186" name="" title=""/>
            <wp:cNvGraphicFramePr>
              <a:graphicFrameLocks noChangeAspect="1"/>
            </wp:cNvGraphicFramePr>
            <a:graphic>
              <a:graphicData uri="http://schemas.openxmlformats.org/drawingml/2006/picture">
                <pic:pic>
                  <pic:nvPicPr>
                    <pic:cNvPr id="0" name=""/>
                    <pic:cNvPicPr/>
                  </pic:nvPicPr>
                  <pic:blipFill>
                    <a:blip r:embed="Rf259f478c10e4dd0">
                      <a:extLst>
                        <a:ext xmlns:a="http://schemas.openxmlformats.org/drawingml/2006/main" uri="{28A0092B-C50C-407E-A947-70E740481C1C}">
                          <a14:useLocalDpi val="0"/>
                        </a:ext>
                      </a:extLst>
                    </a:blip>
                    <a:stretch>
                      <a:fillRect/>
                    </a:stretch>
                  </pic:blipFill>
                  <pic:spPr>
                    <a:xfrm>
                      <a:off x="0" y="0"/>
                      <a:ext cx="4572000" cy="4314825"/>
                    </a:xfrm>
                    <a:prstGeom prst="rect">
                      <a:avLst/>
                    </a:prstGeom>
                  </pic:spPr>
                </pic:pic>
              </a:graphicData>
            </a:graphic>
          </wp:inline>
        </w:drawing>
      </w:r>
    </w:p>
    <w:p w:rsidR="2CF0647F" w:rsidP="2CF0647F" w:rsidRDefault="2CF0647F" w14:paraId="1BA7D39F" w14:textId="7C58CE6C">
      <w:pPr>
        <w:pStyle w:val="Normal"/>
        <w:rPr>
          <w:b w:val="1"/>
          <w:bCs w:val="1"/>
        </w:rPr>
      </w:pPr>
    </w:p>
    <w:p w:rsidR="2CF0647F" w:rsidP="2CF0647F" w:rsidRDefault="2CF0647F" w14:paraId="573A7759" w14:textId="7523D291">
      <w:pPr>
        <w:pStyle w:val="Normal"/>
        <w:rPr>
          <w:b w:val="1"/>
          <w:bCs w:val="1"/>
        </w:rPr>
      </w:pPr>
      <w:r w:rsidRPr="2CF0647F" w:rsidR="2CF0647F">
        <w:rPr>
          <w:b w:val="1"/>
          <w:bCs w:val="1"/>
        </w:rPr>
        <w:t>PERSONEL GİRİŞ PANELİ:</w:t>
      </w:r>
    </w:p>
    <w:p w:rsidR="2CF0647F" w:rsidP="2CF0647F" w:rsidRDefault="2CF0647F" w14:paraId="459EDAE1" w14:textId="3DE0DED1">
      <w:pPr>
        <w:pStyle w:val="Normal"/>
      </w:pPr>
    </w:p>
    <w:p w:rsidR="2CF0647F" w:rsidP="2CF0647F" w:rsidRDefault="2CF0647F" w14:paraId="1DD9B44F" w14:textId="0C0EF72D">
      <w:pPr>
        <w:pStyle w:val="Normal"/>
      </w:pPr>
      <w:r>
        <w:drawing>
          <wp:inline wp14:editId="7C28C439" wp14:anchorId="24B85928">
            <wp:extent cx="4533900" cy="3914775"/>
            <wp:effectExtent l="0" t="0" r="0" b="0"/>
            <wp:docPr id="749577892" name="" title=""/>
            <wp:cNvGraphicFramePr>
              <a:graphicFrameLocks noChangeAspect="1"/>
            </wp:cNvGraphicFramePr>
            <a:graphic>
              <a:graphicData uri="http://schemas.openxmlformats.org/drawingml/2006/picture">
                <pic:pic>
                  <pic:nvPicPr>
                    <pic:cNvPr id="0" name=""/>
                    <pic:cNvPicPr/>
                  </pic:nvPicPr>
                  <pic:blipFill>
                    <a:blip r:embed="R7e1e5958309e47c4">
                      <a:extLst>
                        <a:ext xmlns:a="http://schemas.openxmlformats.org/drawingml/2006/main" uri="{28A0092B-C50C-407E-A947-70E740481C1C}">
                          <a14:useLocalDpi val="0"/>
                        </a:ext>
                      </a:extLst>
                    </a:blip>
                    <a:stretch>
                      <a:fillRect/>
                    </a:stretch>
                  </pic:blipFill>
                  <pic:spPr>
                    <a:xfrm>
                      <a:off x="0" y="0"/>
                      <a:ext cx="4533900" cy="3914775"/>
                    </a:xfrm>
                    <a:prstGeom prst="rect">
                      <a:avLst/>
                    </a:prstGeom>
                  </pic:spPr>
                </pic:pic>
              </a:graphicData>
            </a:graphic>
          </wp:inline>
        </w:drawing>
      </w:r>
    </w:p>
    <w:p w:rsidR="2CF0647F" w:rsidP="2CF0647F" w:rsidRDefault="2CF0647F" w14:paraId="7376C7A5" w14:textId="4F90B2EC">
      <w:pPr>
        <w:pStyle w:val="Normal"/>
        <w:rPr>
          <w:b w:val="1"/>
          <w:bCs w:val="1"/>
        </w:rPr>
      </w:pPr>
    </w:p>
    <w:p w:rsidR="2CF0647F" w:rsidP="2CF0647F" w:rsidRDefault="2CF0647F" w14:paraId="3E4ACDA7" w14:textId="7C99D30F">
      <w:pPr>
        <w:pStyle w:val="Normal"/>
        <w:rPr>
          <w:b w:val="1"/>
          <w:bCs w:val="1"/>
        </w:rPr>
      </w:pPr>
      <w:r w:rsidRPr="2CF0647F" w:rsidR="2CF0647F">
        <w:rPr>
          <w:b w:val="1"/>
          <w:bCs w:val="1"/>
        </w:rPr>
        <w:t>MÜŞTERİ BİLGİLERİ PERSONEL GİRİŞ:</w:t>
      </w:r>
    </w:p>
    <w:p w:rsidR="2CF0647F" w:rsidP="2CF0647F" w:rsidRDefault="2CF0647F" w14:paraId="2D70FB05" w14:textId="42D14177">
      <w:pPr>
        <w:pStyle w:val="Normal"/>
      </w:pPr>
      <w:r>
        <w:drawing>
          <wp:inline wp14:editId="6935B9B5" wp14:anchorId="6DE862DE">
            <wp:extent cx="4572000" cy="3467100"/>
            <wp:effectExtent l="0" t="0" r="0" b="0"/>
            <wp:docPr id="1103609207" name="" title=""/>
            <wp:cNvGraphicFramePr>
              <a:graphicFrameLocks noChangeAspect="1"/>
            </wp:cNvGraphicFramePr>
            <a:graphic>
              <a:graphicData uri="http://schemas.openxmlformats.org/drawingml/2006/picture">
                <pic:pic>
                  <pic:nvPicPr>
                    <pic:cNvPr id="0" name=""/>
                    <pic:cNvPicPr/>
                  </pic:nvPicPr>
                  <pic:blipFill>
                    <a:blip r:embed="R2566812501044ab5">
                      <a:extLst>
                        <a:ext xmlns:a="http://schemas.openxmlformats.org/drawingml/2006/main" uri="{28A0092B-C50C-407E-A947-70E740481C1C}">
                          <a14:useLocalDpi val="0"/>
                        </a:ext>
                      </a:extLst>
                    </a:blip>
                    <a:stretch>
                      <a:fillRect/>
                    </a:stretch>
                  </pic:blipFill>
                  <pic:spPr>
                    <a:xfrm>
                      <a:off x="0" y="0"/>
                      <a:ext cx="4572000" cy="3467100"/>
                    </a:xfrm>
                    <a:prstGeom prst="rect">
                      <a:avLst/>
                    </a:prstGeom>
                  </pic:spPr>
                </pic:pic>
              </a:graphicData>
            </a:graphic>
          </wp:inline>
        </w:drawing>
      </w:r>
    </w:p>
    <w:p w:rsidR="2CF0647F" w:rsidP="2CF0647F" w:rsidRDefault="2CF0647F" w14:paraId="13E28EB5" w14:textId="145A205E">
      <w:pPr>
        <w:pStyle w:val="Normal"/>
        <w:rPr>
          <w:b w:val="1"/>
          <w:bCs w:val="1"/>
        </w:rPr>
      </w:pPr>
    </w:p>
    <w:p w:rsidR="2CF0647F" w:rsidP="2CF0647F" w:rsidRDefault="2CF0647F" w14:paraId="60546E85" w14:textId="269649D7">
      <w:pPr>
        <w:pStyle w:val="Normal"/>
        <w:rPr>
          <w:b w:val="1"/>
          <w:bCs w:val="1"/>
        </w:rPr>
      </w:pPr>
      <w:r w:rsidRPr="2CF0647F" w:rsidR="2CF0647F">
        <w:rPr>
          <w:b w:val="1"/>
          <w:bCs w:val="1"/>
        </w:rPr>
        <w:t>İLAÇ BİLGİLERİ PERSONEL GİRİŞ:</w:t>
      </w:r>
    </w:p>
    <w:p w:rsidR="2CF0647F" w:rsidP="2CF0647F" w:rsidRDefault="2CF0647F" w14:paraId="53A04443" w14:textId="31850F36">
      <w:pPr>
        <w:pStyle w:val="Normal"/>
      </w:pPr>
      <w:r>
        <w:drawing>
          <wp:inline wp14:editId="0FAC64BC" wp14:anchorId="661FB86A">
            <wp:extent cx="4572000" cy="2733675"/>
            <wp:effectExtent l="0" t="0" r="0" b="0"/>
            <wp:docPr id="1007544916" name="" title=""/>
            <wp:cNvGraphicFramePr>
              <a:graphicFrameLocks noChangeAspect="1"/>
            </wp:cNvGraphicFramePr>
            <a:graphic>
              <a:graphicData uri="http://schemas.openxmlformats.org/drawingml/2006/picture">
                <pic:pic>
                  <pic:nvPicPr>
                    <pic:cNvPr id="0" name=""/>
                    <pic:cNvPicPr/>
                  </pic:nvPicPr>
                  <pic:blipFill>
                    <a:blip r:embed="Rd8ca27f6bbf04af1">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2CF0647F" w:rsidP="2CF0647F" w:rsidRDefault="2CF0647F" w14:paraId="4A9F435E" w14:textId="581E4003">
      <w:pPr>
        <w:pStyle w:val="Normal"/>
        <w:rPr>
          <w:b w:val="1"/>
          <w:bCs w:val="1"/>
        </w:rPr>
      </w:pPr>
      <w:r w:rsidRPr="2CF0647F" w:rsidR="2CF0647F">
        <w:rPr>
          <w:b w:val="1"/>
          <w:bCs w:val="1"/>
        </w:rPr>
        <w:t>YÖNETİCİ GİRİŞ EKRANI:</w:t>
      </w:r>
    </w:p>
    <w:p w:rsidR="2CF0647F" w:rsidP="2CF0647F" w:rsidRDefault="2CF0647F" w14:paraId="1F687F93" w14:textId="6B1C7259">
      <w:pPr>
        <w:pStyle w:val="Normal"/>
      </w:pPr>
      <w:r>
        <w:drawing>
          <wp:inline wp14:editId="06E15D0A" wp14:anchorId="66DC4B5D">
            <wp:extent cx="4572000" cy="3314700"/>
            <wp:effectExtent l="0" t="0" r="0" b="0"/>
            <wp:docPr id="310242870" name="" title=""/>
            <wp:cNvGraphicFramePr>
              <a:graphicFrameLocks noChangeAspect="1"/>
            </wp:cNvGraphicFramePr>
            <a:graphic>
              <a:graphicData uri="http://schemas.openxmlformats.org/drawingml/2006/picture">
                <pic:pic>
                  <pic:nvPicPr>
                    <pic:cNvPr id="0" name=""/>
                    <pic:cNvPicPr/>
                  </pic:nvPicPr>
                  <pic:blipFill>
                    <a:blip r:embed="R5a5756985e9f4c38">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2CF0647F" w:rsidP="2CF0647F" w:rsidRDefault="2CF0647F" w14:paraId="129A34A3" w14:textId="265BBF6F">
      <w:pPr>
        <w:pStyle w:val="Normal"/>
        <w:rPr>
          <w:b w:val="1"/>
          <w:bCs w:val="1"/>
        </w:rPr>
      </w:pPr>
    </w:p>
    <w:p w:rsidR="2CF0647F" w:rsidP="2CF0647F" w:rsidRDefault="2CF0647F" w14:paraId="1ABE3E11" w14:textId="42295A77">
      <w:pPr>
        <w:pStyle w:val="Normal"/>
        <w:rPr>
          <w:b w:val="1"/>
          <w:bCs w:val="1"/>
        </w:rPr>
      </w:pPr>
      <w:r w:rsidRPr="2CF0647F" w:rsidR="2CF0647F">
        <w:rPr>
          <w:b w:val="1"/>
          <w:bCs w:val="1"/>
        </w:rPr>
        <w:t>YÖNETİCİ GİRİŞ PANELİ:</w:t>
      </w:r>
    </w:p>
    <w:p w:rsidR="2CF0647F" w:rsidP="2CF0647F" w:rsidRDefault="2CF0647F" w14:paraId="628880CF" w14:textId="651739A0">
      <w:pPr>
        <w:pStyle w:val="Normal"/>
      </w:pPr>
      <w:r>
        <w:drawing>
          <wp:inline wp14:editId="1A6BA417" wp14:anchorId="3A24F32D">
            <wp:extent cx="4514850" cy="3724275"/>
            <wp:effectExtent l="0" t="0" r="0" b="0"/>
            <wp:docPr id="749074169" name="" title=""/>
            <wp:cNvGraphicFramePr>
              <a:graphicFrameLocks noChangeAspect="1"/>
            </wp:cNvGraphicFramePr>
            <a:graphic>
              <a:graphicData uri="http://schemas.openxmlformats.org/drawingml/2006/picture">
                <pic:pic>
                  <pic:nvPicPr>
                    <pic:cNvPr id="0" name=""/>
                    <pic:cNvPicPr/>
                  </pic:nvPicPr>
                  <pic:blipFill>
                    <a:blip r:embed="R6fb88b0c9f904254">
                      <a:extLst>
                        <a:ext xmlns:a="http://schemas.openxmlformats.org/drawingml/2006/main" uri="{28A0092B-C50C-407E-A947-70E740481C1C}">
                          <a14:useLocalDpi val="0"/>
                        </a:ext>
                      </a:extLst>
                    </a:blip>
                    <a:stretch>
                      <a:fillRect/>
                    </a:stretch>
                  </pic:blipFill>
                  <pic:spPr>
                    <a:xfrm>
                      <a:off x="0" y="0"/>
                      <a:ext cx="4514850" cy="3724275"/>
                    </a:xfrm>
                    <a:prstGeom prst="rect">
                      <a:avLst/>
                    </a:prstGeom>
                  </pic:spPr>
                </pic:pic>
              </a:graphicData>
            </a:graphic>
          </wp:inline>
        </w:drawing>
      </w:r>
    </w:p>
    <w:p w:rsidR="2CF0647F" w:rsidP="2CF0647F" w:rsidRDefault="2CF0647F" w14:paraId="79FDEDBD" w14:textId="29C309A1">
      <w:pPr>
        <w:pStyle w:val="Normal"/>
      </w:pPr>
    </w:p>
    <w:p w:rsidR="2CF0647F" w:rsidP="2CF0647F" w:rsidRDefault="2CF0647F" w14:paraId="18C41CB7" w14:textId="1FEE636A">
      <w:pPr>
        <w:pStyle w:val="Normal"/>
        <w:rPr>
          <w:b w:val="1"/>
          <w:bCs w:val="1"/>
        </w:rPr>
      </w:pPr>
      <w:r w:rsidRPr="2CF0647F" w:rsidR="2CF0647F">
        <w:rPr>
          <w:b w:val="1"/>
          <w:bCs w:val="1"/>
        </w:rPr>
        <w:t>MÜŞTERİ BİLGİLERİ YÖNETİCİ GİRİŞ:</w:t>
      </w:r>
    </w:p>
    <w:p w:rsidR="2CF0647F" w:rsidP="2CF0647F" w:rsidRDefault="2CF0647F" w14:paraId="6E7265B6" w14:textId="247A5327">
      <w:pPr>
        <w:pStyle w:val="Normal"/>
      </w:pPr>
      <w:r>
        <w:drawing>
          <wp:inline wp14:editId="348FF124" wp14:anchorId="028F4C5A">
            <wp:extent cx="4572000" cy="3333750"/>
            <wp:effectExtent l="0" t="0" r="0" b="0"/>
            <wp:docPr id="1570196605" name="" title=""/>
            <wp:cNvGraphicFramePr>
              <a:graphicFrameLocks noChangeAspect="1"/>
            </wp:cNvGraphicFramePr>
            <a:graphic>
              <a:graphicData uri="http://schemas.openxmlformats.org/drawingml/2006/picture">
                <pic:pic>
                  <pic:nvPicPr>
                    <pic:cNvPr id="0" name=""/>
                    <pic:cNvPicPr/>
                  </pic:nvPicPr>
                  <pic:blipFill>
                    <a:blip r:embed="R991e8ea4ff7a45d7">
                      <a:extLst>
                        <a:ext xmlns:a="http://schemas.openxmlformats.org/drawingml/2006/main" uri="{28A0092B-C50C-407E-A947-70E740481C1C}">
                          <a14:useLocalDpi val="0"/>
                        </a:ext>
                      </a:extLst>
                    </a:blip>
                    <a:stretch>
                      <a:fillRect/>
                    </a:stretch>
                  </pic:blipFill>
                  <pic:spPr>
                    <a:xfrm>
                      <a:off x="0" y="0"/>
                      <a:ext cx="4572000" cy="3333750"/>
                    </a:xfrm>
                    <a:prstGeom prst="rect">
                      <a:avLst/>
                    </a:prstGeom>
                  </pic:spPr>
                </pic:pic>
              </a:graphicData>
            </a:graphic>
          </wp:inline>
        </w:drawing>
      </w:r>
    </w:p>
    <w:p w:rsidR="2CF0647F" w:rsidP="2CF0647F" w:rsidRDefault="2CF0647F" w14:paraId="1748A76B" w14:textId="7313B5EE">
      <w:pPr>
        <w:pStyle w:val="Normal"/>
        <w:rPr>
          <w:b w:val="1"/>
          <w:bCs w:val="1"/>
        </w:rPr>
      </w:pPr>
      <w:r w:rsidRPr="2CF0647F" w:rsidR="2CF0647F">
        <w:rPr>
          <w:b w:val="1"/>
          <w:bCs w:val="1"/>
        </w:rPr>
        <w:t>İLAÇ BİLGİLERİ YÖNETİCİ GİRİŞ:</w:t>
      </w:r>
    </w:p>
    <w:p w:rsidR="2CF0647F" w:rsidP="2CF0647F" w:rsidRDefault="2CF0647F" w14:paraId="578148B9" w14:textId="05C7A9AB">
      <w:pPr>
        <w:pStyle w:val="Normal"/>
      </w:pPr>
      <w:r>
        <w:drawing>
          <wp:inline wp14:editId="5F4579B8" wp14:anchorId="7E637FA0">
            <wp:extent cx="4572000" cy="3086100"/>
            <wp:effectExtent l="0" t="0" r="0" b="0"/>
            <wp:docPr id="373713365" name="" title=""/>
            <wp:cNvGraphicFramePr>
              <a:graphicFrameLocks noChangeAspect="1"/>
            </wp:cNvGraphicFramePr>
            <a:graphic>
              <a:graphicData uri="http://schemas.openxmlformats.org/drawingml/2006/picture">
                <pic:pic>
                  <pic:nvPicPr>
                    <pic:cNvPr id="0" name=""/>
                    <pic:cNvPicPr/>
                  </pic:nvPicPr>
                  <pic:blipFill>
                    <a:blip r:embed="Rbd62931e245c48b1">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809A84"/>
    <w:rsid w:val="2CF0647F"/>
    <w:rsid w:val="38809A8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09A84"/>
  <w15:chartTrackingRefBased/>
  <w15:docId w15:val="{3C549994-DD73-4BFE-9C02-4F19649416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67ff5c4b0ce64028" /><Relationship Type="http://schemas.openxmlformats.org/officeDocument/2006/relationships/image" Target="/media/image.png" Id="R88e23a60ab5849cc" /><Relationship Type="http://schemas.openxmlformats.org/officeDocument/2006/relationships/hyperlink" Target="https://wmaraci.com/nedir/java" TargetMode="External" Id="Re166eb955d5b41bc" /><Relationship Type="http://schemas.openxmlformats.org/officeDocument/2006/relationships/hyperlink" Target="https://wmaraci.com/nedir/cplusplus" TargetMode="External" Id="R426f070395364532" /><Relationship Type="http://schemas.openxmlformats.org/officeDocument/2006/relationships/hyperlink" Target="https://wmaraci.com/nedir/yazilim" TargetMode="External" Id="R5a08ba418dc0438b" /><Relationship Type="http://schemas.openxmlformats.org/officeDocument/2006/relationships/hyperlink" Target="https://wmaraci.com/nedir/mac" TargetMode="External" Id="R1e5acd8324194ad4" /><Relationship Type="http://schemas.openxmlformats.org/officeDocument/2006/relationships/hyperlink" Target="https://wmaraci.com/nedir/os" TargetMode="External" Id="R0301553312e14cc4" /><Relationship Type="http://schemas.openxmlformats.org/officeDocument/2006/relationships/hyperlink" Target="https://wmaraci.com/nedir/linux" TargetMode="External" Id="R170d21dff5b6454a" /><Relationship Type="http://schemas.openxmlformats.org/officeDocument/2006/relationships/image" Target="/media/image2.png" Id="Rf41d6142e7584226" /><Relationship Type="http://schemas.openxmlformats.org/officeDocument/2006/relationships/image" Target="/media/image2.jpg" Id="R7e34f753676940af" /><Relationship Type="http://schemas.openxmlformats.org/officeDocument/2006/relationships/image" Target="/media/image3.png" Id="R7513ba9e3bbb4c16" /><Relationship Type="http://schemas.openxmlformats.org/officeDocument/2006/relationships/image" Target="/media/image4.png" Id="R6baaf9eefacc4c51" /><Relationship Type="http://schemas.openxmlformats.org/officeDocument/2006/relationships/image" Target="/media/image5.png" Id="Re3d61e039d0b426e" /><Relationship Type="http://schemas.openxmlformats.org/officeDocument/2006/relationships/image" Target="/media/image6.png" Id="Re9cbe19f102e4292" /><Relationship Type="http://schemas.openxmlformats.org/officeDocument/2006/relationships/image" Target="/media/image7.png" Id="R7808e6d27b9e4a18" /><Relationship Type="http://schemas.openxmlformats.org/officeDocument/2006/relationships/image" Target="/media/image8.png" Id="Rf259f478c10e4dd0" /><Relationship Type="http://schemas.openxmlformats.org/officeDocument/2006/relationships/image" Target="/media/image9.png" Id="R7e1e5958309e47c4" /><Relationship Type="http://schemas.openxmlformats.org/officeDocument/2006/relationships/image" Target="/media/imagea.png" Id="R2566812501044ab5" /><Relationship Type="http://schemas.openxmlformats.org/officeDocument/2006/relationships/image" Target="/media/imageb.png" Id="Rd8ca27f6bbf04af1" /><Relationship Type="http://schemas.openxmlformats.org/officeDocument/2006/relationships/image" Target="/media/imagec.png" Id="R5a5756985e9f4c38" /><Relationship Type="http://schemas.openxmlformats.org/officeDocument/2006/relationships/image" Target="/media/imaged.png" Id="R6fb88b0c9f904254" /><Relationship Type="http://schemas.openxmlformats.org/officeDocument/2006/relationships/image" Target="/media/imagee.png" Id="R991e8ea4ff7a45d7" /><Relationship Type="http://schemas.openxmlformats.org/officeDocument/2006/relationships/image" Target="/media/imagef.png" Id="Rbd62931e245c48b1" /><Relationship Type="http://schemas.openxmlformats.org/officeDocument/2006/relationships/numbering" Target="numbering.xml" Id="R736f65914fb948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2022-04-25T00:57:03.9285206Z</dcterms:created>
  <dcterms:modified xsi:type="dcterms:W3CDTF">2022-04-25T03:59:00.4987452Z</dcterms:modified>
  <dc:creator>Konuk Kullanıcı</dc:creator>
  <lastModifiedBy>Konuk Kullanıcı</lastModifiedBy>
</coreProperties>
</file>