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734" w:rsidRPr="00E01283" w:rsidRDefault="00C86734">
      <w:pPr>
        <w:spacing w:after="0" w:line="360" w:lineRule="auto"/>
        <w:rPr>
          <w:rFonts w:hAnsi="Georgia"/>
          <w:sz w:val="24"/>
          <w:szCs w:val="24"/>
        </w:rPr>
      </w:pPr>
    </w:p>
    <w:p w:rsidR="00C86734" w:rsidRPr="00E01283" w:rsidRDefault="00771615">
      <w:pPr>
        <w:spacing w:before="157" w:after="157" w:line="270" w:lineRule="auto"/>
        <w:rPr>
          <w:rFonts w:hAnsi="Georgia"/>
          <w:sz w:val="24"/>
          <w:szCs w:val="24"/>
        </w:rPr>
      </w:pPr>
      <w:r w:rsidRPr="00E01283">
        <w:rPr>
          <w:rFonts w:eastAsia="inter" w:hAnsi="Georgia" w:cs="inter"/>
          <w:b/>
          <w:color w:val="000000"/>
          <w:sz w:val="24"/>
          <w:szCs w:val="24"/>
        </w:rPr>
        <w:t>NEET &amp; JEE Mock Test SaaS Website – Product Design Blueprint</w:t>
      </w:r>
    </w:p>
    <w:p w:rsidR="00C86734" w:rsidRPr="00E01283" w:rsidRDefault="00771615">
      <w:pPr>
        <w:spacing w:after="210" w:line="360" w:lineRule="auto"/>
        <w:rPr>
          <w:rFonts w:hAnsi="Georgia"/>
          <w:sz w:val="24"/>
          <w:szCs w:val="24"/>
        </w:rPr>
      </w:pPr>
      <w:r w:rsidRPr="00E01283">
        <w:rPr>
          <w:rFonts w:eastAsia="inter" w:hAnsi="Georgia" w:cs="inter"/>
          <w:color w:val="000000"/>
          <w:sz w:val="24"/>
          <w:szCs w:val="24"/>
        </w:rPr>
        <w:t xml:space="preserve">Assuming the role of a product designer, here is a comprehensive structure for a </w:t>
      </w:r>
      <w:r w:rsidRPr="00E01283">
        <w:rPr>
          <w:rFonts w:eastAsia="inter" w:hAnsi="Georgia" w:cs="inter"/>
          <w:b/>
          <w:color w:val="000000"/>
          <w:sz w:val="24"/>
          <w:szCs w:val="24"/>
        </w:rPr>
        <w:t>responsive, SaaS-based NEET/JEE mock test platform</w:t>
      </w:r>
      <w:r w:rsidRPr="00E01283">
        <w:rPr>
          <w:rFonts w:eastAsia="inter" w:hAnsi="Georgia" w:cs="inter"/>
          <w:color w:val="000000"/>
          <w:sz w:val="24"/>
          <w:szCs w:val="24"/>
        </w:rPr>
        <w:t xml:space="preserve"> that delivers rich test-taking experiences, performance analytics, national benchmarking, and AI-powered doubt clearing—ready for commercialization.</w:t>
      </w:r>
    </w:p>
    <w:p w:rsidR="00C86734" w:rsidRPr="00E01283" w:rsidRDefault="00C86734">
      <w:pPr>
        <w:spacing w:before="210" w:after="0" w:line="360" w:lineRule="auto"/>
        <w:rPr>
          <w:rFonts w:hAnsi="Georgia"/>
          <w:sz w:val="24"/>
          <w:szCs w:val="24"/>
        </w:rPr>
      </w:pP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1. Core Website Structure</w:t>
      </w:r>
      <w:bookmarkStart w:id="0" w:name="_GoBack"/>
      <w:bookmarkEnd w:id="0"/>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Landing Page</w:t>
      </w:r>
    </w:p>
    <w:p w:rsidR="00C86734" w:rsidRPr="00E01283" w:rsidRDefault="00771615">
      <w:pPr>
        <w:numPr>
          <w:ilvl w:val="0"/>
          <w:numId w:val="1"/>
        </w:numPr>
        <w:spacing w:before="105" w:after="105" w:line="360" w:lineRule="auto"/>
        <w:rPr>
          <w:rFonts w:hAnsi="Georgia"/>
          <w:sz w:val="24"/>
          <w:szCs w:val="24"/>
        </w:rPr>
      </w:pPr>
      <w:r w:rsidRPr="00E01283">
        <w:rPr>
          <w:rFonts w:eastAsia="inter" w:hAnsi="Georgia" w:cs="inter"/>
          <w:color w:val="000000"/>
          <w:sz w:val="24"/>
          <w:szCs w:val="24"/>
        </w:rPr>
        <w:t>Bold “Start Your Test” CTA, demo video, highlights of features (question bank, AI support, analytics).</w:t>
      </w:r>
      <w:r w:rsidR="00943407">
        <w:rPr>
          <w:rFonts w:eastAsia="inter" w:hAnsi="Georgia" w:cs="inter"/>
          <w:color w:val="000000"/>
          <w:sz w:val="24"/>
          <w:szCs w:val="24"/>
        </w:rPr>
        <w:t xml:space="preserve"> Keep the landing page very simple like Google. </w:t>
      </w:r>
    </w:p>
    <w:p w:rsidR="00C86734" w:rsidRPr="00E01283" w:rsidRDefault="00771615">
      <w:pPr>
        <w:numPr>
          <w:ilvl w:val="0"/>
          <w:numId w:val="1"/>
        </w:numPr>
        <w:spacing w:before="105" w:after="105" w:line="360" w:lineRule="auto"/>
        <w:rPr>
          <w:rFonts w:hAnsi="Georgia"/>
          <w:sz w:val="24"/>
          <w:szCs w:val="24"/>
        </w:rPr>
      </w:pPr>
      <w:r w:rsidRPr="00E01283">
        <w:rPr>
          <w:rFonts w:eastAsia="inter" w:hAnsi="Georgia" w:cs="inter"/>
          <w:color w:val="000000"/>
          <w:sz w:val="24"/>
          <w:szCs w:val="24"/>
        </w:rPr>
        <w:t>Info on NEET &amp; IIT pathways, benefits of mock tests, sample dashboards.</w:t>
      </w: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Student Registration/Login</w:t>
      </w:r>
    </w:p>
    <w:p w:rsidR="00C86734" w:rsidRPr="00E01283" w:rsidRDefault="00771615">
      <w:pPr>
        <w:numPr>
          <w:ilvl w:val="0"/>
          <w:numId w:val="2"/>
        </w:numPr>
        <w:spacing w:before="105" w:after="105" w:line="360" w:lineRule="auto"/>
        <w:rPr>
          <w:rFonts w:hAnsi="Georgia"/>
          <w:sz w:val="24"/>
          <w:szCs w:val="24"/>
        </w:rPr>
      </w:pPr>
      <w:r w:rsidRPr="00E01283">
        <w:rPr>
          <w:rFonts w:eastAsia="inter" w:hAnsi="Georgia" w:cs="inter"/>
          <w:color w:val="000000"/>
          <w:sz w:val="24"/>
          <w:szCs w:val="24"/>
        </w:rPr>
        <w:t>Email/OAuth/OTP quick signup.</w:t>
      </w:r>
    </w:p>
    <w:p w:rsidR="00C86734" w:rsidRPr="00E01283" w:rsidRDefault="00771615">
      <w:pPr>
        <w:numPr>
          <w:ilvl w:val="0"/>
          <w:numId w:val="2"/>
        </w:numPr>
        <w:spacing w:before="105" w:after="105" w:line="360" w:lineRule="auto"/>
        <w:rPr>
          <w:rFonts w:hAnsi="Georgia"/>
          <w:sz w:val="24"/>
          <w:szCs w:val="24"/>
        </w:rPr>
      </w:pPr>
      <w:r w:rsidRPr="00E01283">
        <w:rPr>
          <w:rFonts w:eastAsia="inter" w:hAnsi="Georgia" w:cs="inter"/>
          <w:color w:val="000000"/>
          <w:sz w:val="24"/>
          <w:szCs w:val="24"/>
        </w:rPr>
        <w:t>Personalized dashboard on login: recent tests, analytics, leaderboards, doubt support.</w:t>
      </w:r>
    </w:p>
    <w:p w:rsidR="00C86734" w:rsidRPr="00E01283" w:rsidRDefault="00CB0C4D">
      <w:pPr>
        <w:spacing w:before="210" w:after="0" w:line="360" w:lineRule="auto"/>
        <w:rPr>
          <w:rFonts w:hAnsi="Georgia"/>
          <w:sz w:val="24"/>
          <w:szCs w:val="24"/>
        </w:rPr>
      </w:pPr>
      <w:r>
        <w:rPr>
          <w:rFonts w:hAnsi="Georgia"/>
          <w:noProof/>
          <w:sz w:val="24"/>
          <w:szCs w:val="24"/>
        </w:rPr>
      </w:r>
      <w:r>
        <w:rPr>
          <w:rFonts w:hAnsi="Georgia"/>
          <w:noProof/>
          <w:sz w:val="24"/>
          <w:szCs w:val="24"/>
        </w:rPr>
        <w:pict>
          <v:rect id="_x0000_s1030"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2. Question Bank System</w:t>
      </w:r>
    </w:p>
    <w:p w:rsidR="00C86734" w:rsidRPr="00E01283" w:rsidRDefault="00771615">
      <w:pPr>
        <w:numPr>
          <w:ilvl w:val="0"/>
          <w:numId w:val="3"/>
        </w:numPr>
        <w:spacing w:before="105" w:after="105" w:line="360" w:lineRule="auto"/>
        <w:rPr>
          <w:rFonts w:hAnsi="Georgia"/>
          <w:sz w:val="24"/>
          <w:szCs w:val="24"/>
        </w:rPr>
      </w:pPr>
      <w:r w:rsidRPr="00E01283">
        <w:rPr>
          <w:rFonts w:eastAsia="inter" w:hAnsi="Georgia" w:cs="inter"/>
          <w:b/>
          <w:color w:val="000000"/>
          <w:sz w:val="24"/>
          <w:szCs w:val="24"/>
        </w:rPr>
        <w:t>Subjects:</w:t>
      </w:r>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i/>
          <w:color w:val="000000"/>
          <w:sz w:val="24"/>
          <w:szCs w:val="24"/>
        </w:rPr>
        <w:t>JEE Main:</w:t>
      </w:r>
      <w:r w:rsidRPr="00E01283">
        <w:rPr>
          <w:rFonts w:eastAsia="inter" w:hAnsi="Georgia" w:cs="inter"/>
          <w:color w:val="000000"/>
          <w:sz w:val="24"/>
          <w:szCs w:val="24"/>
        </w:rPr>
        <w:t xml:space="preserve"> Physics, Chemistry, </w:t>
      </w:r>
      <w:proofErr w:type="spellStart"/>
      <w:r w:rsidRPr="00E01283">
        <w:rPr>
          <w:rFonts w:eastAsia="inter" w:hAnsi="Georgia" w:cs="inter"/>
          <w:color w:val="000000"/>
          <w:sz w:val="24"/>
          <w:szCs w:val="24"/>
        </w:rPr>
        <w:t>Maths</w:t>
      </w:r>
      <w:proofErr w:type="spellEnd"/>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i/>
          <w:color w:val="000000"/>
          <w:sz w:val="24"/>
          <w:szCs w:val="24"/>
        </w:rPr>
        <w:t>NEET:</w:t>
      </w:r>
      <w:r w:rsidRPr="00E01283">
        <w:rPr>
          <w:rFonts w:eastAsia="inter" w:hAnsi="Georgia" w:cs="inter"/>
          <w:color w:val="000000"/>
          <w:sz w:val="24"/>
          <w:szCs w:val="24"/>
        </w:rPr>
        <w:t xml:space="preserve"> Physics, Chemistry, Biology</w:t>
      </w:r>
    </w:p>
    <w:p w:rsidR="00C86734" w:rsidRPr="00E01283" w:rsidRDefault="00771615">
      <w:pPr>
        <w:numPr>
          <w:ilvl w:val="0"/>
          <w:numId w:val="3"/>
        </w:numPr>
        <w:spacing w:before="105" w:after="105" w:line="360" w:lineRule="auto"/>
        <w:rPr>
          <w:rFonts w:hAnsi="Georgia"/>
          <w:sz w:val="24"/>
          <w:szCs w:val="24"/>
        </w:rPr>
      </w:pPr>
      <w:r w:rsidRPr="00E01283">
        <w:rPr>
          <w:rFonts w:eastAsia="inter" w:hAnsi="Georgia" w:cs="inter"/>
          <w:b/>
          <w:color w:val="000000"/>
          <w:sz w:val="24"/>
          <w:szCs w:val="24"/>
        </w:rPr>
        <w:t>Sections/Chapters:</w:t>
      </w:r>
      <w:r w:rsidRPr="00E01283">
        <w:rPr>
          <w:rFonts w:eastAsia="inter" w:hAnsi="Georgia" w:cs="inter"/>
          <w:color w:val="000000"/>
          <w:sz w:val="24"/>
          <w:szCs w:val="24"/>
        </w:rPr>
        <w:t xml:space="preserve"> Each subject subdivided (e.g., “Organic Chemistry,” “Electrostatics,” “Human Physiology”).</w:t>
      </w:r>
    </w:p>
    <w:p w:rsidR="00C86734" w:rsidRPr="00E01283" w:rsidRDefault="00771615">
      <w:pPr>
        <w:numPr>
          <w:ilvl w:val="0"/>
          <w:numId w:val="3"/>
        </w:numPr>
        <w:spacing w:before="105" w:after="105" w:line="360" w:lineRule="auto"/>
        <w:rPr>
          <w:rFonts w:hAnsi="Georgia"/>
          <w:sz w:val="24"/>
          <w:szCs w:val="24"/>
        </w:rPr>
      </w:pPr>
      <w:r w:rsidRPr="00E01283">
        <w:rPr>
          <w:rFonts w:eastAsia="inter" w:hAnsi="Georgia" w:cs="inter"/>
          <w:b/>
          <w:color w:val="000000"/>
          <w:sz w:val="24"/>
          <w:szCs w:val="24"/>
        </w:rPr>
        <w:t>Question Attributes:</w:t>
      </w:r>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color w:val="000000"/>
          <w:sz w:val="24"/>
          <w:szCs w:val="24"/>
        </w:rPr>
        <w:lastRenderedPageBreak/>
        <w:t>Section/Chapter</w:t>
      </w:r>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color w:val="000000"/>
          <w:sz w:val="24"/>
          <w:szCs w:val="24"/>
        </w:rPr>
        <w:t>Difficulty Level (1–5, 5=Most Difficult)</w:t>
      </w:r>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color w:val="000000"/>
          <w:sz w:val="24"/>
          <w:szCs w:val="24"/>
        </w:rPr>
        <w:t>Flag if appeared in previous year paper (Year/Exam Tag)</w:t>
      </w:r>
    </w:p>
    <w:p w:rsidR="00C86734" w:rsidRPr="007338FE" w:rsidRDefault="00771615">
      <w:pPr>
        <w:numPr>
          <w:ilvl w:val="1"/>
          <w:numId w:val="3"/>
        </w:numPr>
        <w:spacing w:before="105" w:after="105" w:line="360" w:lineRule="auto"/>
        <w:rPr>
          <w:rFonts w:hAnsi="Georgia"/>
          <w:sz w:val="24"/>
          <w:szCs w:val="24"/>
        </w:rPr>
      </w:pPr>
      <w:r w:rsidRPr="00E01283">
        <w:rPr>
          <w:rFonts w:eastAsia="inter" w:hAnsi="Georgia" w:cs="inter"/>
          <w:color w:val="000000"/>
          <w:sz w:val="24"/>
          <w:szCs w:val="24"/>
        </w:rPr>
        <w:t>Correct answer, detailed solution</w:t>
      </w:r>
    </w:p>
    <w:p w:rsidR="007338FE" w:rsidRPr="00E01283" w:rsidRDefault="007338FE" w:rsidP="007338FE">
      <w:pPr>
        <w:spacing w:before="105" w:after="105" w:line="360" w:lineRule="auto"/>
        <w:ind w:left="540"/>
        <w:rPr>
          <w:rFonts w:hAnsi="Georgia"/>
          <w:sz w:val="24"/>
          <w:szCs w:val="24"/>
        </w:rPr>
      </w:pPr>
    </w:p>
    <w:p w:rsidR="00C86734" w:rsidRPr="00E01283" w:rsidRDefault="00771615">
      <w:pPr>
        <w:numPr>
          <w:ilvl w:val="0"/>
          <w:numId w:val="3"/>
        </w:numPr>
        <w:spacing w:before="105" w:after="105" w:line="360" w:lineRule="auto"/>
        <w:rPr>
          <w:rFonts w:hAnsi="Georgia"/>
          <w:sz w:val="24"/>
          <w:szCs w:val="24"/>
        </w:rPr>
      </w:pPr>
      <w:r w:rsidRPr="00E01283">
        <w:rPr>
          <w:rFonts w:eastAsia="inter" w:hAnsi="Georgia" w:cs="inter"/>
          <w:b/>
          <w:color w:val="000000"/>
          <w:sz w:val="24"/>
          <w:szCs w:val="24"/>
        </w:rPr>
        <w:t>Admin Panel:</w:t>
      </w:r>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color w:val="000000"/>
          <w:sz w:val="24"/>
          <w:szCs w:val="24"/>
        </w:rPr>
        <w:t>Create/import questions (CSV upload)</w:t>
      </w:r>
    </w:p>
    <w:p w:rsidR="00C86734" w:rsidRPr="00E01283" w:rsidRDefault="00771615">
      <w:pPr>
        <w:numPr>
          <w:ilvl w:val="1"/>
          <w:numId w:val="3"/>
        </w:numPr>
        <w:spacing w:before="105" w:after="105" w:line="360" w:lineRule="auto"/>
        <w:rPr>
          <w:rFonts w:hAnsi="Georgia"/>
          <w:sz w:val="24"/>
          <w:szCs w:val="24"/>
        </w:rPr>
      </w:pPr>
      <w:r w:rsidRPr="00E01283">
        <w:rPr>
          <w:rFonts w:eastAsia="inter" w:hAnsi="Georgia" w:cs="inter"/>
          <w:color w:val="000000"/>
          <w:sz w:val="24"/>
          <w:szCs w:val="24"/>
        </w:rPr>
        <w:t>Tag by difficulty, section, previous year appearance</w:t>
      </w:r>
    </w:p>
    <w:p w:rsidR="00C86734" w:rsidRPr="00E01283" w:rsidRDefault="00CB0C4D">
      <w:pPr>
        <w:spacing w:before="210" w:after="0" w:line="360" w:lineRule="auto"/>
        <w:rPr>
          <w:rFonts w:hAnsi="Georgia"/>
          <w:sz w:val="24"/>
          <w:szCs w:val="24"/>
        </w:rPr>
      </w:pPr>
      <w:r>
        <w:rPr>
          <w:rFonts w:hAnsi="Georgia"/>
          <w:noProof/>
          <w:sz w:val="24"/>
          <w:szCs w:val="24"/>
        </w:rPr>
      </w:r>
      <w:r>
        <w:rPr>
          <w:rFonts w:hAnsi="Georgia"/>
          <w:noProof/>
          <w:sz w:val="24"/>
          <w:szCs w:val="24"/>
        </w:rPr>
        <w:pict>
          <v:rect id="_x0000_s1029"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3. Test Creation &amp; Student Flow</w:t>
      </w:r>
    </w:p>
    <w:p w:rsidR="00C86734" w:rsidRPr="00E01283" w:rsidRDefault="00771615">
      <w:pPr>
        <w:numPr>
          <w:ilvl w:val="0"/>
          <w:numId w:val="4"/>
        </w:numPr>
        <w:spacing w:before="105" w:after="105" w:line="360" w:lineRule="auto"/>
        <w:rPr>
          <w:rFonts w:hAnsi="Georgia"/>
          <w:sz w:val="24"/>
          <w:szCs w:val="24"/>
        </w:rPr>
      </w:pPr>
      <w:r w:rsidRPr="00E01283">
        <w:rPr>
          <w:rFonts w:eastAsia="inter" w:hAnsi="Georgia" w:cs="inter"/>
          <w:b/>
          <w:color w:val="000000"/>
          <w:sz w:val="24"/>
          <w:szCs w:val="24"/>
        </w:rPr>
        <w:t>Stepwise Wizard:</w:t>
      </w:r>
    </w:p>
    <w:p w:rsidR="00C86734" w:rsidRPr="00E01283" w:rsidRDefault="00771615">
      <w:pPr>
        <w:numPr>
          <w:ilvl w:val="1"/>
          <w:numId w:val="4"/>
        </w:numPr>
        <w:spacing w:before="105" w:after="105" w:line="360" w:lineRule="auto"/>
        <w:rPr>
          <w:rFonts w:hAnsi="Georgia"/>
          <w:sz w:val="24"/>
          <w:szCs w:val="24"/>
        </w:rPr>
      </w:pPr>
      <w:r w:rsidRPr="00E01283">
        <w:rPr>
          <w:rFonts w:eastAsia="inter" w:hAnsi="Georgia" w:cs="inter"/>
          <w:color w:val="000000"/>
          <w:sz w:val="24"/>
          <w:szCs w:val="24"/>
        </w:rPr>
        <w:t>Choose Exam: NEET/JEE</w:t>
      </w:r>
    </w:p>
    <w:p w:rsidR="00C86734" w:rsidRPr="00E01283" w:rsidRDefault="00771615">
      <w:pPr>
        <w:numPr>
          <w:ilvl w:val="1"/>
          <w:numId w:val="4"/>
        </w:numPr>
        <w:spacing w:before="105" w:after="105" w:line="360" w:lineRule="auto"/>
        <w:rPr>
          <w:rFonts w:hAnsi="Georgia"/>
          <w:sz w:val="24"/>
          <w:szCs w:val="24"/>
        </w:rPr>
      </w:pPr>
      <w:r w:rsidRPr="00E01283">
        <w:rPr>
          <w:rFonts w:eastAsia="inter" w:hAnsi="Georgia" w:cs="inter"/>
          <w:color w:val="000000"/>
          <w:sz w:val="24"/>
          <w:szCs w:val="24"/>
        </w:rPr>
        <w:t>Select Difficulty Level</w:t>
      </w:r>
    </w:p>
    <w:p w:rsidR="00E01283" w:rsidRPr="00E01283" w:rsidRDefault="00E01283" w:rsidP="00E01283">
      <w:pPr>
        <w:numPr>
          <w:ilvl w:val="1"/>
          <w:numId w:val="4"/>
        </w:numPr>
        <w:spacing w:before="105" w:after="105" w:line="360" w:lineRule="auto"/>
        <w:rPr>
          <w:rFonts w:hAnsi="Georgia"/>
          <w:sz w:val="24"/>
          <w:szCs w:val="24"/>
        </w:rPr>
      </w:pPr>
      <w:r w:rsidRPr="00E01283">
        <w:rPr>
          <w:rFonts w:eastAsia="inter" w:hAnsi="Georgia" w:cs="inter"/>
          <w:color w:val="000000"/>
          <w:sz w:val="24"/>
          <w:szCs w:val="24"/>
        </w:rPr>
        <w:t xml:space="preserve">Provide User to take </w:t>
      </w:r>
      <w:r w:rsidR="007338FE">
        <w:rPr>
          <w:rFonts w:eastAsia="inter" w:hAnsi="Georgia" w:cs="inter"/>
          <w:color w:val="000000"/>
          <w:sz w:val="24"/>
          <w:szCs w:val="24"/>
        </w:rPr>
        <w:t>test</w:t>
      </w:r>
      <w:r w:rsidRPr="00E01283">
        <w:rPr>
          <w:rFonts w:eastAsia="inter" w:hAnsi="Georgia" w:cs="inter"/>
          <w:color w:val="000000"/>
          <w:sz w:val="24"/>
          <w:szCs w:val="24"/>
        </w:rPr>
        <w:t xml:space="preserve"> 180 minutes</w:t>
      </w:r>
    </w:p>
    <w:p w:rsidR="00E01283" w:rsidRPr="00E01283" w:rsidRDefault="00E01283" w:rsidP="00E01283">
      <w:pPr>
        <w:numPr>
          <w:ilvl w:val="1"/>
          <w:numId w:val="4"/>
        </w:numPr>
        <w:spacing w:before="105" w:after="105" w:line="360" w:lineRule="auto"/>
        <w:rPr>
          <w:rFonts w:hAnsi="Georgia"/>
          <w:sz w:val="24"/>
          <w:szCs w:val="24"/>
        </w:rPr>
      </w:pPr>
      <w:r w:rsidRPr="00E01283">
        <w:rPr>
          <w:rFonts w:eastAsia="inter" w:hAnsi="Georgia" w:cs="inter"/>
          <w:color w:val="000000"/>
          <w:sz w:val="24"/>
          <w:szCs w:val="24"/>
        </w:rPr>
        <w:t>Based on the timing selected dynamically prepare the mock test</w:t>
      </w:r>
    </w:p>
    <w:p w:rsidR="00E01283" w:rsidRPr="00E01283" w:rsidRDefault="00E01283" w:rsidP="00E01283">
      <w:pPr>
        <w:spacing w:before="105" w:after="105" w:line="360" w:lineRule="auto"/>
        <w:ind w:left="1080"/>
        <w:rPr>
          <w:rFonts w:hAnsi="Georgia"/>
          <w:sz w:val="24"/>
          <w:szCs w:val="24"/>
        </w:rPr>
      </w:pPr>
    </w:p>
    <w:p w:rsidR="00C86734" w:rsidRPr="00E01283" w:rsidRDefault="00771615">
      <w:pPr>
        <w:numPr>
          <w:ilvl w:val="0"/>
          <w:numId w:val="4"/>
        </w:numPr>
        <w:spacing w:before="105" w:after="105" w:line="360" w:lineRule="auto"/>
        <w:rPr>
          <w:rFonts w:hAnsi="Georgia"/>
          <w:sz w:val="24"/>
          <w:szCs w:val="24"/>
        </w:rPr>
      </w:pPr>
      <w:r w:rsidRPr="00E01283">
        <w:rPr>
          <w:rFonts w:eastAsia="inter" w:hAnsi="Georgia" w:cs="inter"/>
          <w:b/>
          <w:color w:val="000000"/>
          <w:sz w:val="24"/>
          <w:szCs w:val="24"/>
        </w:rPr>
        <w:t>Responsive Test UI:</w:t>
      </w:r>
    </w:p>
    <w:p w:rsidR="00C86734" w:rsidRPr="00E01283" w:rsidRDefault="00771615">
      <w:pPr>
        <w:numPr>
          <w:ilvl w:val="1"/>
          <w:numId w:val="4"/>
        </w:numPr>
        <w:spacing w:before="105" w:after="105" w:line="360" w:lineRule="auto"/>
        <w:rPr>
          <w:rFonts w:hAnsi="Georgia"/>
          <w:sz w:val="24"/>
          <w:szCs w:val="24"/>
        </w:rPr>
      </w:pPr>
      <w:r w:rsidRPr="00E01283">
        <w:rPr>
          <w:rFonts w:eastAsia="inter" w:hAnsi="Georgia" w:cs="inter"/>
          <w:color w:val="000000"/>
          <w:sz w:val="24"/>
          <w:szCs w:val="24"/>
        </w:rPr>
        <w:t>Timer, progress bar, mark-for-review</w:t>
      </w:r>
    </w:p>
    <w:p w:rsidR="00C86734" w:rsidRPr="00E01283" w:rsidRDefault="00771615">
      <w:pPr>
        <w:numPr>
          <w:ilvl w:val="1"/>
          <w:numId w:val="4"/>
        </w:numPr>
        <w:spacing w:before="105" w:after="105" w:line="360" w:lineRule="auto"/>
        <w:rPr>
          <w:rFonts w:hAnsi="Georgia"/>
          <w:sz w:val="24"/>
          <w:szCs w:val="24"/>
        </w:rPr>
      </w:pPr>
      <w:r w:rsidRPr="00E01283">
        <w:rPr>
          <w:rFonts w:eastAsia="inter" w:hAnsi="Georgia" w:cs="inter"/>
          <w:color w:val="000000"/>
          <w:sz w:val="24"/>
          <w:szCs w:val="24"/>
        </w:rPr>
        <w:t>Navigation by question/section</w:t>
      </w:r>
    </w:p>
    <w:p w:rsidR="00C86734" w:rsidRPr="00E01283" w:rsidRDefault="00771615">
      <w:pPr>
        <w:numPr>
          <w:ilvl w:val="1"/>
          <w:numId w:val="4"/>
        </w:numPr>
        <w:spacing w:before="105" w:after="105" w:line="360" w:lineRule="auto"/>
        <w:rPr>
          <w:rFonts w:hAnsi="Georgia"/>
          <w:sz w:val="24"/>
          <w:szCs w:val="24"/>
        </w:rPr>
      </w:pPr>
      <w:r w:rsidRPr="00E01283">
        <w:rPr>
          <w:rFonts w:eastAsia="inter" w:hAnsi="Georgia" w:cs="inter"/>
          <w:color w:val="000000"/>
          <w:sz w:val="24"/>
          <w:szCs w:val="24"/>
        </w:rPr>
        <w:t>Completion triggers score/analytics panel</w:t>
      </w:r>
    </w:p>
    <w:p w:rsidR="00100594" w:rsidRPr="00E01283" w:rsidRDefault="00100594" w:rsidP="00100594">
      <w:pPr>
        <w:numPr>
          <w:ilvl w:val="0"/>
          <w:numId w:val="4"/>
        </w:numPr>
        <w:spacing w:before="105" w:after="105" w:line="360" w:lineRule="auto"/>
        <w:rPr>
          <w:rFonts w:hAnsi="Georgia"/>
          <w:sz w:val="24"/>
          <w:szCs w:val="24"/>
        </w:rPr>
      </w:pPr>
      <w:r w:rsidRPr="00E01283">
        <w:rPr>
          <w:rFonts w:eastAsia="inter" w:hAnsi="Georgia" w:cs="inter"/>
          <w:b/>
          <w:color w:val="000000"/>
          <w:sz w:val="24"/>
          <w:szCs w:val="24"/>
        </w:rPr>
        <w:t>Full Exams Timing for NEET</w:t>
      </w:r>
    </w:p>
    <w:p w:rsidR="00100594" w:rsidRPr="00100594" w:rsidRDefault="00100594" w:rsidP="00100594">
      <w:pPr>
        <w:shd w:val="clear" w:color="auto" w:fill="FFFFFF"/>
        <w:spacing w:after="0" w:line="330" w:lineRule="atLeast"/>
        <w:ind w:left="720"/>
        <w:rPr>
          <w:rFonts w:eastAsia="Times New Roman" w:hAnsi="Georgia" w:cs="Arial"/>
          <w:color w:val="001D35"/>
          <w:sz w:val="24"/>
          <w:szCs w:val="24"/>
          <w:lang w:val="en-IN" w:eastAsia="en-IN"/>
        </w:rPr>
      </w:pPr>
      <w:r w:rsidRPr="00E01283">
        <w:rPr>
          <w:rFonts w:eastAsia="Times New Roman" w:hAnsi="Georgia" w:cs="Arial"/>
          <w:b/>
          <w:bCs/>
          <w:color w:val="001D35"/>
          <w:sz w:val="24"/>
          <w:szCs w:val="24"/>
          <w:lang w:val="en-IN" w:eastAsia="en-IN"/>
        </w:rPr>
        <w:t>Duration:</w:t>
      </w:r>
      <w:r w:rsidRPr="00100594">
        <w:rPr>
          <w:rFonts w:eastAsia="Times New Roman" w:hAnsi="Georgia" w:cs="Arial"/>
          <w:color w:val="001D35"/>
          <w:sz w:val="24"/>
          <w:szCs w:val="24"/>
          <w:lang w:val="en-IN" w:eastAsia="en-IN"/>
        </w:rPr>
        <w:t> 3 hours (180 minutes)</w:t>
      </w:r>
    </w:p>
    <w:p w:rsidR="00100594" w:rsidRPr="00E01283" w:rsidRDefault="00100594" w:rsidP="00100594">
      <w:pPr>
        <w:shd w:val="clear" w:color="auto" w:fill="FFFFFF"/>
        <w:spacing w:line="390" w:lineRule="atLeast"/>
        <w:ind w:left="720"/>
        <w:rPr>
          <w:rFonts w:eastAsia="Times New Roman" w:hAnsi="Georgia" w:cs="Times New Roman"/>
          <w:sz w:val="24"/>
          <w:szCs w:val="24"/>
          <w:lang w:val="en-IN" w:eastAsia="en-IN"/>
        </w:rPr>
      </w:pPr>
      <w:r w:rsidRPr="00E01283">
        <w:rPr>
          <w:rFonts w:eastAsia="Times New Roman" w:hAnsi="Georgia" w:cs="Arial"/>
          <w:color w:val="001D35"/>
          <w:sz w:val="24"/>
          <w:szCs w:val="24"/>
          <w:lang w:val="en-IN" w:eastAsia="en-IN"/>
        </w:rPr>
        <w:t>Questions and Pattern: </w:t>
      </w:r>
    </w:p>
    <w:p w:rsidR="00100594" w:rsidRPr="00100594" w:rsidRDefault="00100594" w:rsidP="00100594">
      <w:pPr>
        <w:shd w:val="clear" w:color="auto" w:fill="FFFFFF"/>
        <w:spacing w:line="330" w:lineRule="atLeast"/>
        <w:ind w:left="720"/>
        <w:rPr>
          <w:rFonts w:eastAsia="Times New Roman" w:hAnsi="Georgia" w:cs="Times New Roman"/>
          <w:sz w:val="24"/>
          <w:szCs w:val="24"/>
          <w:lang w:val="en-IN" w:eastAsia="en-IN"/>
        </w:rPr>
      </w:pPr>
      <w:r w:rsidRPr="00E01283">
        <w:rPr>
          <w:rFonts w:eastAsia="Times New Roman" w:hAnsi="Georgia" w:cs="Arial"/>
          <w:b/>
          <w:bCs/>
          <w:color w:val="001D35"/>
          <w:sz w:val="24"/>
          <w:szCs w:val="24"/>
          <w:lang w:val="en-IN" w:eastAsia="en-IN"/>
        </w:rPr>
        <w:t>Total Questions:</w:t>
      </w:r>
      <w:r w:rsidRPr="00100594">
        <w:rPr>
          <w:rFonts w:eastAsia="Times New Roman" w:hAnsi="Georgia" w:cs="Arial"/>
          <w:color w:val="001D35"/>
          <w:sz w:val="24"/>
          <w:szCs w:val="24"/>
          <w:lang w:val="en-IN" w:eastAsia="en-IN"/>
        </w:rPr>
        <w:t> 180 compulsory MCQs</w:t>
      </w:r>
    </w:p>
    <w:p w:rsidR="00100594" w:rsidRPr="00100594" w:rsidRDefault="00100594" w:rsidP="00100594">
      <w:pPr>
        <w:shd w:val="clear" w:color="auto" w:fill="FFFFFF"/>
        <w:spacing w:line="330" w:lineRule="atLeast"/>
        <w:ind w:left="720"/>
        <w:rPr>
          <w:rFonts w:eastAsia="Times New Roman" w:hAnsi="Georgia" w:cs="Arial"/>
          <w:color w:val="001D35"/>
          <w:sz w:val="24"/>
          <w:szCs w:val="24"/>
          <w:lang w:val="en-IN" w:eastAsia="en-IN"/>
        </w:rPr>
      </w:pPr>
      <w:r w:rsidRPr="00E01283">
        <w:rPr>
          <w:rFonts w:eastAsia="Times New Roman" w:hAnsi="Georgia" w:cs="Arial"/>
          <w:b/>
          <w:bCs/>
          <w:color w:val="001D35"/>
          <w:sz w:val="24"/>
          <w:szCs w:val="24"/>
          <w:lang w:val="en-IN" w:eastAsia="en-IN"/>
        </w:rPr>
        <w:t>Subjects:</w:t>
      </w:r>
      <w:r w:rsidRPr="00100594">
        <w:rPr>
          <w:rFonts w:eastAsia="Times New Roman" w:hAnsi="Georgia" w:cs="Arial"/>
          <w:color w:val="001D35"/>
          <w:sz w:val="24"/>
          <w:szCs w:val="24"/>
          <w:lang w:val="en-IN" w:eastAsia="en-IN"/>
        </w:rPr>
        <w:t> Physics (45), Chemistry (45), and Biology (90)</w:t>
      </w:r>
    </w:p>
    <w:p w:rsidR="00100594" w:rsidRPr="00100594" w:rsidRDefault="00100594" w:rsidP="00100594">
      <w:pPr>
        <w:shd w:val="clear" w:color="auto" w:fill="FFFFFF"/>
        <w:spacing w:line="330" w:lineRule="atLeast"/>
        <w:ind w:left="720"/>
        <w:rPr>
          <w:rFonts w:eastAsia="Times New Roman" w:hAnsi="Georgia" w:cs="Arial"/>
          <w:color w:val="001D35"/>
          <w:sz w:val="24"/>
          <w:szCs w:val="24"/>
          <w:lang w:val="en-IN" w:eastAsia="en-IN"/>
        </w:rPr>
      </w:pPr>
      <w:r w:rsidRPr="00E01283">
        <w:rPr>
          <w:rFonts w:eastAsia="Times New Roman" w:hAnsi="Georgia" w:cs="Arial"/>
          <w:b/>
          <w:bCs/>
          <w:color w:val="001D35"/>
          <w:sz w:val="24"/>
          <w:szCs w:val="24"/>
          <w:lang w:val="en-IN" w:eastAsia="en-IN"/>
        </w:rPr>
        <w:lastRenderedPageBreak/>
        <w:t>Question Type:</w:t>
      </w:r>
      <w:r w:rsidRPr="00100594">
        <w:rPr>
          <w:rFonts w:eastAsia="Times New Roman" w:hAnsi="Georgia" w:cs="Arial"/>
          <w:color w:val="001D35"/>
          <w:sz w:val="24"/>
          <w:szCs w:val="24"/>
          <w:lang w:val="en-IN" w:eastAsia="en-IN"/>
        </w:rPr>
        <w:t> Multiple Choice Questions (MCQs)</w:t>
      </w:r>
    </w:p>
    <w:p w:rsidR="00100594" w:rsidRPr="00E01283" w:rsidRDefault="00100594" w:rsidP="00100594">
      <w:pPr>
        <w:shd w:val="clear" w:color="auto" w:fill="FFFFFF"/>
        <w:spacing w:line="390" w:lineRule="atLeast"/>
        <w:ind w:left="720"/>
        <w:rPr>
          <w:rFonts w:eastAsia="Times New Roman" w:hAnsi="Georgia" w:cs="Times New Roman"/>
          <w:sz w:val="24"/>
          <w:szCs w:val="24"/>
          <w:lang w:val="en-IN" w:eastAsia="en-IN"/>
        </w:rPr>
      </w:pPr>
      <w:r w:rsidRPr="00E01283">
        <w:rPr>
          <w:rFonts w:eastAsia="Times New Roman" w:hAnsi="Georgia" w:cs="Arial"/>
          <w:color w:val="001D35"/>
          <w:sz w:val="24"/>
          <w:szCs w:val="24"/>
          <w:lang w:val="en-IN" w:eastAsia="en-IN"/>
        </w:rPr>
        <w:t>Marking Scheme: </w:t>
      </w:r>
    </w:p>
    <w:p w:rsidR="00100594" w:rsidRPr="00100594" w:rsidRDefault="00100594" w:rsidP="00100594">
      <w:pPr>
        <w:shd w:val="clear" w:color="auto" w:fill="FFFFFF"/>
        <w:spacing w:line="330" w:lineRule="atLeast"/>
        <w:ind w:left="720"/>
        <w:rPr>
          <w:rFonts w:eastAsia="Times New Roman" w:hAnsi="Georgia" w:cs="Times New Roman"/>
          <w:sz w:val="24"/>
          <w:szCs w:val="24"/>
          <w:lang w:val="en-IN" w:eastAsia="en-IN"/>
        </w:rPr>
      </w:pPr>
      <w:r w:rsidRPr="00E01283">
        <w:rPr>
          <w:rFonts w:eastAsia="Times New Roman" w:hAnsi="Georgia" w:cs="Arial"/>
          <w:b/>
          <w:bCs/>
          <w:color w:val="001D35"/>
          <w:sz w:val="24"/>
          <w:szCs w:val="24"/>
          <w:lang w:val="en-IN" w:eastAsia="en-IN"/>
        </w:rPr>
        <w:t>Correct Answer:</w:t>
      </w:r>
      <w:r w:rsidRPr="00100594">
        <w:rPr>
          <w:rFonts w:eastAsia="Times New Roman" w:hAnsi="Georgia" w:cs="Arial"/>
          <w:color w:val="001D35"/>
          <w:sz w:val="24"/>
          <w:szCs w:val="24"/>
          <w:lang w:val="en-IN" w:eastAsia="en-IN"/>
        </w:rPr>
        <w:t> +4 marks</w:t>
      </w:r>
    </w:p>
    <w:p w:rsidR="00100594" w:rsidRPr="00100594" w:rsidRDefault="00100594" w:rsidP="00100594">
      <w:pPr>
        <w:shd w:val="clear" w:color="auto" w:fill="FFFFFF"/>
        <w:spacing w:line="330" w:lineRule="atLeast"/>
        <w:ind w:left="720"/>
        <w:rPr>
          <w:rFonts w:eastAsia="Times New Roman" w:hAnsi="Georgia" w:cs="Arial"/>
          <w:color w:val="001D35"/>
          <w:sz w:val="24"/>
          <w:szCs w:val="24"/>
          <w:lang w:val="en-IN" w:eastAsia="en-IN"/>
        </w:rPr>
      </w:pPr>
      <w:r w:rsidRPr="00E01283">
        <w:rPr>
          <w:rFonts w:eastAsia="Times New Roman" w:hAnsi="Georgia" w:cs="Arial"/>
          <w:b/>
          <w:bCs/>
          <w:color w:val="001D35"/>
          <w:sz w:val="24"/>
          <w:szCs w:val="24"/>
          <w:lang w:val="en-IN" w:eastAsia="en-IN"/>
        </w:rPr>
        <w:t>Incorrect Answer:</w:t>
      </w:r>
      <w:r w:rsidRPr="00100594">
        <w:rPr>
          <w:rFonts w:eastAsia="Times New Roman" w:hAnsi="Georgia" w:cs="Arial"/>
          <w:color w:val="001D35"/>
          <w:sz w:val="24"/>
          <w:szCs w:val="24"/>
          <w:lang w:val="en-IN" w:eastAsia="en-IN"/>
        </w:rPr>
        <w:t> -1 mark</w:t>
      </w:r>
    </w:p>
    <w:p w:rsidR="00100594" w:rsidRDefault="00100594" w:rsidP="00100594">
      <w:pPr>
        <w:shd w:val="clear" w:color="auto" w:fill="FFFFFF"/>
        <w:spacing w:after="0" w:line="330" w:lineRule="atLeast"/>
        <w:ind w:left="720"/>
        <w:rPr>
          <w:rFonts w:eastAsia="Times New Roman" w:hAnsi="Georgia" w:cs="Arial"/>
          <w:color w:val="001D35"/>
          <w:sz w:val="24"/>
          <w:szCs w:val="24"/>
          <w:lang w:val="en-IN" w:eastAsia="en-IN"/>
        </w:rPr>
      </w:pPr>
      <w:r w:rsidRPr="00E01283">
        <w:rPr>
          <w:rFonts w:eastAsia="Times New Roman" w:hAnsi="Georgia" w:cs="Arial"/>
          <w:b/>
          <w:bCs/>
          <w:color w:val="001D35"/>
          <w:sz w:val="24"/>
          <w:szCs w:val="24"/>
          <w:lang w:val="en-IN" w:eastAsia="en-IN"/>
        </w:rPr>
        <w:t>Unanswered Question:</w:t>
      </w:r>
      <w:r w:rsidRPr="00100594">
        <w:rPr>
          <w:rFonts w:eastAsia="Times New Roman" w:hAnsi="Georgia" w:cs="Arial"/>
          <w:color w:val="001D35"/>
          <w:sz w:val="24"/>
          <w:szCs w:val="24"/>
          <w:lang w:val="en-IN" w:eastAsia="en-IN"/>
        </w:rPr>
        <w:t> 0 marks</w:t>
      </w:r>
    </w:p>
    <w:p w:rsidR="00CB0C4D" w:rsidRDefault="00CB0C4D" w:rsidP="00100594">
      <w:pPr>
        <w:shd w:val="clear" w:color="auto" w:fill="FFFFFF"/>
        <w:spacing w:after="0" w:line="330" w:lineRule="atLeast"/>
        <w:ind w:left="720"/>
        <w:rPr>
          <w:rFonts w:eastAsia="Times New Roman" w:hAnsi="Georgia" w:cs="Arial"/>
          <w:color w:val="001D35"/>
          <w:sz w:val="24"/>
          <w:szCs w:val="24"/>
          <w:lang w:val="en-IN" w:eastAsia="en-IN"/>
        </w:rPr>
      </w:pPr>
    </w:p>
    <w:p w:rsidR="00CB0C4D" w:rsidRPr="00CB0C4D" w:rsidRDefault="00CB0C4D" w:rsidP="00CB0C4D">
      <w:pPr>
        <w:shd w:val="clear" w:color="auto" w:fill="FFFFFF"/>
        <w:spacing w:line="420" w:lineRule="atLeast"/>
        <w:ind w:left="720"/>
        <w:rPr>
          <w:rFonts w:ascii="Arial" w:eastAsia="Times New Roman" w:hAnsi="Arial" w:cs="Arial"/>
          <w:color w:val="001D35"/>
          <w:sz w:val="30"/>
          <w:szCs w:val="30"/>
          <w:lang w:val="en-IN" w:eastAsia="en-IN"/>
        </w:rPr>
      </w:pPr>
      <w:r w:rsidRPr="00CB0C4D">
        <w:rPr>
          <w:rFonts w:ascii="Arial" w:eastAsia="Times New Roman" w:hAnsi="Arial" w:cs="Arial"/>
          <w:color w:val="001D35"/>
          <w:sz w:val="30"/>
          <w:szCs w:val="30"/>
          <w:lang w:val="en-IN" w:eastAsia="en-IN"/>
        </w:rPr>
        <w:t xml:space="preserve">Subject-Wise </w:t>
      </w:r>
      <w:proofErr w:type="gramStart"/>
      <w:r w:rsidRPr="00CB0C4D">
        <w:rPr>
          <w:rFonts w:ascii="Arial" w:eastAsia="Times New Roman" w:hAnsi="Arial" w:cs="Arial"/>
          <w:color w:val="001D35"/>
          <w:sz w:val="30"/>
          <w:szCs w:val="30"/>
          <w:lang w:val="en-IN" w:eastAsia="en-IN"/>
        </w:rPr>
        <w:t>Weightage </w:t>
      </w:r>
      <w:r>
        <w:rPr>
          <w:rFonts w:ascii="Arial" w:eastAsia="Times New Roman" w:hAnsi="Arial" w:cs="Arial"/>
          <w:color w:val="001D35"/>
          <w:sz w:val="30"/>
          <w:szCs w:val="30"/>
          <w:lang w:val="en-IN" w:eastAsia="en-IN"/>
        </w:rPr>
        <w:t xml:space="preserve"> for</w:t>
      </w:r>
      <w:proofErr w:type="gramEnd"/>
      <w:r>
        <w:rPr>
          <w:rFonts w:ascii="Arial" w:eastAsia="Times New Roman" w:hAnsi="Arial" w:cs="Arial"/>
          <w:color w:val="001D35"/>
          <w:sz w:val="30"/>
          <w:szCs w:val="30"/>
          <w:lang w:val="en-IN" w:eastAsia="en-IN"/>
        </w:rPr>
        <w:t xml:space="preserve"> NEET</w:t>
      </w:r>
    </w:p>
    <w:p w:rsidR="00CB0C4D" w:rsidRPr="00CB0C4D" w:rsidRDefault="00CB0C4D" w:rsidP="00CB0C4D">
      <w:pPr>
        <w:numPr>
          <w:ilvl w:val="0"/>
          <w:numId w:val="18"/>
        </w:numPr>
        <w:shd w:val="clear" w:color="auto" w:fill="FFFFFF"/>
        <w:tabs>
          <w:tab w:val="clear" w:pos="720"/>
          <w:tab w:val="num" w:pos="2520"/>
        </w:tabs>
        <w:spacing w:line="360" w:lineRule="atLeast"/>
        <w:ind w:left="1800"/>
        <w:rPr>
          <w:rFonts w:ascii="Times New Roman" w:eastAsia="Times New Roman" w:hAnsi="Times New Roman" w:cs="Times New Roman"/>
          <w:sz w:val="24"/>
          <w:szCs w:val="24"/>
          <w:lang w:val="en-IN" w:eastAsia="en-IN"/>
        </w:rPr>
      </w:pPr>
      <w:hyperlink r:id="rId5" w:tgtFrame="_blank" w:history="1">
        <w:r w:rsidRPr="00CB0C4D">
          <w:rPr>
            <w:rFonts w:ascii="Arial" w:eastAsia="Times New Roman" w:hAnsi="Arial" w:cs="Arial"/>
            <w:b/>
            <w:bCs/>
            <w:color w:val="0000FF"/>
            <w:sz w:val="24"/>
            <w:szCs w:val="24"/>
            <w:u w:val="single"/>
            <w:lang w:val="en-IN" w:eastAsia="en-IN"/>
          </w:rPr>
          <w:t>Biology</w:t>
        </w:r>
      </w:hyperlink>
      <w:r w:rsidRPr="00CB0C4D">
        <w:rPr>
          <w:rFonts w:ascii="Arial" w:eastAsia="Times New Roman" w:hAnsi="Arial" w:cs="Arial"/>
          <w:b/>
          <w:bCs/>
          <w:color w:val="001D35"/>
          <w:sz w:val="24"/>
          <w:szCs w:val="24"/>
          <w:lang w:val="en-IN" w:eastAsia="en-IN"/>
        </w:rPr>
        <w:t>:</w:t>
      </w:r>
      <w:r w:rsidRPr="00CB0C4D">
        <w:rPr>
          <w:rFonts w:ascii="Arial" w:eastAsia="Times New Roman" w:hAnsi="Arial" w:cs="Arial"/>
          <w:color w:val="001D35"/>
          <w:sz w:val="24"/>
          <w:szCs w:val="24"/>
          <w:lang w:val="en-IN" w:eastAsia="en-IN"/>
        </w:rPr>
        <w:t> 360 Marks (50% weightage)</w:t>
      </w:r>
    </w:p>
    <w:p w:rsidR="00CB0C4D" w:rsidRPr="00CB0C4D" w:rsidRDefault="00CB0C4D" w:rsidP="00CB0C4D">
      <w:pPr>
        <w:numPr>
          <w:ilvl w:val="1"/>
          <w:numId w:val="18"/>
        </w:numPr>
        <w:shd w:val="clear" w:color="auto" w:fill="FFFFFF"/>
        <w:tabs>
          <w:tab w:val="clear" w:pos="1440"/>
          <w:tab w:val="num" w:pos="3240"/>
        </w:tabs>
        <w:spacing w:line="360" w:lineRule="atLeast"/>
        <w:ind w:left="1800"/>
        <w:rPr>
          <w:rFonts w:ascii="Arial" w:eastAsia="Times New Roman" w:hAnsi="Arial" w:cs="Arial"/>
          <w:color w:val="001D35"/>
          <w:sz w:val="24"/>
          <w:szCs w:val="24"/>
          <w:lang w:val="en-IN" w:eastAsia="en-IN"/>
        </w:rPr>
      </w:pPr>
      <w:r w:rsidRPr="00CB0C4D">
        <w:rPr>
          <w:rFonts w:ascii="Arial" w:eastAsia="Times New Roman" w:hAnsi="Arial" w:cs="Arial"/>
          <w:b/>
          <w:bCs/>
          <w:color w:val="001D35"/>
          <w:sz w:val="24"/>
          <w:szCs w:val="24"/>
          <w:lang w:val="en-IN" w:eastAsia="en-IN"/>
        </w:rPr>
        <w:t>Botany:</w:t>
      </w:r>
      <w:r w:rsidRPr="00CB0C4D">
        <w:rPr>
          <w:rFonts w:ascii="Arial" w:eastAsia="Times New Roman" w:hAnsi="Arial" w:cs="Arial"/>
          <w:color w:val="001D35"/>
          <w:sz w:val="24"/>
          <w:szCs w:val="24"/>
          <w:lang w:val="en-IN" w:eastAsia="en-IN"/>
        </w:rPr>
        <w:t> 45 Questions</w:t>
      </w:r>
    </w:p>
    <w:p w:rsidR="00CB0C4D" w:rsidRPr="00CB0C4D" w:rsidRDefault="00CB0C4D" w:rsidP="00CB0C4D">
      <w:pPr>
        <w:numPr>
          <w:ilvl w:val="1"/>
          <w:numId w:val="18"/>
        </w:numPr>
        <w:shd w:val="clear" w:color="auto" w:fill="FFFFFF"/>
        <w:tabs>
          <w:tab w:val="clear" w:pos="1440"/>
          <w:tab w:val="num" w:pos="3240"/>
        </w:tabs>
        <w:spacing w:after="0" w:line="360" w:lineRule="atLeast"/>
        <w:ind w:left="1800"/>
        <w:rPr>
          <w:rFonts w:ascii="Arial" w:eastAsia="Times New Roman" w:hAnsi="Arial" w:cs="Arial"/>
          <w:color w:val="001D35"/>
          <w:sz w:val="24"/>
          <w:szCs w:val="24"/>
          <w:lang w:val="en-IN" w:eastAsia="en-IN"/>
        </w:rPr>
      </w:pPr>
      <w:r w:rsidRPr="00CB0C4D">
        <w:rPr>
          <w:rFonts w:ascii="Arial" w:eastAsia="Times New Roman" w:hAnsi="Arial" w:cs="Arial"/>
          <w:b/>
          <w:bCs/>
          <w:color w:val="001D35"/>
          <w:sz w:val="24"/>
          <w:szCs w:val="24"/>
          <w:lang w:val="en-IN" w:eastAsia="en-IN"/>
        </w:rPr>
        <w:t>Zoology:</w:t>
      </w:r>
      <w:r w:rsidRPr="00CB0C4D">
        <w:rPr>
          <w:rFonts w:ascii="Arial" w:eastAsia="Times New Roman" w:hAnsi="Arial" w:cs="Arial"/>
          <w:color w:val="001D35"/>
          <w:sz w:val="24"/>
          <w:szCs w:val="24"/>
          <w:lang w:val="en-IN" w:eastAsia="en-IN"/>
        </w:rPr>
        <w:t> 45 Questions</w:t>
      </w:r>
    </w:p>
    <w:p w:rsidR="00CB0C4D" w:rsidRPr="00CB0C4D" w:rsidRDefault="00CB0C4D" w:rsidP="00CB0C4D">
      <w:pPr>
        <w:numPr>
          <w:ilvl w:val="0"/>
          <w:numId w:val="18"/>
        </w:numPr>
        <w:shd w:val="clear" w:color="auto" w:fill="FFFFFF"/>
        <w:tabs>
          <w:tab w:val="clear" w:pos="720"/>
          <w:tab w:val="num" w:pos="2520"/>
        </w:tabs>
        <w:spacing w:line="360" w:lineRule="atLeast"/>
        <w:ind w:left="1800"/>
        <w:rPr>
          <w:rFonts w:ascii="Arial" w:eastAsia="Times New Roman" w:hAnsi="Arial" w:cs="Arial"/>
          <w:color w:val="001D35"/>
          <w:sz w:val="24"/>
          <w:szCs w:val="24"/>
          <w:lang w:val="en-IN" w:eastAsia="en-IN"/>
        </w:rPr>
      </w:pPr>
      <w:hyperlink r:id="rId6" w:tgtFrame="_blank" w:history="1">
        <w:r w:rsidRPr="00CB0C4D">
          <w:rPr>
            <w:rFonts w:ascii="Arial" w:eastAsia="Times New Roman" w:hAnsi="Arial" w:cs="Arial"/>
            <w:b/>
            <w:bCs/>
            <w:color w:val="0000FF"/>
            <w:sz w:val="24"/>
            <w:szCs w:val="24"/>
            <w:u w:val="single"/>
            <w:lang w:val="en-IN" w:eastAsia="en-IN"/>
          </w:rPr>
          <w:t>Chemistry</w:t>
        </w:r>
      </w:hyperlink>
      <w:r w:rsidRPr="00CB0C4D">
        <w:rPr>
          <w:rFonts w:ascii="Arial" w:eastAsia="Times New Roman" w:hAnsi="Arial" w:cs="Arial"/>
          <w:b/>
          <w:bCs/>
          <w:color w:val="001D35"/>
          <w:sz w:val="24"/>
          <w:szCs w:val="24"/>
          <w:lang w:val="en-IN" w:eastAsia="en-IN"/>
        </w:rPr>
        <w:t>:</w:t>
      </w:r>
      <w:r w:rsidRPr="00CB0C4D">
        <w:rPr>
          <w:rFonts w:ascii="Arial" w:eastAsia="Times New Roman" w:hAnsi="Arial" w:cs="Arial"/>
          <w:color w:val="001D35"/>
          <w:sz w:val="24"/>
          <w:szCs w:val="24"/>
          <w:lang w:val="en-IN" w:eastAsia="en-IN"/>
        </w:rPr>
        <w:t> 180 Marks (25% weightage)</w:t>
      </w:r>
    </w:p>
    <w:p w:rsidR="00CB0C4D" w:rsidRPr="00CB0C4D" w:rsidRDefault="00CB0C4D" w:rsidP="00CB0C4D">
      <w:pPr>
        <w:numPr>
          <w:ilvl w:val="1"/>
          <w:numId w:val="18"/>
        </w:numPr>
        <w:shd w:val="clear" w:color="auto" w:fill="FFFFFF"/>
        <w:tabs>
          <w:tab w:val="clear" w:pos="1440"/>
          <w:tab w:val="num" w:pos="3240"/>
        </w:tabs>
        <w:spacing w:after="0" w:line="360" w:lineRule="atLeast"/>
        <w:ind w:left="1800"/>
        <w:rPr>
          <w:rFonts w:ascii="Arial" w:eastAsia="Times New Roman" w:hAnsi="Arial" w:cs="Arial"/>
          <w:color w:val="001D35"/>
          <w:sz w:val="24"/>
          <w:szCs w:val="24"/>
          <w:lang w:val="en-IN" w:eastAsia="en-IN"/>
        </w:rPr>
      </w:pPr>
      <w:r w:rsidRPr="00CB0C4D">
        <w:rPr>
          <w:rFonts w:ascii="Arial" w:eastAsia="Times New Roman" w:hAnsi="Arial" w:cs="Arial"/>
          <w:color w:val="001D35"/>
          <w:sz w:val="24"/>
          <w:szCs w:val="24"/>
          <w:lang w:val="en-IN" w:eastAsia="en-IN"/>
        </w:rPr>
        <w:t>45 Questions</w:t>
      </w:r>
    </w:p>
    <w:p w:rsidR="00CB0C4D" w:rsidRPr="00CB0C4D" w:rsidRDefault="00CB0C4D" w:rsidP="00CB0C4D">
      <w:pPr>
        <w:numPr>
          <w:ilvl w:val="0"/>
          <w:numId w:val="18"/>
        </w:numPr>
        <w:shd w:val="clear" w:color="auto" w:fill="FFFFFF"/>
        <w:tabs>
          <w:tab w:val="clear" w:pos="720"/>
          <w:tab w:val="num" w:pos="2520"/>
        </w:tabs>
        <w:spacing w:after="0" w:line="360" w:lineRule="atLeast"/>
        <w:ind w:left="1800"/>
        <w:rPr>
          <w:rFonts w:ascii="Arial" w:eastAsia="Times New Roman" w:hAnsi="Arial" w:cs="Arial"/>
          <w:color w:val="001D35"/>
          <w:sz w:val="24"/>
          <w:szCs w:val="24"/>
          <w:lang w:val="en-IN" w:eastAsia="en-IN"/>
        </w:rPr>
      </w:pPr>
      <w:hyperlink r:id="rId7" w:tgtFrame="_blank" w:history="1">
        <w:r w:rsidRPr="00CB0C4D">
          <w:rPr>
            <w:rFonts w:ascii="Arial" w:eastAsia="Times New Roman" w:hAnsi="Arial" w:cs="Arial"/>
            <w:b/>
            <w:bCs/>
            <w:color w:val="0000FF"/>
            <w:sz w:val="24"/>
            <w:szCs w:val="24"/>
            <w:u w:val="single"/>
            <w:lang w:val="en-IN" w:eastAsia="en-IN"/>
          </w:rPr>
          <w:t>Physics</w:t>
        </w:r>
      </w:hyperlink>
      <w:r w:rsidRPr="00CB0C4D">
        <w:rPr>
          <w:rFonts w:ascii="Arial" w:eastAsia="Times New Roman" w:hAnsi="Arial" w:cs="Arial"/>
          <w:b/>
          <w:bCs/>
          <w:color w:val="001D35"/>
          <w:sz w:val="24"/>
          <w:szCs w:val="24"/>
          <w:lang w:val="en-IN" w:eastAsia="en-IN"/>
        </w:rPr>
        <w:t>:</w:t>
      </w:r>
      <w:r w:rsidRPr="00CB0C4D">
        <w:rPr>
          <w:rFonts w:ascii="Arial" w:eastAsia="Times New Roman" w:hAnsi="Arial" w:cs="Arial"/>
          <w:color w:val="001D35"/>
          <w:sz w:val="24"/>
          <w:szCs w:val="24"/>
          <w:lang w:val="en-IN" w:eastAsia="en-IN"/>
        </w:rPr>
        <w:t> 180 Marks (25% weightage)</w:t>
      </w:r>
    </w:p>
    <w:p w:rsidR="00CB0C4D" w:rsidRDefault="00CB0C4D" w:rsidP="00CB0C4D">
      <w:pPr>
        <w:numPr>
          <w:ilvl w:val="1"/>
          <w:numId w:val="18"/>
        </w:numPr>
        <w:shd w:val="clear" w:color="auto" w:fill="FFFFFF"/>
        <w:tabs>
          <w:tab w:val="clear" w:pos="1440"/>
          <w:tab w:val="num" w:pos="3240"/>
        </w:tabs>
        <w:spacing w:after="0" w:line="360" w:lineRule="atLeast"/>
        <w:ind w:left="1800"/>
        <w:rPr>
          <w:rFonts w:ascii="Arial" w:eastAsia="Times New Roman" w:hAnsi="Arial" w:cs="Arial"/>
          <w:color w:val="001D35"/>
          <w:sz w:val="24"/>
          <w:szCs w:val="24"/>
          <w:lang w:val="en-IN" w:eastAsia="en-IN"/>
        </w:rPr>
      </w:pPr>
      <w:r w:rsidRPr="00CB0C4D">
        <w:rPr>
          <w:rFonts w:ascii="Arial" w:eastAsia="Times New Roman" w:hAnsi="Arial" w:cs="Arial"/>
          <w:color w:val="001D35"/>
          <w:sz w:val="24"/>
          <w:szCs w:val="24"/>
          <w:lang w:val="en-IN" w:eastAsia="en-IN"/>
        </w:rPr>
        <w:t>45 Questions</w:t>
      </w:r>
    </w:p>
    <w:p w:rsidR="00CB0C4D" w:rsidRP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r>
        <w:rPr>
          <w:rFonts w:ascii="Arial" w:eastAsia="Times New Roman" w:hAnsi="Arial" w:cs="Arial"/>
          <w:color w:val="001D35"/>
          <w:sz w:val="30"/>
          <w:szCs w:val="30"/>
          <w:lang w:val="en-IN" w:eastAsia="en-IN"/>
        </w:rPr>
        <w:t xml:space="preserve">NEET - Physics Chapter </w:t>
      </w:r>
      <w:r w:rsidRPr="00CB0C4D">
        <w:rPr>
          <w:rFonts w:ascii="Arial" w:eastAsia="Times New Roman" w:hAnsi="Arial" w:cs="Arial"/>
          <w:color w:val="001D35"/>
          <w:sz w:val="30"/>
          <w:szCs w:val="30"/>
          <w:lang w:val="en-IN" w:eastAsia="en-IN"/>
        </w:rPr>
        <w:t>Wise Weightage </w:t>
      </w:r>
    </w:p>
    <w:p w:rsidR="00CB0C4D" w:rsidRDefault="00CB0C4D" w:rsidP="00CB0C4D">
      <w:pPr>
        <w:shd w:val="clear" w:color="auto" w:fill="FFFFFF"/>
        <w:spacing w:after="0" w:line="360" w:lineRule="atLeast"/>
        <w:rPr>
          <w:rFonts w:ascii="Arial" w:eastAsia="Times New Roman" w:hAnsi="Arial" w:cs="Arial"/>
          <w:color w:val="001D35"/>
          <w:sz w:val="24"/>
          <w:szCs w:val="24"/>
          <w:lang w:val="en-IN" w:eastAsia="en-IN"/>
        </w:rPr>
      </w:pPr>
    </w:p>
    <w:tbl>
      <w:tblPr>
        <w:tblW w:w="0" w:type="auto"/>
        <w:shd w:val="clear" w:color="auto" w:fill="FFFFFF"/>
        <w:tblCellMar>
          <w:left w:w="0" w:type="dxa"/>
          <w:right w:w="0" w:type="dxa"/>
        </w:tblCellMar>
        <w:tblLook w:val="04A0" w:firstRow="1" w:lastRow="0" w:firstColumn="1" w:lastColumn="0" w:noHBand="0" w:noVBand="1"/>
      </w:tblPr>
      <w:tblGrid>
        <w:gridCol w:w="3229"/>
        <w:gridCol w:w="3107"/>
        <w:gridCol w:w="3114"/>
      </w:tblGrid>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Physics Chapters and Topics</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Average Number of Questions </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Weightage (%)</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Centre of Mass (Chapter – System of Particles and </w:t>
            </w:r>
            <w:hyperlink r:id="rId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Rotational Motion</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Gravitation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Kinematics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(Chapters – Motion in a straight line, Motion in a Plane)</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Laws of Motion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Mechanical Properties of Solids &amp; Fluids</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Oscillations</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1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Oscillations and Waves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Rotational motion</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(Chapter – System of Particles and Rotational Motion)</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lastRenderedPageBreak/>
              <w:t>Motion of System of Particles and Rigid Body</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Units and Measurement</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5"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Oscillations and Waves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Work, Energy and Power</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Kinetic Theory</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1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Kinetic Theory of Gases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Properties of Bulk Matter</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Thermal Properties of Matter</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1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Thermodynamics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Magnetic Effects of Current &amp; Magnetism</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Electric Charges &amp; Fields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Electromagnetic Waves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Electrostatic Potential &amp; Capacitance</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Electrostatics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5"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Alternating Current</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Current Electricity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Electromagnetic Induction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Semiconductor Electronics: Materials, Devices and Simple Circuits</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Atoms &amp; Nuclei</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2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Dual Nature of Matter and Radiation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Ray Optics &amp; Optical Instrument</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3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Optics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3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Wave optics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bl>
    <w:p w:rsidR="00CB0C4D" w:rsidRPr="00CB0C4D" w:rsidRDefault="00CB0C4D" w:rsidP="00CB0C4D">
      <w:pPr>
        <w:shd w:val="clear" w:color="auto" w:fill="FFFFFF"/>
        <w:spacing w:after="0" w:line="360" w:lineRule="atLeast"/>
        <w:rPr>
          <w:rFonts w:ascii="Arial" w:eastAsia="Times New Roman" w:hAnsi="Arial" w:cs="Arial"/>
          <w:color w:val="001D35"/>
          <w:sz w:val="24"/>
          <w:szCs w:val="24"/>
          <w:lang w:val="en-IN" w:eastAsia="en-IN"/>
        </w:rPr>
      </w:pPr>
    </w:p>
    <w:p w:rsid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r>
        <w:rPr>
          <w:rFonts w:ascii="Arial" w:eastAsia="Times New Roman" w:hAnsi="Arial" w:cs="Arial"/>
          <w:color w:val="001D35"/>
          <w:sz w:val="30"/>
          <w:szCs w:val="30"/>
          <w:lang w:val="en-IN" w:eastAsia="en-IN"/>
        </w:rPr>
        <w:t xml:space="preserve">NEET- Chemistry Chapter </w:t>
      </w:r>
      <w:r w:rsidRPr="00CB0C4D">
        <w:rPr>
          <w:rFonts w:ascii="Arial" w:eastAsia="Times New Roman" w:hAnsi="Arial" w:cs="Arial"/>
          <w:color w:val="001D35"/>
          <w:sz w:val="30"/>
          <w:szCs w:val="30"/>
          <w:lang w:val="en-IN" w:eastAsia="en-IN"/>
        </w:rPr>
        <w:t>Wise Weightage </w:t>
      </w:r>
    </w:p>
    <w:p w:rsid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p>
    <w:tbl>
      <w:tblPr>
        <w:tblW w:w="0" w:type="auto"/>
        <w:shd w:val="clear" w:color="auto" w:fill="FFFFFF"/>
        <w:tblCellMar>
          <w:left w:w="0" w:type="dxa"/>
          <w:right w:w="0" w:type="dxa"/>
        </w:tblCellMar>
        <w:tblLook w:val="04A0" w:firstRow="1" w:lastRow="0" w:firstColumn="1" w:lastColumn="0" w:noHBand="0" w:noVBand="1"/>
      </w:tblPr>
      <w:tblGrid>
        <w:gridCol w:w="2948"/>
        <w:gridCol w:w="2686"/>
        <w:gridCol w:w="3816"/>
      </w:tblGrid>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Chemistry Chapters and Topics</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Average Number of Questions </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Average</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lastRenderedPageBreak/>
              <w:t>Weightage</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lastRenderedPageBreak/>
              <w:t>Inorganic Chemistry-I</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Chemical Bonding</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3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Chemical Bonding and Molecular Structure</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8%</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3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p-block</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Periodic Table &amp; Periodicity in Properties</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3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Periodic Table</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Hydrogen</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35"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Hydrogen and Its Compounds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3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s-block</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Inorganic Chemistry-II</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12%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3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Coordination Compounds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3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d-block &amp; f-block Elements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3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Metallurgy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Qualitative Analysis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Organic Chemistry-I</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General Organic Chemistry</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and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Practical Organic Chemistry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Hydrocarbons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Organic Chemistry-II</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Aromatic Compounds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5" w:tgtFrame="_self" w:history="1">
              <w:proofErr w:type="spellStart"/>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Haloalkane</w:t>
              </w:r>
              <w:proofErr w:type="spellEnd"/>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Alkyl Halide</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Alcohol &amp; Ether</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Biomolecules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4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Polymer</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Carbonyl Compounds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IUPAC</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and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Isomerism</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Aldehydes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Ketones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and </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5"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Carboxylic Acids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Organic Compounds containing nitrogen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Chemistry in Everyday Life</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and</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Environmental chemistry</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Physical Chemistry-I</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5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Mole Concept</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Ionic Equilibrium</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Atomic Structure</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&amp;</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  </w:t>
            </w:r>
            <w:hyperlink r:id="rId6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Nuclear Chemistry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Chemical Equilibrium</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and</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Gaseous State</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Thermodynamics</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and </w:t>
            </w:r>
            <w:hyperlink r:id="rId65"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Thermochemistry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 </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Redox Reactions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Physical Chemistry-II</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Chemical Kinetics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6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Liquid Solution</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 &amp; </w:t>
            </w:r>
            <w:hyperlink r:id="rId6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Colligative Properties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Electrochemistry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Solid State</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Surface Chemistry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bl>
    <w:p w:rsid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p>
    <w:p w:rsid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p>
    <w:p w:rsidR="00CB0C4D" w:rsidRP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p>
    <w:p w:rsid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r>
        <w:rPr>
          <w:rFonts w:ascii="Arial" w:eastAsia="Times New Roman" w:hAnsi="Arial" w:cs="Arial"/>
          <w:color w:val="001D35"/>
          <w:sz w:val="30"/>
          <w:szCs w:val="30"/>
          <w:lang w:val="en-IN" w:eastAsia="en-IN"/>
        </w:rPr>
        <w:t xml:space="preserve">NEET- Biology Chapter </w:t>
      </w:r>
      <w:r w:rsidRPr="00CB0C4D">
        <w:rPr>
          <w:rFonts w:ascii="Arial" w:eastAsia="Times New Roman" w:hAnsi="Arial" w:cs="Arial"/>
          <w:color w:val="001D35"/>
          <w:sz w:val="30"/>
          <w:szCs w:val="30"/>
          <w:lang w:val="en-IN" w:eastAsia="en-IN"/>
        </w:rPr>
        <w:t>Wise Weightage </w:t>
      </w:r>
    </w:p>
    <w:tbl>
      <w:tblPr>
        <w:tblW w:w="0" w:type="auto"/>
        <w:shd w:val="clear" w:color="auto" w:fill="FFFFFF"/>
        <w:tblCellMar>
          <w:left w:w="0" w:type="dxa"/>
          <w:right w:w="0" w:type="dxa"/>
        </w:tblCellMar>
        <w:tblLook w:val="04A0" w:firstRow="1" w:lastRow="0" w:firstColumn="1" w:lastColumn="0" w:noHBand="0" w:noVBand="1"/>
      </w:tblPr>
      <w:tblGrid>
        <w:gridCol w:w="2873"/>
        <w:gridCol w:w="2713"/>
        <w:gridCol w:w="3864"/>
      </w:tblGrid>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lastRenderedPageBreak/>
              <w:t>Biology Chapters and Topics</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Average Number of Questions </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Weightage</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w:t>
            </w:r>
          </w:p>
        </w:tc>
      </w:tr>
      <w:tr w:rsidR="00CB0C4D" w:rsidRPr="00CB0C4D" w:rsidTr="00CB0C4D">
        <w:tc>
          <w:tcPr>
            <w:tcW w:w="10500" w:type="dxa"/>
            <w:gridSpan w:val="3"/>
            <w:tcBorders>
              <w:top w:val="single" w:sz="2" w:space="0" w:color="auto"/>
              <w:left w:val="single" w:sz="24"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Botany</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Genetics and Evolution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15</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4"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Ecology and Environment</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10</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5"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Plant Physiology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8</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Plant Diversity</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7</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12%</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6"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Cell Structure and Function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6</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10%</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Plant Reproduction</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w:t>
            </w:r>
            <w:hyperlink r:id="rId77"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Reproduction</w:t>
              </w:r>
            </w:hyperlink>
            <w:r w:rsidRPr="00CB0C4D">
              <w:rPr>
                <w:rFonts w:ascii="Plus Jakarta Sans Fallback" w:eastAsia="Times New Roman" w:hAnsi="Plus Jakarta Sans Fallback" w:cs="Times New Roman"/>
                <w:color w:val="494A4A"/>
                <w:sz w:val="27"/>
                <w:szCs w:val="27"/>
                <w:bdr w:val="single" w:sz="2" w:space="0" w:color="EEEEEE" w:frame="1"/>
                <w:lang w:val="en-IN" w:eastAsia="en-IN"/>
              </w:rPr>
              <w:t>)</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9%</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8"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Morphology of Flowering Plants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7%</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Plant Anatomy</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4%</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Biomolecule</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Total</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100%</w:t>
            </w:r>
          </w:p>
        </w:tc>
      </w:tr>
      <w:tr w:rsidR="00CB0C4D" w:rsidRPr="00CB0C4D" w:rsidTr="00CB0C4D">
        <w:tc>
          <w:tcPr>
            <w:tcW w:w="10500" w:type="dxa"/>
            <w:gridSpan w:val="3"/>
            <w:tcBorders>
              <w:top w:val="single" w:sz="2" w:space="0" w:color="auto"/>
              <w:left w:val="single" w:sz="24"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Zoology</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79"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Human Physiology</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 xml:space="preserve">45% </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Human Reproduction &amp; Reproductive Health</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16%</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80"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Animal Kingdom</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10%</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81"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Origin &amp; Evolution</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10%</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82"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Human Health &amp; Diseases</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9%</w:t>
            </w:r>
          </w:p>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 </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Structural Organization in Animals</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5%</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Animal husbandry</w:t>
            </w:r>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3%</w:t>
            </w:r>
          </w:p>
        </w:tc>
      </w:tr>
      <w:tr w:rsidR="00CB0C4D" w:rsidRPr="00CB0C4D" w:rsidTr="00CB0C4D">
        <w:tc>
          <w:tcPr>
            <w:tcW w:w="3500" w:type="dxa"/>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hyperlink r:id="rId83" w:tgtFrame="_self" w:history="1">
              <w:r w:rsidRPr="00CB0C4D">
                <w:rPr>
                  <w:rFonts w:ascii="Plus Jakarta Sans Fallback" w:eastAsia="Times New Roman" w:hAnsi="Plus Jakarta Sans Fallback" w:cs="Times New Roman"/>
                  <w:color w:val="025FCA"/>
                  <w:sz w:val="27"/>
                  <w:szCs w:val="27"/>
                  <w:u w:val="single"/>
                  <w:bdr w:val="single" w:sz="2" w:space="0" w:color="EEEEEE" w:frame="1"/>
                  <w:lang w:val="en-IN" w:eastAsia="en-IN"/>
                </w:rPr>
                <w:t>Biology and Human Welfare</w:t>
              </w:r>
            </w:hyperlink>
          </w:p>
        </w:tc>
        <w:tc>
          <w:tcPr>
            <w:tcW w:w="3500" w:type="dxa"/>
            <w:tcBorders>
              <w:top w:val="single" w:sz="2" w:space="0" w:color="auto"/>
              <w:left w:val="single" w:sz="12"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1</w:t>
            </w:r>
          </w:p>
        </w:tc>
        <w:tc>
          <w:tcPr>
            <w:tcW w:w="350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color w:val="494A4A"/>
                <w:sz w:val="27"/>
                <w:szCs w:val="27"/>
                <w:bdr w:val="single" w:sz="2" w:space="0" w:color="EEEEEE" w:frame="1"/>
                <w:lang w:val="en-IN" w:eastAsia="en-IN"/>
              </w:rPr>
              <w:t>2%</w:t>
            </w:r>
          </w:p>
        </w:tc>
      </w:tr>
      <w:tr w:rsidR="00CB0C4D" w:rsidRPr="00CB0C4D" w:rsidTr="00CB0C4D">
        <w:tc>
          <w:tcPr>
            <w:tcW w:w="5250" w:type="dxa"/>
            <w:gridSpan w:val="2"/>
            <w:tcBorders>
              <w:top w:val="single" w:sz="2" w:space="0" w:color="auto"/>
              <w:left w:val="single" w:sz="24" w:space="0" w:color="auto"/>
              <w:bottom w:val="single" w:sz="2" w:space="0" w:color="auto"/>
              <w:right w:val="single" w:sz="12"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Total</w:t>
            </w:r>
          </w:p>
        </w:tc>
        <w:tc>
          <w:tcPr>
            <w:tcW w:w="5250" w:type="dxa"/>
            <w:tcBorders>
              <w:top w:val="single" w:sz="2" w:space="0" w:color="auto"/>
              <w:left w:val="single" w:sz="12" w:space="0" w:color="auto"/>
              <w:bottom w:val="single" w:sz="2" w:space="0" w:color="auto"/>
              <w:right w:val="single" w:sz="24" w:space="0" w:color="auto"/>
            </w:tcBorders>
            <w:shd w:val="clear" w:color="auto" w:fill="FFFFFF"/>
            <w:vAlign w:val="center"/>
            <w:hideMark/>
          </w:tcPr>
          <w:p w:rsidR="00CB0C4D" w:rsidRPr="00CB0C4D" w:rsidRDefault="00CB0C4D" w:rsidP="00CB0C4D">
            <w:pPr>
              <w:pBdr>
                <w:top w:val="single" w:sz="2" w:space="0" w:color="EEEEEE"/>
                <w:left w:val="single" w:sz="2" w:space="0" w:color="EEEEEE"/>
                <w:bottom w:val="single" w:sz="2" w:space="0" w:color="EEEEEE"/>
                <w:right w:val="single" w:sz="2" w:space="0" w:color="EEEEEE"/>
              </w:pBdr>
              <w:spacing w:beforeAutospacing="1" w:after="0" w:afterAutospacing="1" w:line="240" w:lineRule="auto"/>
              <w:rPr>
                <w:rFonts w:ascii="Plus Jakarta Sans Fallback" w:eastAsia="Times New Roman" w:hAnsi="Plus Jakarta Sans Fallback" w:cs="Times New Roman"/>
                <w:color w:val="494A4A"/>
                <w:sz w:val="27"/>
                <w:szCs w:val="27"/>
                <w:lang w:val="en-IN" w:eastAsia="en-IN"/>
              </w:rPr>
            </w:pPr>
            <w:r w:rsidRPr="00CB0C4D">
              <w:rPr>
                <w:rFonts w:ascii="Plus Jakarta Sans Fallback" w:eastAsia="Times New Roman" w:hAnsi="Plus Jakarta Sans Fallback" w:cs="Times New Roman"/>
                <w:b/>
                <w:bCs/>
                <w:color w:val="494A4A"/>
                <w:sz w:val="27"/>
                <w:szCs w:val="27"/>
                <w:bdr w:val="single" w:sz="2" w:space="0" w:color="EEEEEE" w:frame="1"/>
                <w:lang w:val="en-IN" w:eastAsia="en-IN"/>
              </w:rPr>
              <w:t>100%</w:t>
            </w:r>
          </w:p>
        </w:tc>
      </w:tr>
    </w:tbl>
    <w:p w:rsidR="00CB0C4D" w:rsidRDefault="00CB0C4D" w:rsidP="00CB0C4D">
      <w:pPr>
        <w:shd w:val="clear" w:color="auto" w:fill="FFFFFF"/>
        <w:spacing w:line="420" w:lineRule="atLeast"/>
        <w:ind w:left="360"/>
        <w:rPr>
          <w:rFonts w:ascii="Arial" w:eastAsia="Times New Roman" w:hAnsi="Arial" w:cs="Arial"/>
          <w:color w:val="001D35"/>
          <w:sz w:val="30"/>
          <w:szCs w:val="30"/>
          <w:lang w:val="en-IN" w:eastAsia="en-IN"/>
        </w:rPr>
      </w:pPr>
    </w:p>
    <w:p w:rsidR="00CB0C4D" w:rsidRDefault="00CB0C4D" w:rsidP="00100594">
      <w:pPr>
        <w:shd w:val="clear" w:color="auto" w:fill="FFFFFF"/>
        <w:spacing w:after="0" w:line="330" w:lineRule="atLeast"/>
        <w:ind w:left="720"/>
        <w:rPr>
          <w:rFonts w:eastAsia="Times New Roman" w:hAnsi="Georgia" w:cs="Arial"/>
          <w:color w:val="001D35"/>
          <w:sz w:val="24"/>
          <w:szCs w:val="24"/>
          <w:lang w:val="en-IN" w:eastAsia="en-IN"/>
        </w:rPr>
      </w:pPr>
    </w:p>
    <w:p w:rsidR="000A77A9" w:rsidRDefault="000A77A9" w:rsidP="00100594">
      <w:pPr>
        <w:shd w:val="clear" w:color="auto" w:fill="FFFFFF"/>
        <w:spacing w:after="0" w:line="330" w:lineRule="atLeast"/>
        <w:ind w:left="720"/>
        <w:rPr>
          <w:rFonts w:eastAsia="Times New Roman" w:hAnsi="Georgia" w:cs="Arial"/>
          <w:color w:val="001D35"/>
          <w:sz w:val="24"/>
          <w:szCs w:val="24"/>
          <w:lang w:val="en-IN" w:eastAsia="en-IN"/>
        </w:rPr>
      </w:pPr>
    </w:p>
    <w:p w:rsidR="00100594" w:rsidRPr="000A77A9" w:rsidRDefault="000A77A9" w:rsidP="00100594">
      <w:pPr>
        <w:numPr>
          <w:ilvl w:val="0"/>
          <w:numId w:val="4"/>
        </w:numPr>
        <w:spacing w:before="105" w:after="105" w:line="360" w:lineRule="auto"/>
        <w:rPr>
          <w:rFonts w:hAnsi="Georgia"/>
          <w:sz w:val="24"/>
          <w:szCs w:val="24"/>
        </w:rPr>
      </w:pPr>
      <w:r w:rsidRPr="00E01283">
        <w:rPr>
          <w:rFonts w:eastAsia="inter" w:hAnsi="Georgia" w:cs="inter"/>
          <w:b/>
          <w:color w:val="000000"/>
          <w:sz w:val="24"/>
          <w:szCs w:val="24"/>
        </w:rPr>
        <w:t xml:space="preserve">Full Exams Timing for </w:t>
      </w:r>
      <w:r>
        <w:rPr>
          <w:rFonts w:eastAsia="inter" w:hAnsi="Georgia" w:cs="inter"/>
          <w:b/>
          <w:color w:val="000000"/>
          <w:sz w:val="24"/>
          <w:szCs w:val="24"/>
        </w:rPr>
        <w:t>JEE Main</w:t>
      </w:r>
    </w:p>
    <w:p w:rsidR="000A77A9" w:rsidRPr="000A77A9" w:rsidRDefault="000A77A9" w:rsidP="000A77A9">
      <w:pPr>
        <w:shd w:val="clear" w:color="auto" w:fill="FFFFFF"/>
        <w:spacing w:line="240" w:lineRule="auto"/>
        <w:ind w:left="1440"/>
        <w:rPr>
          <w:rFonts w:ascii="Arial" w:eastAsia="Times New Roman" w:hAnsi="Arial" w:cs="Arial"/>
          <w:color w:val="001D35"/>
          <w:sz w:val="24"/>
          <w:szCs w:val="24"/>
          <w:lang w:val="en-IN" w:eastAsia="en-IN"/>
        </w:rPr>
      </w:pPr>
      <w:r w:rsidRPr="000A77A9">
        <w:rPr>
          <w:rFonts w:ascii="Arial" w:eastAsia="Times New Roman" w:hAnsi="Arial" w:cs="Arial"/>
          <w:color w:val="001D35"/>
          <w:sz w:val="24"/>
          <w:szCs w:val="24"/>
          <w:lang w:val="en-IN" w:eastAsia="en-IN"/>
        </w:rPr>
        <w:lastRenderedPageBreak/>
        <w:t>The JEE Main exam pattern for Paper 1 (B.E./</w:t>
      </w:r>
      <w:proofErr w:type="spellStart"/>
      <w:r w:rsidRPr="000A77A9">
        <w:rPr>
          <w:rFonts w:ascii="Arial" w:eastAsia="Times New Roman" w:hAnsi="Arial" w:cs="Arial"/>
          <w:color w:val="001D35"/>
          <w:sz w:val="24"/>
          <w:szCs w:val="24"/>
          <w:lang w:val="en-IN" w:eastAsia="en-IN"/>
        </w:rPr>
        <w:t>B.Tech</w:t>
      </w:r>
      <w:proofErr w:type="spellEnd"/>
      <w:r w:rsidRPr="000A77A9">
        <w:rPr>
          <w:rFonts w:ascii="Arial" w:eastAsia="Times New Roman" w:hAnsi="Arial" w:cs="Arial"/>
          <w:color w:val="001D35"/>
          <w:sz w:val="24"/>
          <w:szCs w:val="24"/>
          <w:lang w:val="en-IN" w:eastAsia="en-IN"/>
        </w:rPr>
        <w:t>) includes 75 questions in total, divided into 25 questions each from Physics, Chemistry, and Mathematics. For each subject, there are 20 Multiple Choice Questions (MCQs) in Section A and 5 Numerical Value Questions (NVQs) in Section B. The exam is conducted in a computer-based online mode, lasts for 3 hours, and the total marks are 300.  </w:t>
      </w:r>
    </w:p>
    <w:p w:rsidR="000A77A9" w:rsidRPr="000A77A9" w:rsidRDefault="000A77A9" w:rsidP="000A77A9">
      <w:pPr>
        <w:shd w:val="clear" w:color="auto" w:fill="FFFFFF"/>
        <w:spacing w:line="420" w:lineRule="atLeast"/>
        <w:ind w:left="1440"/>
        <w:rPr>
          <w:rFonts w:ascii="Arial" w:eastAsia="Times New Roman" w:hAnsi="Arial" w:cs="Arial"/>
          <w:color w:val="001D35"/>
          <w:sz w:val="30"/>
          <w:szCs w:val="30"/>
          <w:lang w:val="en-IN" w:eastAsia="en-IN"/>
        </w:rPr>
      </w:pPr>
      <w:r w:rsidRPr="000A77A9">
        <w:rPr>
          <w:rFonts w:ascii="Arial" w:eastAsia="Times New Roman" w:hAnsi="Arial" w:cs="Arial"/>
          <w:color w:val="001D35"/>
          <w:sz w:val="30"/>
          <w:szCs w:val="30"/>
          <w:lang w:val="en-IN" w:eastAsia="en-IN"/>
        </w:rPr>
        <w:t>Paper 1 (B.E./</w:t>
      </w:r>
      <w:proofErr w:type="spellStart"/>
      <w:r w:rsidRPr="000A77A9">
        <w:rPr>
          <w:rFonts w:ascii="Arial" w:eastAsia="Times New Roman" w:hAnsi="Arial" w:cs="Arial"/>
          <w:color w:val="001D35"/>
          <w:sz w:val="30"/>
          <w:szCs w:val="30"/>
          <w:lang w:val="en-IN" w:eastAsia="en-IN"/>
        </w:rPr>
        <w:t>B.Tech</w:t>
      </w:r>
      <w:proofErr w:type="spellEnd"/>
      <w:r w:rsidRPr="000A77A9">
        <w:rPr>
          <w:rFonts w:ascii="Arial" w:eastAsia="Times New Roman" w:hAnsi="Arial" w:cs="Arial"/>
          <w:color w:val="001D35"/>
          <w:sz w:val="30"/>
          <w:szCs w:val="30"/>
          <w:lang w:val="en-IN" w:eastAsia="en-IN"/>
        </w:rPr>
        <w:t>) Structure </w:t>
      </w:r>
    </w:p>
    <w:p w:rsidR="000A77A9" w:rsidRPr="000A77A9" w:rsidRDefault="000A77A9" w:rsidP="000A77A9">
      <w:pPr>
        <w:numPr>
          <w:ilvl w:val="0"/>
          <w:numId w:val="15"/>
        </w:numPr>
        <w:shd w:val="clear" w:color="auto" w:fill="FFFFFF"/>
        <w:tabs>
          <w:tab w:val="clear" w:pos="720"/>
          <w:tab w:val="num" w:pos="2160"/>
        </w:tabs>
        <w:spacing w:line="360" w:lineRule="atLeast"/>
        <w:ind w:left="1440"/>
        <w:rPr>
          <w:rFonts w:ascii="Times New Roman" w:eastAsia="Times New Roman" w:hAnsi="Times New Roman" w:cs="Times New Roman"/>
          <w:sz w:val="24"/>
          <w:szCs w:val="24"/>
          <w:lang w:val="en-IN" w:eastAsia="en-IN"/>
        </w:rPr>
      </w:pPr>
      <w:r w:rsidRPr="000A77A9">
        <w:rPr>
          <w:rFonts w:ascii="Arial" w:eastAsia="Times New Roman" w:hAnsi="Arial" w:cs="Arial"/>
          <w:b/>
          <w:bCs/>
          <w:color w:val="001D35"/>
          <w:sz w:val="24"/>
          <w:szCs w:val="24"/>
          <w:lang w:val="en-IN" w:eastAsia="en-IN"/>
        </w:rPr>
        <w:t>Mode:</w:t>
      </w:r>
      <w:r w:rsidRPr="000A77A9">
        <w:rPr>
          <w:rFonts w:ascii="Arial" w:eastAsia="Times New Roman" w:hAnsi="Arial" w:cs="Arial"/>
          <w:color w:val="001D35"/>
          <w:sz w:val="24"/>
          <w:szCs w:val="24"/>
          <w:lang w:val="en-IN" w:eastAsia="en-IN"/>
        </w:rPr>
        <w:t> Computer-Based Test (Online)</w:t>
      </w:r>
    </w:p>
    <w:p w:rsidR="000A77A9" w:rsidRPr="000A77A9" w:rsidRDefault="000A77A9" w:rsidP="000A77A9">
      <w:pPr>
        <w:numPr>
          <w:ilvl w:val="0"/>
          <w:numId w:val="15"/>
        </w:numPr>
        <w:shd w:val="clear" w:color="auto" w:fill="FFFFFF"/>
        <w:tabs>
          <w:tab w:val="clear" w:pos="720"/>
          <w:tab w:val="num" w:pos="2160"/>
        </w:tabs>
        <w:spacing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Duration:</w:t>
      </w:r>
      <w:r w:rsidRPr="000A77A9">
        <w:rPr>
          <w:rFonts w:ascii="Arial" w:eastAsia="Times New Roman" w:hAnsi="Arial" w:cs="Arial"/>
          <w:color w:val="001D35"/>
          <w:sz w:val="24"/>
          <w:szCs w:val="24"/>
          <w:lang w:val="en-IN" w:eastAsia="en-IN"/>
        </w:rPr>
        <w:t> 3 hours</w:t>
      </w:r>
    </w:p>
    <w:p w:rsidR="000A77A9" w:rsidRPr="000A77A9" w:rsidRDefault="000A77A9" w:rsidP="000A77A9">
      <w:pPr>
        <w:numPr>
          <w:ilvl w:val="0"/>
          <w:numId w:val="15"/>
        </w:numPr>
        <w:shd w:val="clear" w:color="auto" w:fill="FFFFFF"/>
        <w:tabs>
          <w:tab w:val="clear" w:pos="720"/>
          <w:tab w:val="num" w:pos="2160"/>
        </w:tabs>
        <w:spacing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Subjects:</w:t>
      </w:r>
      <w:r w:rsidRPr="000A77A9">
        <w:rPr>
          <w:rFonts w:ascii="Arial" w:eastAsia="Times New Roman" w:hAnsi="Arial" w:cs="Arial"/>
          <w:color w:val="001D35"/>
          <w:sz w:val="24"/>
          <w:szCs w:val="24"/>
          <w:lang w:val="en-IN" w:eastAsia="en-IN"/>
        </w:rPr>
        <w:t> Physics, Chemistry, and Mathematics</w:t>
      </w:r>
    </w:p>
    <w:p w:rsidR="000A77A9" w:rsidRPr="000A77A9" w:rsidRDefault="000A77A9" w:rsidP="000A77A9">
      <w:pPr>
        <w:numPr>
          <w:ilvl w:val="0"/>
          <w:numId w:val="15"/>
        </w:numPr>
        <w:shd w:val="clear" w:color="auto" w:fill="FFFFFF"/>
        <w:tabs>
          <w:tab w:val="clear" w:pos="720"/>
          <w:tab w:val="num" w:pos="2160"/>
        </w:tabs>
        <w:spacing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Total Questions:</w:t>
      </w:r>
      <w:r w:rsidRPr="000A77A9">
        <w:rPr>
          <w:rFonts w:ascii="Arial" w:eastAsia="Times New Roman" w:hAnsi="Arial" w:cs="Arial"/>
          <w:color w:val="001D35"/>
          <w:sz w:val="24"/>
          <w:szCs w:val="24"/>
          <w:lang w:val="en-IN" w:eastAsia="en-IN"/>
        </w:rPr>
        <w:t> 75 questions</w:t>
      </w:r>
    </w:p>
    <w:p w:rsidR="000A77A9" w:rsidRPr="000A77A9" w:rsidRDefault="000A77A9" w:rsidP="000A77A9">
      <w:pPr>
        <w:numPr>
          <w:ilvl w:val="0"/>
          <w:numId w:val="15"/>
        </w:numPr>
        <w:shd w:val="clear" w:color="auto" w:fill="FFFFFF"/>
        <w:tabs>
          <w:tab w:val="clear" w:pos="720"/>
          <w:tab w:val="num" w:pos="2160"/>
        </w:tabs>
        <w:spacing w:after="0"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Total Marks:</w:t>
      </w:r>
      <w:r w:rsidRPr="000A77A9">
        <w:rPr>
          <w:rFonts w:ascii="Arial" w:eastAsia="Times New Roman" w:hAnsi="Arial" w:cs="Arial"/>
          <w:color w:val="001D35"/>
          <w:sz w:val="24"/>
          <w:szCs w:val="24"/>
          <w:lang w:val="en-IN" w:eastAsia="en-IN"/>
        </w:rPr>
        <w:t> 300 marks</w:t>
      </w:r>
    </w:p>
    <w:p w:rsidR="000A77A9" w:rsidRPr="000A77A9" w:rsidRDefault="000A77A9" w:rsidP="000A77A9">
      <w:pPr>
        <w:shd w:val="clear" w:color="auto" w:fill="FFFFFF"/>
        <w:spacing w:line="420" w:lineRule="atLeast"/>
        <w:ind w:left="1440"/>
        <w:rPr>
          <w:rFonts w:ascii="Arial" w:eastAsia="Times New Roman" w:hAnsi="Arial" w:cs="Arial"/>
          <w:color w:val="001D35"/>
          <w:sz w:val="30"/>
          <w:szCs w:val="30"/>
          <w:lang w:val="en-IN" w:eastAsia="en-IN"/>
        </w:rPr>
      </w:pPr>
      <w:r w:rsidRPr="000A77A9">
        <w:rPr>
          <w:rFonts w:ascii="Arial" w:eastAsia="Times New Roman" w:hAnsi="Arial" w:cs="Arial"/>
          <w:color w:val="001D35"/>
          <w:sz w:val="30"/>
          <w:szCs w:val="30"/>
          <w:lang w:val="en-IN" w:eastAsia="en-IN"/>
        </w:rPr>
        <w:t>Subject-wise Breakdown</w:t>
      </w:r>
    </w:p>
    <w:p w:rsidR="000A77A9" w:rsidRPr="000A77A9" w:rsidRDefault="000A77A9" w:rsidP="000A77A9">
      <w:pPr>
        <w:numPr>
          <w:ilvl w:val="0"/>
          <w:numId w:val="16"/>
        </w:numPr>
        <w:shd w:val="clear" w:color="auto" w:fill="FFFFFF"/>
        <w:tabs>
          <w:tab w:val="clear" w:pos="720"/>
          <w:tab w:val="num" w:pos="2160"/>
        </w:tabs>
        <w:spacing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Section A:</w:t>
      </w:r>
      <w:r w:rsidRPr="000A77A9">
        <w:rPr>
          <w:rFonts w:ascii="Arial" w:eastAsia="Times New Roman" w:hAnsi="Arial" w:cs="Arial"/>
          <w:color w:val="001D35"/>
          <w:sz w:val="24"/>
          <w:szCs w:val="24"/>
          <w:lang w:val="en-IN" w:eastAsia="en-IN"/>
        </w:rPr>
        <w:t> </w:t>
      </w:r>
    </w:p>
    <w:p w:rsidR="000A77A9" w:rsidRPr="000A77A9" w:rsidRDefault="000A77A9" w:rsidP="000A77A9">
      <w:pPr>
        <w:shd w:val="clear" w:color="auto" w:fill="FFFFFF"/>
        <w:spacing w:line="360" w:lineRule="atLeast"/>
        <w:ind w:left="1440"/>
        <w:rPr>
          <w:rFonts w:ascii="Times New Roman" w:eastAsia="Times New Roman" w:hAnsi="Times New Roman" w:cs="Times New Roman"/>
          <w:spacing w:val="2"/>
          <w:sz w:val="24"/>
          <w:szCs w:val="24"/>
          <w:lang w:val="en-IN" w:eastAsia="en-IN"/>
        </w:rPr>
      </w:pPr>
      <w:r w:rsidRPr="000A77A9">
        <w:rPr>
          <w:rFonts w:ascii="Arial" w:eastAsia="Times New Roman" w:hAnsi="Arial" w:cs="Arial"/>
          <w:color w:val="001D35"/>
          <w:spacing w:val="2"/>
          <w:sz w:val="24"/>
          <w:szCs w:val="24"/>
          <w:lang w:val="en-IN" w:eastAsia="en-IN"/>
        </w:rPr>
        <w:t>20 Multiple Choice Questions (MCQs) from each subject (Physics, Chemistry, Mathematics). All 20 MCQs in each section are compulsory to attempt. </w:t>
      </w:r>
    </w:p>
    <w:p w:rsidR="000A77A9" w:rsidRPr="000A77A9" w:rsidRDefault="000A77A9" w:rsidP="000A77A9">
      <w:pPr>
        <w:numPr>
          <w:ilvl w:val="0"/>
          <w:numId w:val="16"/>
        </w:numPr>
        <w:shd w:val="clear" w:color="auto" w:fill="FFFFFF"/>
        <w:tabs>
          <w:tab w:val="clear" w:pos="720"/>
          <w:tab w:val="num" w:pos="2160"/>
        </w:tabs>
        <w:spacing w:after="0" w:line="360" w:lineRule="atLeast"/>
        <w:ind w:left="1440"/>
        <w:rPr>
          <w:rFonts w:ascii="Times New Roman" w:eastAsia="Times New Roman" w:hAnsi="Times New Roman" w:cs="Times New Roman"/>
          <w:sz w:val="24"/>
          <w:szCs w:val="24"/>
          <w:lang w:val="en-IN" w:eastAsia="en-IN"/>
        </w:rPr>
      </w:pPr>
      <w:r w:rsidRPr="000A77A9">
        <w:rPr>
          <w:rFonts w:ascii="Arial" w:eastAsia="Times New Roman" w:hAnsi="Arial" w:cs="Arial"/>
          <w:b/>
          <w:bCs/>
          <w:color w:val="001D35"/>
          <w:sz w:val="24"/>
          <w:szCs w:val="24"/>
          <w:lang w:val="en-IN" w:eastAsia="en-IN"/>
        </w:rPr>
        <w:t>Section B:</w:t>
      </w:r>
      <w:r w:rsidRPr="000A77A9">
        <w:rPr>
          <w:rFonts w:ascii="Arial" w:eastAsia="Times New Roman" w:hAnsi="Arial" w:cs="Arial"/>
          <w:color w:val="001D35"/>
          <w:sz w:val="24"/>
          <w:szCs w:val="24"/>
          <w:lang w:val="en-IN" w:eastAsia="en-IN"/>
        </w:rPr>
        <w:t> </w:t>
      </w:r>
    </w:p>
    <w:p w:rsidR="000A77A9" w:rsidRPr="000A77A9" w:rsidRDefault="000A77A9" w:rsidP="000A77A9">
      <w:pPr>
        <w:shd w:val="clear" w:color="auto" w:fill="FFFFFF"/>
        <w:spacing w:after="0" w:line="360" w:lineRule="atLeast"/>
        <w:ind w:left="1440"/>
        <w:rPr>
          <w:rFonts w:ascii="Times New Roman" w:eastAsia="Times New Roman" w:hAnsi="Times New Roman" w:cs="Times New Roman"/>
          <w:spacing w:val="2"/>
          <w:sz w:val="24"/>
          <w:szCs w:val="24"/>
          <w:lang w:val="en-IN" w:eastAsia="en-IN"/>
        </w:rPr>
      </w:pPr>
      <w:r w:rsidRPr="000A77A9">
        <w:rPr>
          <w:rFonts w:ascii="Arial" w:eastAsia="Times New Roman" w:hAnsi="Arial" w:cs="Arial"/>
          <w:color w:val="001D35"/>
          <w:spacing w:val="2"/>
          <w:sz w:val="24"/>
          <w:szCs w:val="24"/>
          <w:lang w:val="en-IN" w:eastAsia="en-IN"/>
        </w:rPr>
        <w:t>5 Numerical Value Questions (NVQs) from each subject (Physics, Chemistry, Mathematics). Candidates must attempt all 5 NVQs in each subject. </w:t>
      </w:r>
    </w:p>
    <w:p w:rsidR="000A77A9" w:rsidRPr="000A77A9" w:rsidRDefault="000A77A9" w:rsidP="000A77A9">
      <w:pPr>
        <w:shd w:val="clear" w:color="auto" w:fill="FFFFFF"/>
        <w:spacing w:line="420" w:lineRule="atLeast"/>
        <w:ind w:left="1440"/>
        <w:rPr>
          <w:rFonts w:ascii="Arial" w:eastAsia="Times New Roman" w:hAnsi="Arial" w:cs="Arial"/>
          <w:color w:val="001D35"/>
          <w:sz w:val="30"/>
          <w:szCs w:val="30"/>
          <w:lang w:val="en-IN" w:eastAsia="en-IN"/>
        </w:rPr>
      </w:pPr>
      <w:r w:rsidRPr="000A77A9">
        <w:rPr>
          <w:rFonts w:ascii="Arial" w:eastAsia="Times New Roman" w:hAnsi="Arial" w:cs="Arial"/>
          <w:color w:val="001D35"/>
          <w:sz w:val="30"/>
          <w:szCs w:val="30"/>
          <w:lang w:val="en-IN" w:eastAsia="en-IN"/>
        </w:rPr>
        <w:t>Marking Scheme </w:t>
      </w:r>
    </w:p>
    <w:p w:rsidR="000A77A9" w:rsidRPr="000A77A9" w:rsidRDefault="000A77A9" w:rsidP="000A77A9">
      <w:pPr>
        <w:numPr>
          <w:ilvl w:val="0"/>
          <w:numId w:val="17"/>
        </w:numPr>
        <w:shd w:val="clear" w:color="auto" w:fill="FFFFFF"/>
        <w:tabs>
          <w:tab w:val="clear" w:pos="720"/>
          <w:tab w:val="num" w:pos="2160"/>
        </w:tabs>
        <w:spacing w:line="360" w:lineRule="atLeast"/>
        <w:ind w:left="1440"/>
        <w:rPr>
          <w:rFonts w:ascii="Times New Roman" w:eastAsia="Times New Roman" w:hAnsi="Times New Roman" w:cs="Times New Roman"/>
          <w:sz w:val="24"/>
          <w:szCs w:val="24"/>
          <w:lang w:val="en-IN" w:eastAsia="en-IN"/>
        </w:rPr>
      </w:pPr>
      <w:r w:rsidRPr="000A77A9">
        <w:rPr>
          <w:rFonts w:ascii="Arial" w:eastAsia="Times New Roman" w:hAnsi="Arial" w:cs="Arial"/>
          <w:b/>
          <w:bCs/>
          <w:color w:val="001D35"/>
          <w:sz w:val="24"/>
          <w:szCs w:val="24"/>
          <w:lang w:val="en-IN" w:eastAsia="en-IN"/>
        </w:rPr>
        <w:t>Correct Answer:</w:t>
      </w:r>
      <w:r w:rsidRPr="000A77A9">
        <w:rPr>
          <w:rFonts w:ascii="Arial" w:eastAsia="Times New Roman" w:hAnsi="Arial" w:cs="Arial"/>
          <w:color w:val="001D35"/>
          <w:sz w:val="24"/>
          <w:szCs w:val="24"/>
          <w:lang w:val="en-IN" w:eastAsia="en-IN"/>
        </w:rPr>
        <w:t> +4 marks</w:t>
      </w:r>
    </w:p>
    <w:p w:rsidR="000A77A9" w:rsidRPr="000A77A9" w:rsidRDefault="000A77A9" w:rsidP="000A77A9">
      <w:pPr>
        <w:numPr>
          <w:ilvl w:val="0"/>
          <w:numId w:val="17"/>
        </w:numPr>
        <w:shd w:val="clear" w:color="auto" w:fill="FFFFFF"/>
        <w:tabs>
          <w:tab w:val="clear" w:pos="720"/>
          <w:tab w:val="num" w:pos="2160"/>
        </w:tabs>
        <w:spacing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Incorrect Answer:</w:t>
      </w:r>
      <w:r w:rsidRPr="000A77A9">
        <w:rPr>
          <w:rFonts w:ascii="Arial" w:eastAsia="Times New Roman" w:hAnsi="Arial" w:cs="Arial"/>
          <w:color w:val="001D35"/>
          <w:sz w:val="24"/>
          <w:szCs w:val="24"/>
          <w:lang w:val="en-IN" w:eastAsia="en-IN"/>
        </w:rPr>
        <w:t> -1 mark for MCQs and NVQs</w:t>
      </w:r>
    </w:p>
    <w:p w:rsidR="000A77A9" w:rsidRDefault="000A77A9" w:rsidP="000A77A9">
      <w:pPr>
        <w:numPr>
          <w:ilvl w:val="0"/>
          <w:numId w:val="17"/>
        </w:numPr>
        <w:shd w:val="clear" w:color="auto" w:fill="FFFFFF"/>
        <w:tabs>
          <w:tab w:val="clear" w:pos="720"/>
          <w:tab w:val="num" w:pos="2160"/>
        </w:tabs>
        <w:spacing w:after="0" w:line="360" w:lineRule="atLeast"/>
        <w:ind w:left="1440"/>
        <w:rPr>
          <w:rFonts w:ascii="Arial" w:eastAsia="Times New Roman" w:hAnsi="Arial" w:cs="Arial"/>
          <w:color w:val="001D35"/>
          <w:sz w:val="24"/>
          <w:szCs w:val="24"/>
          <w:lang w:val="en-IN" w:eastAsia="en-IN"/>
        </w:rPr>
      </w:pPr>
      <w:r w:rsidRPr="000A77A9">
        <w:rPr>
          <w:rFonts w:ascii="Arial" w:eastAsia="Times New Roman" w:hAnsi="Arial" w:cs="Arial"/>
          <w:b/>
          <w:bCs/>
          <w:color w:val="001D35"/>
          <w:sz w:val="24"/>
          <w:szCs w:val="24"/>
          <w:lang w:val="en-IN" w:eastAsia="en-IN"/>
        </w:rPr>
        <w:t>Unanswered Question:</w:t>
      </w:r>
      <w:r w:rsidRPr="000A77A9">
        <w:rPr>
          <w:rFonts w:ascii="Arial" w:eastAsia="Times New Roman" w:hAnsi="Arial" w:cs="Arial"/>
          <w:color w:val="001D35"/>
          <w:sz w:val="24"/>
          <w:szCs w:val="24"/>
          <w:lang w:val="en-IN" w:eastAsia="en-IN"/>
        </w:rPr>
        <w:t> 0 marks</w:t>
      </w:r>
    </w:p>
    <w:p w:rsidR="00506A53" w:rsidRPr="000A77A9" w:rsidRDefault="00506A53" w:rsidP="00506A53">
      <w:pPr>
        <w:shd w:val="clear" w:color="auto" w:fill="FFFFFF"/>
        <w:spacing w:after="0" w:line="360" w:lineRule="atLeast"/>
        <w:rPr>
          <w:rFonts w:ascii="Arial" w:eastAsia="Times New Roman" w:hAnsi="Arial" w:cs="Arial"/>
          <w:color w:val="001D35"/>
          <w:sz w:val="24"/>
          <w:szCs w:val="24"/>
          <w:lang w:val="en-IN" w:eastAsia="en-IN"/>
        </w:rPr>
      </w:pPr>
    </w:p>
    <w:p w:rsidR="00100594" w:rsidRPr="00E01283" w:rsidRDefault="00100594" w:rsidP="00100594">
      <w:pPr>
        <w:shd w:val="clear" w:color="auto" w:fill="FFFFFF"/>
        <w:spacing w:after="0" w:line="330" w:lineRule="atLeast"/>
        <w:ind w:left="720"/>
        <w:rPr>
          <w:rFonts w:eastAsia="Times New Roman" w:hAnsi="Georgia" w:cs="Arial"/>
          <w:color w:val="001D35"/>
          <w:sz w:val="24"/>
          <w:szCs w:val="24"/>
          <w:lang w:val="en-IN" w:eastAsia="en-IN"/>
        </w:rPr>
      </w:pPr>
    </w:p>
    <w:p w:rsidR="00506A53" w:rsidRDefault="00506A53" w:rsidP="00506A53">
      <w:pPr>
        <w:shd w:val="clear" w:color="auto" w:fill="FFFFFF"/>
        <w:spacing w:line="420" w:lineRule="atLeast"/>
        <w:rPr>
          <w:rFonts w:ascii="Arial" w:eastAsia="Times New Roman" w:hAnsi="Arial" w:cs="Arial"/>
          <w:color w:val="001D35"/>
          <w:sz w:val="30"/>
          <w:szCs w:val="30"/>
          <w:lang w:val="en-IN" w:eastAsia="en-IN"/>
        </w:rPr>
      </w:pPr>
      <w:r>
        <w:rPr>
          <w:rFonts w:ascii="Arial" w:eastAsia="Times New Roman" w:hAnsi="Arial" w:cs="Arial"/>
          <w:color w:val="001D35"/>
          <w:sz w:val="30"/>
          <w:szCs w:val="30"/>
          <w:lang w:val="en-IN" w:eastAsia="en-IN"/>
        </w:rPr>
        <w:t>JEE Main- Overall Subject Weightage </w:t>
      </w:r>
    </w:p>
    <w:p w:rsidR="00506A53" w:rsidRDefault="00CB0C4D" w:rsidP="00506A53">
      <w:pPr>
        <w:shd w:val="clear" w:color="auto" w:fill="FFFFFF"/>
        <w:spacing w:line="420" w:lineRule="atLeast"/>
        <w:ind w:left="720"/>
        <w:rPr>
          <w:rFonts w:ascii="Arial" w:eastAsia="Times New Roman" w:hAnsi="Arial" w:cs="Arial"/>
          <w:color w:val="001D35"/>
          <w:sz w:val="30"/>
          <w:szCs w:val="30"/>
          <w:lang w:val="en-IN" w:eastAsia="en-IN"/>
        </w:rPr>
      </w:pPr>
      <w:hyperlink r:id="rId84" w:tgtFrame="_blank" w:history="1">
        <w:r w:rsidRPr="00CB0C4D">
          <w:rPr>
            <w:rFonts w:ascii="Arial" w:eastAsia="Times New Roman" w:hAnsi="Arial" w:cs="Arial"/>
            <w:b/>
            <w:bCs/>
            <w:color w:val="0000FF"/>
            <w:sz w:val="24"/>
            <w:szCs w:val="24"/>
            <w:u w:val="single"/>
            <w:lang w:val="en-IN" w:eastAsia="en-IN"/>
          </w:rPr>
          <w:t>Mathematics</w:t>
        </w:r>
      </w:hyperlink>
      <w:r w:rsidRPr="00CB0C4D">
        <w:rPr>
          <w:rFonts w:ascii="Arial" w:eastAsia="Times New Roman" w:hAnsi="Arial" w:cs="Arial"/>
          <w:b/>
          <w:bCs/>
          <w:color w:val="001D35"/>
          <w:sz w:val="24"/>
          <w:szCs w:val="24"/>
          <w:lang w:val="en-IN" w:eastAsia="en-IN"/>
        </w:rPr>
        <w:t>:</w:t>
      </w:r>
      <w:r w:rsidRPr="00CB0C4D">
        <w:rPr>
          <w:rFonts w:ascii="Arial" w:eastAsia="Times New Roman" w:hAnsi="Arial" w:cs="Arial"/>
          <w:color w:val="001D35"/>
          <w:sz w:val="24"/>
          <w:szCs w:val="24"/>
          <w:lang w:val="en-IN" w:eastAsia="en-IN"/>
        </w:rPr>
        <w:t> 35%</w:t>
      </w:r>
    </w:p>
    <w:p w:rsidR="00CB0C4D" w:rsidRPr="00506A53" w:rsidRDefault="00CB0C4D" w:rsidP="00506A53">
      <w:pPr>
        <w:shd w:val="clear" w:color="auto" w:fill="FFFFFF"/>
        <w:spacing w:line="420" w:lineRule="atLeast"/>
        <w:ind w:left="720"/>
        <w:rPr>
          <w:rFonts w:ascii="Arial" w:eastAsia="Times New Roman" w:hAnsi="Arial" w:cs="Arial"/>
          <w:color w:val="001D35"/>
          <w:sz w:val="30"/>
          <w:szCs w:val="30"/>
          <w:lang w:val="en-IN" w:eastAsia="en-IN"/>
        </w:rPr>
      </w:pPr>
      <w:hyperlink r:id="rId85" w:tgtFrame="_blank" w:history="1">
        <w:r w:rsidRPr="00CB0C4D">
          <w:rPr>
            <w:rFonts w:ascii="Arial" w:eastAsia="Times New Roman" w:hAnsi="Arial" w:cs="Arial"/>
            <w:b/>
            <w:bCs/>
            <w:color w:val="0000FF"/>
            <w:sz w:val="24"/>
            <w:szCs w:val="24"/>
            <w:u w:val="single"/>
            <w:lang w:val="en-IN" w:eastAsia="en-IN"/>
          </w:rPr>
          <w:t>Physics</w:t>
        </w:r>
      </w:hyperlink>
      <w:r w:rsidRPr="00CB0C4D">
        <w:rPr>
          <w:rFonts w:ascii="Arial" w:eastAsia="Times New Roman" w:hAnsi="Arial" w:cs="Arial"/>
          <w:b/>
          <w:bCs/>
          <w:color w:val="001D35"/>
          <w:sz w:val="24"/>
          <w:szCs w:val="24"/>
          <w:lang w:val="en-IN" w:eastAsia="en-IN"/>
        </w:rPr>
        <w:t>:</w:t>
      </w:r>
      <w:r w:rsidRPr="00CB0C4D">
        <w:rPr>
          <w:rFonts w:ascii="Arial" w:eastAsia="Times New Roman" w:hAnsi="Arial" w:cs="Arial"/>
          <w:color w:val="001D35"/>
          <w:sz w:val="24"/>
          <w:szCs w:val="24"/>
          <w:lang w:val="en-IN" w:eastAsia="en-IN"/>
        </w:rPr>
        <w:t> 22.50%</w:t>
      </w:r>
    </w:p>
    <w:p w:rsidR="00CB0C4D" w:rsidRDefault="00CB0C4D" w:rsidP="00506A53">
      <w:pPr>
        <w:shd w:val="clear" w:color="auto" w:fill="FFFFFF"/>
        <w:spacing w:after="0" w:line="360" w:lineRule="atLeast"/>
        <w:ind w:left="720"/>
        <w:rPr>
          <w:rFonts w:ascii="Arial" w:eastAsia="Times New Roman" w:hAnsi="Arial" w:cs="Arial"/>
          <w:color w:val="001D35"/>
          <w:sz w:val="24"/>
          <w:szCs w:val="24"/>
          <w:lang w:val="en-IN" w:eastAsia="en-IN"/>
        </w:rPr>
      </w:pPr>
      <w:hyperlink r:id="rId86" w:tgtFrame="_blank" w:history="1">
        <w:r w:rsidRPr="00CB0C4D">
          <w:rPr>
            <w:rFonts w:ascii="Arial" w:eastAsia="Times New Roman" w:hAnsi="Arial" w:cs="Arial"/>
            <w:b/>
            <w:bCs/>
            <w:color w:val="0000FF"/>
            <w:sz w:val="24"/>
            <w:szCs w:val="24"/>
            <w:u w:val="single"/>
            <w:lang w:val="en-IN" w:eastAsia="en-IN"/>
          </w:rPr>
          <w:t>Chemistry</w:t>
        </w:r>
      </w:hyperlink>
      <w:r w:rsidRPr="00CB0C4D">
        <w:rPr>
          <w:rFonts w:ascii="Arial" w:eastAsia="Times New Roman" w:hAnsi="Arial" w:cs="Arial"/>
          <w:b/>
          <w:bCs/>
          <w:color w:val="001D35"/>
          <w:sz w:val="24"/>
          <w:szCs w:val="24"/>
          <w:lang w:val="en-IN" w:eastAsia="en-IN"/>
        </w:rPr>
        <w:t>:</w:t>
      </w:r>
      <w:r w:rsidRPr="00CB0C4D">
        <w:rPr>
          <w:rFonts w:ascii="Arial" w:eastAsia="Times New Roman" w:hAnsi="Arial" w:cs="Arial"/>
          <w:color w:val="001D35"/>
          <w:sz w:val="24"/>
          <w:szCs w:val="24"/>
          <w:lang w:val="en-IN" w:eastAsia="en-IN"/>
        </w:rPr>
        <w:t> 22.50%</w:t>
      </w:r>
    </w:p>
    <w:p w:rsidR="00506A53" w:rsidRDefault="00506A53" w:rsidP="00506A53">
      <w:pPr>
        <w:shd w:val="clear" w:color="auto" w:fill="FFFFFF"/>
        <w:spacing w:after="0" w:line="360" w:lineRule="atLeast"/>
        <w:ind w:left="720"/>
        <w:rPr>
          <w:rFonts w:ascii="Arial" w:eastAsia="Times New Roman" w:hAnsi="Arial" w:cs="Arial"/>
          <w:color w:val="001D35"/>
          <w:sz w:val="24"/>
          <w:szCs w:val="24"/>
          <w:lang w:val="en-IN" w:eastAsia="en-IN"/>
        </w:rPr>
      </w:pPr>
    </w:p>
    <w:p w:rsidR="00506A53" w:rsidRPr="00506A53" w:rsidRDefault="00506A53" w:rsidP="00506A53">
      <w:pPr>
        <w:shd w:val="clear" w:color="auto" w:fill="FFFFFF"/>
        <w:spacing w:before="90" w:after="60" w:line="240" w:lineRule="auto"/>
        <w:jc w:val="both"/>
        <w:outlineLvl w:val="1"/>
        <w:rPr>
          <w:rFonts w:ascii="inter" w:eastAsia="Times New Roman" w:hAnsi="inter" w:cs="Times New Roman"/>
          <w:b/>
          <w:bCs/>
          <w:sz w:val="36"/>
          <w:szCs w:val="36"/>
          <w:lang w:val="en-IN" w:eastAsia="en-IN"/>
        </w:rPr>
      </w:pPr>
      <w:r w:rsidRPr="00506A53">
        <w:rPr>
          <w:rFonts w:ascii="inter" w:eastAsia="Times New Roman" w:hAnsi="inter" w:cs="Times New Roman"/>
          <w:b/>
          <w:bCs/>
          <w:sz w:val="36"/>
          <w:szCs w:val="36"/>
          <w:lang w:val="en-IN" w:eastAsia="en-IN"/>
        </w:rPr>
        <w:t>JEE Main</w:t>
      </w:r>
      <w:r>
        <w:rPr>
          <w:rFonts w:ascii="inter" w:eastAsia="Times New Roman" w:hAnsi="inter" w:cs="Times New Roman"/>
          <w:b/>
          <w:bCs/>
          <w:sz w:val="36"/>
          <w:szCs w:val="36"/>
          <w:lang w:val="en-IN" w:eastAsia="en-IN"/>
        </w:rPr>
        <w:t xml:space="preserve"> </w:t>
      </w:r>
      <w:r w:rsidRPr="00506A53">
        <w:rPr>
          <w:rFonts w:ascii="inter" w:eastAsia="Times New Roman" w:hAnsi="inter" w:cs="Times New Roman"/>
          <w:b/>
          <w:bCs/>
          <w:sz w:val="36"/>
          <w:szCs w:val="36"/>
          <w:lang w:val="en-IN" w:eastAsia="en-IN"/>
        </w:rPr>
        <w:t>Chapter-wise Weightage Maths</w:t>
      </w:r>
    </w:p>
    <w:p w:rsidR="00506A53" w:rsidRPr="00506A53" w:rsidRDefault="00506A53" w:rsidP="00506A53">
      <w:pPr>
        <w:shd w:val="clear" w:color="auto" w:fill="FFFFFF"/>
        <w:spacing w:after="0" w:line="240" w:lineRule="auto"/>
        <w:jc w:val="both"/>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Below are the chapters, total questions, and</w:t>
      </w:r>
      <w:r w:rsidRPr="00506A53">
        <w:rPr>
          <w:rFonts w:ascii="inter" w:eastAsia="Times New Roman" w:hAnsi="inter" w:cs="Times New Roman"/>
          <w:b/>
          <w:bCs/>
          <w:color w:val="000000"/>
          <w:szCs w:val="21"/>
          <w:bdr w:val="none" w:sz="0" w:space="0" w:color="auto" w:frame="1"/>
          <w:lang w:val="en-IN" w:eastAsia="en-IN"/>
        </w:rPr>
        <w:t> weightage from each chapter of the Mathematics paper</w:t>
      </w:r>
      <w:r w:rsidRPr="00506A53">
        <w:rPr>
          <w:rFonts w:ascii="inter" w:eastAsia="Times New Roman" w:hAnsi="inter" w:cs="Times New Roman"/>
          <w:color w:val="000000"/>
          <w:szCs w:val="21"/>
          <w:lang w:val="en-IN" w:eastAsia="en-IN"/>
        </w:rPr>
        <w:t>. Students must know that the chapter-wise weightage is prepared based on </w:t>
      </w:r>
      <w:r w:rsidRPr="00506A53">
        <w:rPr>
          <w:rFonts w:ascii="inter" w:eastAsia="Times New Roman" w:hAnsi="inter" w:cs="Times New Roman"/>
          <w:b/>
          <w:bCs/>
          <w:color w:val="000000"/>
          <w:szCs w:val="21"/>
          <w:bdr w:val="none" w:sz="0" w:space="0" w:color="auto" w:frame="1"/>
          <w:lang w:val="en-IN" w:eastAsia="en-IN"/>
        </w:rPr>
        <w:t>JEE Main previous year question papers</w:t>
      </w:r>
      <w:r w:rsidRPr="00506A53">
        <w:rPr>
          <w:rFonts w:ascii="inter" w:eastAsia="Times New Roman" w:hAnsi="inter" w:cs="Times New Roman"/>
          <w:color w:val="000000"/>
          <w:szCs w:val="21"/>
          <w:lang w:val="en-IN" w:eastAsia="en-IN"/>
        </w:rPr>
        <w:t xml:space="preserve"> by </w:t>
      </w:r>
      <w:proofErr w:type="spellStart"/>
      <w:r w:rsidRPr="00506A53">
        <w:rPr>
          <w:rFonts w:ascii="inter" w:eastAsia="Times New Roman" w:hAnsi="inter" w:cs="Times New Roman"/>
          <w:color w:val="000000"/>
          <w:szCs w:val="21"/>
          <w:lang w:val="en-IN" w:eastAsia="en-IN"/>
        </w:rPr>
        <w:t>analyzing</w:t>
      </w:r>
      <w:proofErr w:type="spellEnd"/>
      <w:r w:rsidRPr="00506A53">
        <w:rPr>
          <w:rFonts w:ascii="inter" w:eastAsia="Times New Roman" w:hAnsi="inter" w:cs="Times New Roman"/>
          <w:color w:val="000000"/>
          <w:szCs w:val="21"/>
          <w:lang w:val="en-IN" w:eastAsia="en-IN"/>
        </w:rPr>
        <w:t xml:space="preserve"> the topics and questions that had been asked in past years.</w:t>
      </w:r>
    </w:p>
    <w:tbl>
      <w:tblPr>
        <w:tblW w:w="5000" w:type="pct"/>
        <w:tblBorders>
          <w:top w:val="single" w:sz="6" w:space="0" w:color="F4F4F4"/>
          <w:left w:val="single" w:sz="6" w:space="0" w:color="F4F4F4"/>
          <w:bottom w:val="single" w:sz="6" w:space="0" w:color="F4F4F4"/>
          <w:right w:val="single" w:sz="6" w:space="0" w:color="F4F4F4"/>
        </w:tblBorders>
        <w:shd w:val="clear" w:color="auto" w:fill="FFFFFF"/>
        <w:tblCellMar>
          <w:left w:w="0" w:type="dxa"/>
          <w:right w:w="0" w:type="dxa"/>
        </w:tblCellMar>
        <w:tblLook w:val="04A0" w:firstRow="1" w:lastRow="0" w:firstColumn="1" w:lastColumn="0" w:noHBand="0" w:noVBand="1"/>
      </w:tblPr>
      <w:tblGrid>
        <w:gridCol w:w="4359"/>
        <w:gridCol w:w="2519"/>
        <w:gridCol w:w="2616"/>
      </w:tblGrid>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Chapters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Total Questions</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Weightage</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87" w:tgtFrame="_blank" w:history="1">
              <w:r w:rsidRPr="00506A53">
                <w:rPr>
                  <w:rFonts w:ascii="inter" w:eastAsia="Times New Roman" w:hAnsi="inter" w:cs="Times New Roman"/>
                  <w:color w:val="1048C3"/>
                  <w:szCs w:val="21"/>
                  <w:u w:val="single"/>
                  <w:bdr w:val="none" w:sz="0" w:space="0" w:color="auto" w:frame="1"/>
                  <w:lang w:val="en-IN" w:eastAsia="en-IN"/>
                </w:rPr>
                <w:t>Sets</w:t>
              </w:r>
            </w:hyperlink>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Permutations &amp; Combinations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Probability</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Complex Numbers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88" w:tgtFrame="_blank" w:history="1">
              <w:r w:rsidRPr="00506A53">
                <w:rPr>
                  <w:rFonts w:ascii="inter" w:eastAsia="Times New Roman" w:hAnsi="inter" w:cs="Times New Roman"/>
                  <w:color w:val="1048C3"/>
                  <w:szCs w:val="21"/>
                  <w:u w:val="single"/>
                  <w:bdr w:val="none" w:sz="0" w:space="0" w:color="auto" w:frame="1"/>
                  <w:lang w:val="en-IN" w:eastAsia="en-IN"/>
                </w:rPr>
                <w:t>Binominal Theorem</w:t>
              </w:r>
            </w:hyperlink>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Limits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89" w:tgtFrame="_blank" w:history="1">
              <w:r w:rsidRPr="00506A53">
                <w:rPr>
                  <w:rFonts w:ascii="inter" w:eastAsia="Times New Roman" w:hAnsi="inter" w:cs="Times New Roman"/>
                  <w:color w:val="1048C3"/>
                  <w:szCs w:val="21"/>
                  <w:u w:val="single"/>
                  <w:bdr w:val="none" w:sz="0" w:space="0" w:color="auto" w:frame="1"/>
                  <w:lang w:val="en-IN" w:eastAsia="en-IN"/>
                </w:rPr>
                <w:t>Differentiability</w:t>
              </w:r>
            </w:hyperlink>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Indefinite Integration</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Definite Integration</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0" w:tgtFrame="_blank" w:history="1">
              <w:r w:rsidRPr="00506A53">
                <w:rPr>
                  <w:rFonts w:ascii="inter" w:eastAsia="Times New Roman" w:hAnsi="inter" w:cs="Times New Roman"/>
                  <w:color w:val="1048C3"/>
                  <w:szCs w:val="21"/>
                  <w:u w:val="single"/>
                  <w:bdr w:val="none" w:sz="0" w:space="0" w:color="auto" w:frame="1"/>
                  <w:lang w:val="en-IN" w:eastAsia="en-IN"/>
                </w:rPr>
                <w:t>Differential Equations</w:t>
              </w:r>
            </w:hyperlink>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Height &amp; Distance</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Trigonometric Equations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The Area under the Curve</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Quadratic Equations </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1" w:tgtFrame="_blank" w:history="1">
              <w:r w:rsidRPr="00506A53">
                <w:rPr>
                  <w:rFonts w:ascii="inter" w:eastAsia="Times New Roman" w:hAnsi="inter" w:cs="Times New Roman"/>
                  <w:color w:val="1048C3"/>
                  <w:szCs w:val="21"/>
                  <w:u w:val="single"/>
                  <w:bdr w:val="none" w:sz="0" w:space="0" w:color="auto" w:frame="1"/>
                  <w:lang w:val="en-IN" w:eastAsia="en-IN"/>
                </w:rPr>
                <w:t>Vectors</w:t>
              </w:r>
            </w:hyperlink>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xml:space="preserve">Tangents and </w:t>
            </w:r>
            <w:proofErr w:type="spellStart"/>
            <w:r w:rsidRPr="00506A53">
              <w:rPr>
                <w:rFonts w:ascii="inter" w:eastAsia="Times New Roman" w:hAnsi="inter" w:cs="Times New Roman"/>
                <w:color w:val="000000"/>
                <w:szCs w:val="21"/>
                <w:lang w:val="en-IN" w:eastAsia="en-IN"/>
              </w:rPr>
              <w:t>Normals</w:t>
            </w:r>
            <w:proofErr w:type="spellEnd"/>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Maxima and Minima</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Statistics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Parabola</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Ellipse</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lastRenderedPageBreak/>
              <w:t>Hyperbola</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Sequences &amp; Series</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Straight Lines </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3-D Geometry </w:t>
            </w:r>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2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2" w:tgtFrame="_blank" w:history="1">
              <w:r w:rsidRPr="00506A53">
                <w:rPr>
                  <w:rFonts w:ascii="inter" w:eastAsia="Times New Roman" w:hAnsi="inter" w:cs="Times New Roman"/>
                  <w:color w:val="1048C3"/>
                  <w:szCs w:val="21"/>
                  <w:u w:val="single"/>
                  <w:bdr w:val="none" w:sz="0" w:space="0" w:color="auto" w:frame="1"/>
                  <w:lang w:val="en-IN" w:eastAsia="en-IN"/>
                </w:rPr>
                <w:t>Determinants </w:t>
              </w:r>
            </w:hyperlink>
          </w:p>
        </w:tc>
        <w:tc>
          <w:tcPr>
            <w:tcW w:w="130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350"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bl>
    <w:p w:rsidR="00506A53" w:rsidRPr="00CB0C4D" w:rsidRDefault="00506A53" w:rsidP="00506A53">
      <w:pPr>
        <w:shd w:val="clear" w:color="auto" w:fill="FFFFFF"/>
        <w:spacing w:after="0" w:line="360" w:lineRule="atLeast"/>
        <w:ind w:left="720"/>
        <w:rPr>
          <w:rFonts w:ascii="Arial" w:eastAsia="Times New Roman" w:hAnsi="Arial" w:cs="Arial"/>
          <w:color w:val="001D35"/>
          <w:sz w:val="24"/>
          <w:szCs w:val="24"/>
          <w:lang w:val="en-IN" w:eastAsia="en-IN"/>
        </w:rPr>
      </w:pPr>
    </w:p>
    <w:p w:rsidR="00506A53" w:rsidRPr="00506A53" w:rsidRDefault="00506A53" w:rsidP="00506A53">
      <w:pPr>
        <w:shd w:val="clear" w:color="auto" w:fill="FFFFFF"/>
        <w:spacing w:before="90" w:after="60" w:line="240" w:lineRule="auto"/>
        <w:jc w:val="both"/>
        <w:outlineLvl w:val="1"/>
        <w:rPr>
          <w:rFonts w:ascii="inter" w:eastAsia="Times New Roman" w:hAnsi="inter" w:cs="Times New Roman"/>
          <w:b/>
          <w:bCs/>
          <w:sz w:val="36"/>
          <w:szCs w:val="36"/>
          <w:lang w:val="en-IN" w:eastAsia="en-IN"/>
        </w:rPr>
      </w:pPr>
      <w:r>
        <w:rPr>
          <w:rFonts w:ascii="inter" w:eastAsia="Times New Roman" w:hAnsi="inter" w:cs="Times New Roman"/>
          <w:b/>
          <w:bCs/>
          <w:sz w:val="36"/>
          <w:szCs w:val="36"/>
          <w:lang w:val="en-IN" w:eastAsia="en-IN"/>
        </w:rPr>
        <w:t>J</w:t>
      </w:r>
      <w:r w:rsidRPr="00506A53">
        <w:rPr>
          <w:rFonts w:ascii="inter" w:eastAsia="Times New Roman" w:hAnsi="inter" w:cs="Times New Roman"/>
          <w:b/>
          <w:bCs/>
          <w:sz w:val="36"/>
          <w:szCs w:val="36"/>
          <w:lang w:val="en-IN" w:eastAsia="en-IN"/>
        </w:rPr>
        <w:t xml:space="preserve">EE Main Chapter </w:t>
      </w:r>
      <w:proofErr w:type="gramStart"/>
      <w:r w:rsidRPr="00506A53">
        <w:rPr>
          <w:rFonts w:ascii="inter" w:eastAsia="Times New Roman" w:hAnsi="inter" w:cs="Times New Roman"/>
          <w:b/>
          <w:bCs/>
          <w:sz w:val="36"/>
          <w:szCs w:val="36"/>
          <w:lang w:val="en-IN" w:eastAsia="en-IN"/>
        </w:rPr>
        <w:t>wise</w:t>
      </w:r>
      <w:proofErr w:type="gramEnd"/>
      <w:r w:rsidRPr="00506A53">
        <w:rPr>
          <w:rFonts w:ascii="inter" w:eastAsia="Times New Roman" w:hAnsi="inter" w:cs="Times New Roman"/>
          <w:b/>
          <w:bCs/>
          <w:sz w:val="36"/>
          <w:szCs w:val="36"/>
          <w:lang w:val="en-IN" w:eastAsia="en-IN"/>
        </w:rPr>
        <w:t xml:space="preserve"> Weightage Physics</w:t>
      </w:r>
    </w:p>
    <w:p w:rsidR="00506A53" w:rsidRPr="00506A53" w:rsidRDefault="00506A53" w:rsidP="00506A53">
      <w:pPr>
        <w:shd w:val="clear" w:color="auto" w:fill="FFFFFF"/>
        <w:spacing w:after="150" w:line="240" w:lineRule="auto"/>
        <w:jc w:val="both"/>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Below are the chapters, total questions, and weightage from each chapter of the Physics paper. Candidates can check below the topics and number of questions that had been asked in the previous year in JEE Main exams. </w:t>
      </w:r>
    </w:p>
    <w:tbl>
      <w:tblPr>
        <w:tblW w:w="5000" w:type="pct"/>
        <w:tblBorders>
          <w:top w:val="single" w:sz="6" w:space="0" w:color="F4F4F4"/>
          <w:left w:val="single" w:sz="6" w:space="0" w:color="F4F4F4"/>
          <w:bottom w:val="single" w:sz="6" w:space="0" w:color="F4F4F4"/>
          <w:right w:val="single" w:sz="6" w:space="0" w:color="F4F4F4"/>
        </w:tblBorders>
        <w:shd w:val="clear" w:color="auto" w:fill="FFFFFF"/>
        <w:tblCellMar>
          <w:left w:w="0" w:type="dxa"/>
          <w:right w:w="0" w:type="dxa"/>
        </w:tblCellMar>
        <w:tblLook w:val="04A0" w:firstRow="1" w:lastRow="0" w:firstColumn="1" w:lastColumn="0" w:noHBand="0" w:noVBand="1"/>
      </w:tblPr>
      <w:tblGrid>
        <w:gridCol w:w="5083"/>
        <w:gridCol w:w="2110"/>
        <w:gridCol w:w="2301"/>
      </w:tblGrid>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Chapters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Total Questions</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Weightage</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3" w:tgtFrame="_blank" w:history="1">
              <w:r w:rsidRPr="00506A53">
                <w:rPr>
                  <w:rFonts w:ascii="inter" w:eastAsia="Times New Roman" w:hAnsi="inter" w:cs="Times New Roman"/>
                  <w:color w:val="1048C3"/>
                  <w:szCs w:val="21"/>
                  <w:u w:val="single"/>
                  <w:bdr w:val="none" w:sz="0" w:space="0" w:color="auto" w:frame="1"/>
                  <w:lang w:val="en-IN" w:eastAsia="en-IN"/>
                </w:rPr>
                <w:t>Electrostatics</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4" w:tgtFrame="_blank" w:history="1">
              <w:r w:rsidRPr="00506A53">
                <w:rPr>
                  <w:rFonts w:ascii="inter" w:eastAsia="Times New Roman" w:hAnsi="inter" w:cs="Times New Roman"/>
                  <w:color w:val="1048C3"/>
                  <w:szCs w:val="21"/>
                  <w:u w:val="single"/>
                  <w:bdr w:val="none" w:sz="0" w:space="0" w:color="auto" w:frame="1"/>
                  <w:lang w:val="en-IN" w:eastAsia="en-IN"/>
                </w:rPr>
                <w:t>Capacitors </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5" w:tgtFrame="_blank" w:history="1">
              <w:r w:rsidRPr="00506A53">
                <w:rPr>
                  <w:rFonts w:ascii="inter" w:eastAsia="Times New Roman" w:hAnsi="inter" w:cs="Times New Roman"/>
                  <w:color w:val="1048C3"/>
                  <w:szCs w:val="21"/>
                  <w:u w:val="single"/>
                  <w:bdr w:val="none" w:sz="0" w:space="0" w:color="auto" w:frame="1"/>
                  <w:lang w:val="en-IN" w:eastAsia="en-IN"/>
                </w:rPr>
                <w:t>Simple Harmonic Motion</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Sound Waves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Elasticity</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Error in Measurement</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Circular Motion</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6" w:tgtFrame="_blank" w:history="1">
              <w:r w:rsidRPr="00506A53">
                <w:rPr>
                  <w:rFonts w:ascii="inter" w:eastAsia="Times New Roman" w:hAnsi="inter" w:cs="Times New Roman"/>
                  <w:color w:val="1048C3"/>
                  <w:szCs w:val="21"/>
                  <w:u w:val="single"/>
                  <w:bdr w:val="none" w:sz="0" w:space="0" w:color="auto" w:frame="1"/>
                  <w:lang w:val="en-IN" w:eastAsia="en-IN"/>
                </w:rPr>
                <w:t>Electromagnetic Waves</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7" w:tgtFrame="_blank" w:history="1">
              <w:r w:rsidRPr="00506A53">
                <w:rPr>
                  <w:rFonts w:ascii="inter" w:eastAsia="Times New Roman" w:hAnsi="inter" w:cs="Times New Roman"/>
                  <w:color w:val="1048C3"/>
                  <w:szCs w:val="21"/>
                  <w:u w:val="single"/>
                  <w:bdr w:val="none" w:sz="0" w:space="0" w:color="auto" w:frame="1"/>
                  <w:lang w:val="en-IN" w:eastAsia="en-IN"/>
                </w:rPr>
                <w:t>Semiconductors</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3.3%</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8" w:tgtFrame="_blank" w:history="1">
              <w:r w:rsidRPr="00506A53">
                <w:rPr>
                  <w:rFonts w:ascii="inter" w:eastAsia="Times New Roman" w:hAnsi="inter" w:cs="Times New Roman"/>
                  <w:color w:val="1048C3"/>
                  <w:szCs w:val="21"/>
                  <w:u w:val="single"/>
                  <w:bdr w:val="none" w:sz="0" w:space="0" w:color="auto" w:frame="1"/>
                  <w:lang w:val="en-IN" w:eastAsia="en-IN"/>
                </w:rPr>
                <w:t>Magnetic Effect of Current and Magnetism</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99" w:tgtFrame="_blank" w:history="1">
              <w:r w:rsidRPr="00506A53">
                <w:rPr>
                  <w:rFonts w:ascii="inter" w:eastAsia="Times New Roman" w:hAnsi="inter" w:cs="Times New Roman"/>
                  <w:color w:val="1048C3"/>
                  <w:szCs w:val="21"/>
                  <w:u w:val="single"/>
                  <w:bdr w:val="none" w:sz="0" w:space="0" w:color="auto" w:frame="1"/>
                  <w:lang w:val="en-IN" w:eastAsia="en-IN"/>
                </w:rPr>
                <w:t>Alternating Current</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0" w:tgtFrame="_blank" w:history="1">
              <w:r w:rsidRPr="00506A53">
                <w:rPr>
                  <w:rFonts w:ascii="inter" w:eastAsia="Times New Roman" w:hAnsi="inter" w:cs="Times New Roman"/>
                  <w:color w:val="1048C3"/>
                  <w:szCs w:val="21"/>
                  <w:u w:val="single"/>
                  <w:bdr w:val="none" w:sz="0" w:space="0" w:color="auto" w:frame="1"/>
                  <w:lang w:val="en-IN" w:eastAsia="en-IN"/>
                </w:rPr>
                <w:t>Kinetic Theory of Gases</w:t>
              </w:r>
            </w:hyperlink>
            <w:r w:rsidRPr="00506A53">
              <w:rPr>
                <w:rFonts w:ascii="inter" w:eastAsia="Times New Roman" w:hAnsi="inter" w:cs="Times New Roman"/>
                <w:color w:val="000000"/>
                <w:szCs w:val="21"/>
                <w:lang w:val="en-IN" w:eastAsia="en-IN"/>
              </w:rPr>
              <w:t> &amp; </w:t>
            </w:r>
            <w:hyperlink r:id="rId101" w:tgtFrame="_blank" w:history="1">
              <w:r w:rsidRPr="00506A53">
                <w:rPr>
                  <w:rFonts w:ascii="inter" w:eastAsia="Times New Roman" w:hAnsi="inter" w:cs="Times New Roman"/>
                  <w:color w:val="1048C3"/>
                  <w:szCs w:val="21"/>
                  <w:u w:val="single"/>
                  <w:bdr w:val="none" w:sz="0" w:space="0" w:color="auto" w:frame="1"/>
                  <w:lang w:val="en-IN" w:eastAsia="en-IN"/>
                </w:rPr>
                <w:t>Thermodynamics</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Kinematics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2" w:tgtFrame="_blank" w:history="1">
              <w:r w:rsidRPr="00506A53">
                <w:rPr>
                  <w:rFonts w:ascii="inter" w:eastAsia="Times New Roman" w:hAnsi="inter" w:cs="Times New Roman"/>
                  <w:color w:val="1048C3"/>
                  <w:szCs w:val="21"/>
                  <w:u w:val="single"/>
                  <w:bdr w:val="none" w:sz="0" w:space="0" w:color="auto" w:frame="1"/>
                  <w:lang w:val="en-IN" w:eastAsia="en-IN"/>
                </w:rPr>
                <w:t>Work, Energy, and Power</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3" w:tgtFrame="_blank" w:history="1">
              <w:r w:rsidRPr="00506A53">
                <w:rPr>
                  <w:rFonts w:ascii="inter" w:eastAsia="Times New Roman" w:hAnsi="inter" w:cs="Times New Roman"/>
                  <w:color w:val="1048C3"/>
                  <w:szCs w:val="21"/>
                  <w:u w:val="single"/>
                  <w:bdr w:val="none" w:sz="0" w:space="0" w:color="auto" w:frame="1"/>
                  <w:lang w:val="en-IN" w:eastAsia="en-IN"/>
                </w:rPr>
                <w:t>Laws of Motion</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Centre Of Mass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lastRenderedPageBreak/>
              <w:t>Rotational Dynamics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Modern Physics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4" w:tgtFrame="_blank" w:history="1">
              <w:r w:rsidRPr="00506A53">
                <w:rPr>
                  <w:rFonts w:ascii="inter" w:eastAsia="Times New Roman" w:hAnsi="inter" w:cs="Times New Roman"/>
                  <w:color w:val="1048C3"/>
                  <w:szCs w:val="21"/>
                  <w:u w:val="single"/>
                  <w:bdr w:val="none" w:sz="0" w:space="0" w:color="auto" w:frame="1"/>
                  <w:lang w:val="en-IN" w:eastAsia="en-IN"/>
                </w:rPr>
                <w:t>Wave Optics</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2</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c>
          <w:tcPr>
            <w:tcW w:w="2677"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5" w:tgtFrame="_blank" w:history="1">
              <w:r w:rsidRPr="00506A53">
                <w:rPr>
                  <w:rFonts w:ascii="inter" w:eastAsia="Times New Roman" w:hAnsi="inter" w:cs="Times New Roman"/>
                  <w:color w:val="1048C3"/>
                  <w:szCs w:val="21"/>
                  <w:u w:val="single"/>
                  <w:bdr w:val="none" w:sz="0" w:space="0" w:color="auto" w:frame="1"/>
                  <w:lang w:val="en-IN" w:eastAsia="en-IN"/>
                </w:rPr>
                <w:t>Current Electricity</w:t>
              </w:r>
            </w:hyperlink>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w:t>
            </w:r>
          </w:p>
        </w:tc>
        <w:tc>
          <w:tcPr>
            <w:tcW w:w="1212"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9.9%</w:t>
            </w:r>
          </w:p>
        </w:tc>
      </w:tr>
    </w:tbl>
    <w:p w:rsidR="00506A53" w:rsidRPr="00506A53" w:rsidRDefault="00506A53" w:rsidP="00506A53">
      <w:pPr>
        <w:shd w:val="clear" w:color="auto" w:fill="FFFFFF"/>
        <w:spacing w:before="90" w:after="60" w:line="240" w:lineRule="auto"/>
        <w:jc w:val="both"/>
        <w:outlineLvl w:val="1"/>
        <w:rPr>
          <w:rFonts w:ascii="inter" w:eastAsia="Times New Roman" w:hAnsi="inter" w:cs="Times New Roman"/>
          <w:b/>
          <w:bCs/>
          <w:sz w:val="36"/>
          <w:szCs w:val="36"/>
          <w:lang w:val="en-IN" w:eastAsia="en-IN"/>
        </w:rPr>
      </w:pPr>
      <w:r w:rsidRPr="00506A53">
        <w:rPr>
          <w:rFonts w:ascii="inter" w:eastAsia="Times New Roman" w:hAnsi="inter" w:cs="Times New Roman"/>
          <w:b/>
          <w:bCs/>
          <w:sz w:val="36"/>
          <w:szCs w:val="36"/>
          <w:lang w:val="en-IN" w:eastAsia="en-IN"/>
        </w:rPr>
        <w:t>Chapter-wise Weightage of Chemistry in JEE Main 2026</w:t>
      </w:r>
    </w:p>
    <w:p w:rsidR="00506A53" w:rsidRPr="00506A53" w:rsidRDefault="00506A53" w:rsidP="00506A53">
      <w:pPr>
        <w:shd w:val="clear" w:color="auto" w:fill="FFFFFF"/>
        <w:spacing w:after="150" w:line="240" w:lineRule="auto"/>
        <w:jc w:val="both"/>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xml:space="preserve">Below are the chapters, total questions, and weightage from each chapter of the Chemistry paper. The chapter-wise weightage had been </w:t>
      </w:r>
      <w:proofErr w:type="spellStart"/>
      <w:r w:rsidRPr="00506A53">
        <w:rPr>
          <w:rFonts w:ascii="inter" w:eastAsia="Times New Roman" w:hAnsi="inter" w:cs="Times New Roman"/>
          <w:color w:val="000000"/>
          <w:szCs w:val="21"/>
          <w:lang w:val="en-IN" w:eastAsia="en-IN"/>
        </w:rPr>
        <w:t>analyzed</w:t>
      </w:r>
      <w:proofErr w:type="spellEnd"/>
      <w:r w:rsidRPr="00506A53">
        <w:rPr>
          <w:rFonts w:ascii="inter" w:eastAsia="Times New Roman" w:hAnsi="inter" w:cs="Times New Roman"/>
          <w:color w:val="000000"/>
          <w:szCs w:val="21"/>
          <w:lang w:val="en-IN" w:eastAsia="en-IN"/>
        </w:rPr>
        <w:t xml:space="preserve"> based on JEE Main past year papers in Chemistry questions. </w:t>
      </w:r>
    </w:p>
    <w:tbl>
      <w:tblPr>
        <w:tblW w:w="5000" w:type="pct"/>
        <w:tblBorders>
          <w:top w:val="single" w:sz="6" w:space="0" w:color="F4F4F4"/>
          <w:left w:val="single" w:sz="6" w:space="0" w:color="F4F4F4"/>
          <w:bottom w:val="single" w:sz="6" w:space="0" w:color="F4F4F4"/>
          <w:right w:val="single" w:sz="6" w:space="0" w:color="F4F4F4"/>
        </w:tblBorders>
        <w:shd w:val="clear" w:color="auto" w:fill="FFFFFF"/>
        <w:tblCellMar>
          <w:left w:w="0" w:type="dxa"/>
          <w:right w:w="0" w:type="dxa"/>
        </w:tblCellMar>
        <w:tblLook w:val="04A0" w:firstRow="1" w:lastRow="0" w:firstColumn="1" w:lastColumn="0" w:noHBand="0" w:noVBand="1"/>
      </w:tblPr>
      <w:tblGrid>
        <w:gridCol w:w="5369"/>
        <w:gridCol w:w="2015"/>
        <w:gridCol w:w="2110"/>
      </w:tblGrid>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Chapters</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Total Questions</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60" w:type="dxa"/>
              <w:left w:w="120" w:type="dxa"/>
              <w:bottom w:w="90" w:type="dxa"/>
              <w:right w:w="120" w:type="dxa"/>
            </w:tcMar>
            <w:vAlign w:val="center"/>
            <w:hideMark/>
          </w:tcPr>
          <w:p w:rsidR="00506A53" w:rsidRPr="00506A53" w:rsidRDefault="00506A53" w:rsidP="00506A53">
            <w:pPr>
              <w:spacing w:after="0" w:line="240" w:lineRule="auto"/>
              <w:jc w:val="center"/>
              <w:rPr>
                <w:rFonts w:ascii="inter" w:eastAsia="Times New Roman" w:hAnsi="inter" w:cs="Times New Roman"/>
                <w:b/>
                <w:bCs/>
                <w:color w:val="FFFFFF"/>
                <w:szCs w:val="21"/>
                <w:lang w:val="en-IN" w:eastAsia="en-IN"/>
              </w:rPr>
            </w:pPr>
            <w:r w:rsidRPr="00506A53">
              <w:rPr>
                <w:rFonts w:ascii="inter" w:eastAsia="Times New Roman" w:hAnsi="inter" w:cs="Times New Roman"/>
                <w:b/>
                <w:bCs/>
                <w:color w:val="FFFFFF"/>
                <w:szCs w:val="21"/>
                <w:bdr w:val="none" w:sz="0" w:space="0" w:color="auto" w:frame="1"/>
                <w:lang w:val="en-IN" w:eastAsia="en-IN"/>
              </w:rPr>
              <w:t>Weightage</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Mole Concept</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6" w:tgtFrame="_blank" w:history="1">
              <w:r w:rsidRPr="00506A53">
                <w:rPr>
                  <w:rFonts w:ascii="inter" w:eastAsia="Times New Roman" w:hAnsi="inter" w:cs="Times New Roman"/>
                  <w:color w:val="1048C3"/>
                  <w:szCs w:val="21"/>
                  <w:u w:val="single"/>
                  <w:bdr w:val="none" w:sz="0" w:space="0" w:color="auto" w:frame="1"/>
                  <w:lang w:val="en-IN" w:eastAsia="en-IN"/>
                </w:rPr>
                <w:t>Redox Reactions</w:t>
              </w:r>
            </w:hyperlink>
            <w:r w:rsidRPr="00506A53">
              <w:rPr>
                <w:rFonts w:ascii="inter" w:eastAsia="Times New Roman" w:hAnsi="inter" w:cs="Times New Roman"/>
                <w:color w:val="000000"/>
                <w:szCs w:val="21"/>
                <w:lang w:val="en-IN" w:eastAsia="en-IN"/>
              </w:rPr>
              <w:t>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Electrochemistry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7" w:tgtFrame="_blank" w:history="1">
              <w:r w:rsidRPr="00506A53">
                <w:rPr>
                  <w:rFonts w:ascii="inter" w:eastAsia="Times New Roman" w:hAnsi="inter" w:cs="Times New Roman"/>
                  <w:color w:val="1048C3"/>
                  <w:szCs w:val="21"/>
                  <w:u w:val="single"/>
                  <w:bdr w:val="none" w:sz="0" w:space="0" w:color="auto" w:frame="1"/>
                  <w:lang w:val="en-IN" w:eastAsia="en-IN"/>
                </w:rPr>
                <w:t>Chemical Kinetics</w:t>
              </w:r>
            </w:hyperlink>
            <w:r w:rsidRPr="00506A53">
              <w:rPr>
                <w:rFonts w:ascii="inter" w:eastAsia="Times New Roman" w:hAnsi="inter" w:cs="Times New Roman"/>
                <w:color w:val="000000"/>
                <w:szCs w:val="21"/>
                <w:lang w:val="en-IN" w:eastAsia="en-IN"/>
              </w:rPr>
              <w:t>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Solution &amp; Colligative Properties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General Organic Chemistry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Stereochemistry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8" w:tgtFrame="_blank" w:history="1">
              <w:r w:rsidRPr="00506A53">
                <w:rPr>
                  <w:rFonts w:ascii="inter" w:eastAsia="Times New Roman" w:hAnsi="inter" w:cs="Times New Roman"/>
                  <w:color w:val="1048C3"/>
                  <w:szCs w:val="21"/>
                  <w:u w:val="single"/>
                  <w:bdr w:val="none" w:sz="0" w:space="0" w:color="auto" w:frame="1"/>
                  <w:lang w:val="en-IN" w:eastAsia="en-IN"/>
                </w:rPr>
                <w:t>Hydrocarbon</w:t>
              </w:r>
            </w:hyperlink>
            <w:r w:rsidRPr="00506A53">
              <w:rPr>
                <w:rFonts w:ascii="inter" w:eastAsia="Times New Roman" w:hAnsi="inter" w:cs="Times New Roman"/>
                <w:color w:val="000000"/>
                <w:szCs w:val="21"/>
                <w:lang w:val="en-IN" w:eastAsia="en-IN"/>
              </w:rPr>
              <w:t>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Alkyl Halides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Carboxylic Acids &amp; their Derivatives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Carbohydrates, Amino-Acids, and Polymers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Aromatic Compounds </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1</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3.3%</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09" w:tgtFrame="_blank" w:history="1">
              <w:r w:rsidRPr="00506A53">
                <w:rPr>
                  <w:rFonts w:ascii="inter" w:eastAsia="Times New Roman" w:hAnsi="inter" w:cs="Times New Roman"/>
                  <w:color w:val="1048C3"/>
                  <w:szCs w:val="21"/>
                  <w:u w:val="single"/>
                  <w:bdr w:val="none" w:sz="0" w:space="0" w:color="auto" w:frame="1"/>
                  <w:lang w:val="en-IN" w:eastAsia="en-IN"/>
                </w:rPr>
                <w:t>Atomic Structure</w:t>
              </w:r>
            </w:hyperlink>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10" w:tgtFrame="_blank" w:history="1">
              <w:r w:rsidRPr="00506A53">
                <w:rPr>
                  <w:rFonts w:ascii="inter" w:eastAsia="Times New Roman" w:hAnsi="inter" w:cs="Times New Roman"/>
                  <w:color w:val="1048C3"/>
                  <w:szCs w:val="21"/>
                  <w:u w:val="single"/>
                  <w:bdr w:val="none" w:sz="0" w:space="0" w:color="auto" w:frame="1"/>
                  <w:lang w:val="en-IN" w:eastAsia="en-IN"/>
                </w:rPr>
                <w:t>Chemical Bonding</w:t>
              </w:r>
            </w:hyperlink>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0" w:line="240" w:lineRule="auto"/>
              <w:rPr>
                <w:rFonts w:ascii="inter" w:eastAsia="Times New Roman" w:hAnsi="inter" w:cs="Times New Roman"/>
                <w:color w:val="000000"/>
                <w:szCs w:val="21"/>
                <w:lang w:val="en-IN" w:eastAsia="en-IN"/>
              </w:rPr>
            </w:pPr>
            <w:hyperlink r:id="rId111" w:tgtFrame="_blank" w:history="1">
              <w:r w:rsidRPr="00506A53">
                <w:rPr>
                  <w:rFonts w:ascii="inter" w:eastAsia="Times New Roman" w:hAnsi="inter" w:cs="Times New Roman"/>
                  <w:color w:val="1048C3"/>
                  <w:szCs w:val="21"/>
                  <w:u w:val="single"/>
                  <w:bdr w:val="none" w:sz="0" w:space="0" w:color="auto" w:frame="1"/>
                  <w:lang w:val="en-IN" w:eastAsia="en-IN"/>
                </w:rPr>
                <w:t>Chemical And Ionic Equilibrium</w:t>
              </w:r>
            </w:hyperlink>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Solid-State And Surface Chemistry</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lastRenderedPageBreak/>
              <w:t>Nuclear &amp; Environmental Chemistry</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Thermodynamics &amp; the Gaseous State</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2</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6.6%</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Transition Elements &amp; Coordination Compounds</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 9.9%</w:t>
            </w:r>
          </w:p>
        </w:tc>
      </w:tr>
      <w:tr w:rsidR="00506A53" w:rsidRPr="00506A53" w:rsidTr="00506A53">
        <w:trPr>
          <w:trHeight w:val="435"/>
        </w:trPr>
        <w:tc>
          <w:tcPr>
            <w:tcW w:w="2828"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Periodic table</w:t>
            </w:r>
          </w:p>
        </w:tc>
        <w:tc>
          <w:tcPr>
            <w:tcW w:w="106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3</w:t>
            </w:r>
          </w:p>
        </w:tc>
        <w:tc>
          <w:tcPr>
            <w:tcW w:w="1111" w:type="pct"/>
            <w:tcBorders>
              <w:top w:val="single" w:sz="6" w:space="0" w:color="F4F4F4"/>
              <w:left w:val="single" w:sz="6" w:space="0" w:color="F4F4F4"/>
              <w:bottom w:val="single" w:sz="6" w:space="0" w:color="F4F4F4"/>
              <w:right w:val="single" w:sz="6" w:space="0" w:color="F4F4F4"/>
            </w:tcBorders>
            <w:shd w:val="clear" w:color="auto" w:fill="FFFFFF"/>
            <w:tcMar>
              <w:top w:w="30" w:type="dxa"/>
              <w:left w:w="120" w:type="dxa"/>
              <w:bottom w:w="90" w:type="dxa"/>
              <w:right w:w="120" w:type="dxa"/>
            </w:tcMar>
            <w:vAlign w:val="center"/>
            <w:hideMark/>
          </w:tcPr>
          <w:p w:rsidR="00506A53" w:rsidRPr="00506A53" w:rsidRDefault="00506A53" w:rsidP="00506A53">
            <w:pPr>
              <w:spacing w:after="150" w:line="240" w:lineRule="auto"/>
              <w:rPr>
                <w:rFonts w:ascii="inter" w:eastAsia="Times New Roman" w:hAnsi="inter" w:cs="Times New Roman"/>
                <w:color w:val="000000"/>
                <w:szCs w:val="21"/>
                <w:lang w:val="en-IN" w:eastAsia="en-IN"/>
              </w:rPr>
            </w:pPr>
            <w:r w:rsidRPr="00506A53">
              <w:rPr>
                <w:rFonts w:ascii="inter" w:eastAsia="Times New Roman" w:hAnsi="inter" w:cs="Times New Roman"/>
                <w:color w:val="000000"/>
                <w:szCs w:val="21"/>
                <w:lang w:val="en-IN" w:eastAsia="en-IN"/>
              </w:rPr>
              <w:t>9.9%</w:t>
            </w:r>
          </w:p>
        </w:tc>
      </w:tr>
    </w:tbl>
    <w:p w:rsidR="00506A53" w:rsidRPr="006C390A" w:rsidRDefault="00506A53" w:rsidP="00506A53">
      <w:pPr>
        <w:numPr>
          <w:ilvl w:val="0"/>
          <w:numId w:val="4"/>
        </w:numPr>
        <w:spacing w:before="105" w:after="105" w:line="360" w:lineRule="auto"/>
        <w:rPr>
          <w:rFonts w:hAnsi="Georgia"/>
          <w:sz w:val="24"/>
          <w:szCs w:val="24"/>
        </w:rPr>
      </w:pPr>
      <w:r>
        <w:rPr>
          <w:rFonts w:eastAsia="inter" w:hAnsi="Georgia" w:cs="inter"/>
          <w:b/>
          <w:color w:val="000000"/>
          <w:sz w:val="24"/>
          <w:szCs w:val="24"/>
        </w:rPr>
        <w:t>All India Exam</w:t>
      </w:r>
      <w:r w:rsidRPr="00E01283">
        <w:rPr>
          <w:rFonts w:eastAsia="inter" w:hAnsi="Georgia" w:cs="inter"/>
          <w:b/>
          <w:color w:val="000000"/>
          <w:sz w:val="24"/>
          <w:szCs w:val="24"/>
        </w:rPr>
        <w:t>:</w:t>
      </w:r>
    </w:p>
    <w:p w:rsidR="00506A53" w:rsidRPr="00E01283" w:rsidRDefault="00506A53" w:rsidP="00506A53">
      <w:pPr>
        <w:spacing w:before="105" w:after="105" w:line="360" w:lineRule="auto"/>
        <w:ind w:left="720"/>
        <w:rPr>
          <w:rFonts w:hAnsi="Georgia"/>
          <w:sz w:val="24"/>
          <w:szCs w:val="24"/>
        </w:rPr>
      </w:pPr>
      <w:r>
        <w:rPr>
          <w:rFonts w:hAnsi="Georgia"/>
          <w:sz w:val="24"/>
          <w:szCs w:val="24"/>
        </w:rPr>
        <w:t xml:space="preserve">Twice a year we will conduct an All India Exam where students from all over year will login and take the test at a given time. This will be Sample exam just before the Real Exam Conducted by the Government. </w:t>
      </w:r>
    </w:p>
    <w:p w:rsidR="00506A53" w:rsidRPr="00E01283" w:rsidRDefault="00506A53" w:rsidP="00506A53">
      <w:pPr>
        <w:numPr>
          <w:ilvl w:val="1"/>
          <w:numId w:val="4"/>
        </w:numPr>
        <w:spacing w:before="105" w:after="105" w:line="360" w:lineRule="auto"/>
        <w:rPr>
          <w:rFonts w:hAnsi="Georgia"/>
          <w:sz w:val="24"/>
          <w:szCs w:val="24"/>
        </w:rPr>
      </w:pPr>
      <w:r w:rsidRPr="00E01283">
        <w:rPr>
          <w:rFonts w:eastAsia="inter" w:hAnsi="Georgia" w:cs="inter"/>
          <w:color w:val="000000"/>
          <w:sz w:val="24"/>
          <w:szCs w:val="24"/>
        </w:rPr>
        <w:t>Choose Exam: NEET/JEE</w:t>
      </w:r>
    </w:p>
    <w:p w:rsidR="00506A53" w:rsidRPr="00E01283" w:rsidRDefault="00506A53" w:rsidP="00506A53">
      <w:pPr>
        <w:numPr>
          <w:ilvl w:val="1"/>
          <w:numId w:val="4"/>
        </w:numPr>
        <w:spacing w:before="105" w:after="105" w:line="360" w:lineRule="auto"/>
        <w:rPr>
          <w:rFonts w:hAnsi="Georgia"/>
          <w:sz w:val="24"/>
          <w:szCs w:val="24"/>
        </w:rPr>
      </w:pPr>
      <w:r>
        <w:rPr>
          <w:rFonts w:eastAsia="inter" w:hAnsi="Georgia" w:cs="inter"/>
          <w:color w:val="000000"/>
          <w:sz w:val="24"/>
          <w:szCs w:val="24"/>
        </w:rPr>
        <w:t>Duration</w:t>
      </w:r>
      <w:r w:rsidRPr="00E01283">
        <w:rPr>
          <w:rFonts w:eastAsia="inter" w:hAnsi="Georgia" w:cs="inter"/>
          <w:color w:val="000000"/>
          <w:sz w:val="24"/>
          <w:szCs w:val="24"/>
        </w:rPr>
        <w:t>:</w:t>
      </w:r>
    </w:p>
    <w:p w:rsidR="00506A53" w:rsidRPr="00E01283" w:rsidRDefault="00506A53" w:rsidP="00506A53">
      <w:pPr>
        <w:numPr>
          <w:ilvl w:val="2"/>
          <w:numId w:val="4"/>
        </w:numPr>
        <w:spacing w:before="105" w:after="105" w:line="360" w:lineRule="auto"/>
        <w:rPr>
          <w:rFonts w:hAnsi="Georgia"/>
          <w:sz w:val="24"/>
          <w:szCs w:val="24"/>
        </w:rPr>
      </w:pPr>
      <w:r>
        <w:rPr>
          <w:rFonts w:eastAsia="inter" w:hAnsi="Georgia" w:cs="inter"/>
          <w:color w:val="000000"/>
          <w:sz w:val="24"/>
          <w:szCs w:val="24"/>
        </w:rPr>
        <w:t>NEET – 180 Minutes</w:t>
      </w:r>
      <w:r w:rsidRPr="00E01283">
        <w:rPr>
          <w:rFonts w:eastAsia="inter" w:hAnsi="Georgia" w:cs="inter"/>
          <w:color w:val="000000"/>
          <w:sz w:val="24"/>
          <w:szCs w:val="24"/>
        </w:rPr>
        <w:t xml:space="preserve"> (all subjects)</w:t>
      </w:r>
    </w:p>
    <w:p w:rsidR="00506A53" w:rsidRPr="00E01283" w:rsidRDefault="00506A53" w:rsidP="00506A53">
      <w:pPr>
        <w:numPr>
          <w:ilvl w:val="2"/>
          <w:numId w:val="4"/>
        </w:numPr>
        <w:spacing w:before="105" w:after="105" w:line="360" w:lineRule="auto"/>
        <w:rPr>
          <w:rFonts w:hAnsi="Georgia"/>
          <w:sz w:val="24"/>
          <w:szCs w:val="24"/>
        </w:rPr>
      </w:pPr>
      <w:r>
        <w:rPr>
          <w:rFonts w:eastAsia="inter" w:hAnsi="Georgia" w:cs="inter"/>
          <w:color w:val="000000"/>
          <w:sz w:val="24"/>
          <w:szCs w:val="24"/>
        </w:rPr>
        <w:t>JEE – 180 Minutes (all Subject)</w:t>
      </w:r>
    </w:p>
    <w:p w:rsidR="00506A53" w:rsidRPr="006C390A" w:rsidRDefault="00506A53" w:rsidP="00506A53">
      <w:pPr>
        <w:numPr>
          <w:ilvl w:val="1"/>
          <w:numId w:val="4"/>
        </w:numPr>
        <w:spacing w:before="105" w:after="105" w:line="360" w:lineRule="auto"/>
        <w:rPr>
          <w:rFonts w:hAnsi="Georgia"/>
          <w:sz w:val="24"/>
          <w:szCs w:val="24"/>
        </w:rPr>
      </w:pPr>
      <w:r>
        <w:rPr>
          <w:rFonts w:eastAsia="inter" w:hAnsi="Georgia" w:cs="inter"/>
          <w:color w:val="000000"/>
          <w:sz w:val="24"/>
          <w:szCs w:val="24"/>
        </w:rPr>
        <w:t>Simultaneous Login – Estimated to have 10000 student’s login</w:t>
      </w:r>
    </w:p>
    <w:p w:rsidR="00506A53" w:rsidRPr="00E01283" w:rsidRDefault="00506A53" w:rsidP="00506A53">
      <w:pPr>
        <w:numPr>
          <w:ilvl w:val="1"/>
          <w:numId w:val="4"/>
        </w:numPr>
        <w:spacing w:before="105" w:after="105" w:line="360" w:lineRule="auto"/>
        <w:rPr>
          <w:rFonts w:hAnsi="Georgia"/>
          <w:sz w:val="24"/>
          <w:szCs w:val="24"/>
        </w:rPr>
      </w:pPr>
      <w:r>
        <w:rPr>
          <w:rFonts w:eastAsia="inter" w:hAnsi="Georgia" w:cs="inter"/>
          <w:color w:val="000000"/>
          <w:sz w:val="24"/>
          <w:szCs w:val="24"/>
        </w:rPr>
        <w:t xml:space="preserve">It will be scheduled for a particular date and time and all students registered will be taking at the same time. It has to be a synchronized test so user cannot logout and login. Timer will continue for 180 minute and stop. </w:t>
      </w:r>
    </w:p>
    <w:p w:rsidR="00506A53" w:rsidRPr="006C390A" w:rsidRDefault="00506A53" w:rsidP="00506A53">
      <w:pPr>
        <w:numPr>
          <w:ilvl w:val="1"/>
          <w:numId w:val="4"/>
        </w:numPr>
        <w:spacing w:before="105" w:after="105" w:line="360" w:lineRule="auto"/>
        <w:rPr>
          <w:rFonts w:hAnsi="Georgia"/>
          <w:sz w:val="24"/>
          <w:szCs w:val="24"/>
        </w:rPr>
      </w:pPr>
      <w:r w:rsidRPr="006C390A">
        <w:rPr>
          <w:rFonts w:eastAsia="inter" w:hAnsi="Georgia" w:cs="inter"/>
          <w:color w:val="000000"/>
          <w:sz w:val="24"/>
          <w:szCs w:val="24"/>
        </w:rPr>
        <w:t>Fees – 500 INR per Exams</w:t>
      </w:r>
    </w:p>
    <w:p w:rsidR="00506A53" w:rsidRPr="006C390A" w:rsidRDefault="00506A53" w:rsidP="00506A53">
      <w:pPr>
        <w:numPr>
          <w:ilvl w:val="1"/>
          <w:numId w:val="4"/>
        </w:numPr>
        <w:spacing w:before="105" w:after="105" w:line="360" w:lineRule="auto"/>
        <w:rPr>
          <w:rFonts w:hAnsi="Georgia"/>
          <w:sz w:val="24"/>
          <w:szCs w:val="24"/>
        </w:rPr>
      </w:pPr>
      <w:r>
        <w:rPr>
          <w:rFonts w:eastAsia="inter" w:hAnsi="Georgia" w:cs="inter"/>
          <w:color w:val="000000"/>
          <w:sz w:val="24"/>
          <w:szCs w:val="24"/>
        </w:rPr>
        <w:t xml:space="preserve">Leadership Board – All India Ranking. First 10 Ranks will be rewarded. </w:t>
      </w:r>
    </w:p>
    <w:p w:rsidR="00506A53" w:rsidRPr="00AF2D99" w:rsidRDefault="00506A53" w:rsidP="00506A53">
      <w:pPr>
        <w:numPr>
          <w:ilvl w:val="1"/>
          <w:numId w:val="4"/>
        </w:numPr>
        <w:spacing w:before="105" w:after="105" w:line="360" w:lineRule="auto"/>
        <w:rPr>
          <w:rFonts w:hAnsi="Georgia"/>
          <w:sz w:val="24"/>
          <w:szCs w:val="24"/>
        </w:rPr>
      </w:pPr>
      <w:r>
        <w:rPr>
          <w:rFonts w:eastAsia="inter" w:hAnsi="Georgia" w:cs="inter"/>
          <w:color w:val="000000"/>
          <w:sz w:val="24"/>
          <w:szCs w:val="24"/>
        </w:rPr>
        <w:t>Question Bank – Question bank for these exams will be separate so that Students can have tougher pattern. Admin will prepare these questions with the help of Education Experts.</w:t>
      </w:r>
    </w:p>
    <w:p w:rsidR="00506A53" w:rsidRPr="00E01283" w:rsidRDefault="00506A53" w:rsidP="00506A53">
      <w:pPr>
        <w:numPr>
          <w:ilvl w:val="1"/>
          <w:numId w:val="4"/>
        </w:numPr>
        <w:spacing w:before="105" w:after="105" w:line="360" w:lineRule="auto"/>
        <w:rPr>
          <w:rFonts w:hAnsi="Georgia"/>
          <w:sz w:val="24"/>
          <w:szCs w:val="24"/>
        </w:rPr>
      </w:pPr>
      <w:r w:rsidRPr="00E01283">
        <w:rPr>
          <w:rFonts w:eastAsia="inter" w:hAnsi="Georgia" w:cs="inter"/>
          <w:color w:val="000000"/>
          <w:sz w:val="24"/>
          <w:szCs w:val="24"/>
        </w:rPr>
        <w:t>Test-wise scores, subject precision, chapter-wise breakdown</w:t>
      </w:r>
    </w:p>
    <w:p w:rsidR="00506A53" w:rsidRPr="00E01283" w:rsidRDefault="00506A53" w:rsidP="00506A53">
      <w:pPr>
        <w:numPr>
          <w:ilvl w:val="1"/>
          <w:numId w:val="4"/>
        </w:numPr>
        <w:spacing w:before="105" w:after="105" w:line="360" w:lineRule="auto"/>
        <w:rPr>
          <w:rFonts w:hAnsi="Georgia"/>
          <w:sz w:val="24"/>
          <w:szCs w:val="24"/>
        </w:rPr>
      </w:pPr>
      <w:r w:rsidRPr="00E01283">
        <w:rPr>
          <w:rFonts w:eastAsia="inter" w:hAnsi="Georgia" w:cs="inter"/>
          <w:i/>
          <w:color w:val="000000"/>
          <w:sz w:val="24"/>
          <w:szCs w:val="24"/>
        </w:rPr>
        <w:t>National Benchmarking</w:t>
      </w:r>
      <w:r w:rsidRPr="00E01283">
        <w:rPr>
          <w:rFonts w:eastAsia="inter" w:hAnsi="Georgia" w:cs="inter"/>
          <w:color w:val="000000"/>
          <w:sz w:val="24"/>
          <w:szCs w:val="24"/>
        </w:rPr>
        <w:t>: Mean score and standard deviation compared to all platform users nationally</w:t>
      </w:r>
    </w:p>
    <w:p w:rsidR="00506A53" w:rsidRPr="00E01283" w:rsidRDefault="00506A53" w:rsidP="00506A53">
      <w:pPr>
        <w:numPr>
          <w:ilvl w:val="1"/>
          <w:numId w:val="4"/>
        </w:numPr>
        <w:spacing w:before="105" w:after="105" w:line="360" w:lineRule="auto"/>
        <w:rPr>
          <w:rFonts w:hAnsi="Georgia"/>
          <w:sz w:val="24"/>
          <w:szCs w:val="24"/>
        </w:rPr>
      </w:pPr>
      <w:r w:rsidRPr="00E01283">
        <w:rPr>
          <w:rFonts w:eastAsia="inter" w:hAnsi="Georgia" w:cs="inter"/>
          <w:color w:val="000000"/>
          <w:sz w:val="24"/>
          <w:szCs w:val="24"/>
        </w:rPr>
        <w:t>Graphs: performance trend, accuracy by difficulty, strengths/weaknesses</w:t>
      </w:r>
    </w:p>
    <w:p w:rsidR="00506A53" w:rsidRPr="00E01283" w:rsidRDefault="00506A53" w:rsidP="00506A53">
      <w:pPr>
        <w:numPr>
          <w:ilvl w:val="1"/>
          <w:numId w:val="4"/>
        </w:numPr>
        <w:spacing w:before="105" w:after="105" w:line="360" w:lineRule="auto"/>
        <w:rPr>
          <w:rFonts w:hAnsi="Georgia"/>
          <w:sz w:val="24"/>
          <w:szCs w:val="24"/>
        </w:rPr>
      </w:pPr>
      <w:r w:rsidRPr="00E01283">
        <w:rPr>
          <w:rFonts w:eastAsia="inter" w:hAnsi="Georgia" w:cs="inter"/>
          <w:color w:val="000000"/>
          <w:sz w:val="24"/>
          <w:szCs w:val="24"/>
        </w:rPr>
        <w:t>National, state, school, and peer group rankings</w:t>
      </w:r>
    </w:p>
    <w:p w:rsidR="00506A53" w:rsidRPr="00E01283" w:rsidRDefault="00506A53" w:rsidP="00506A53">
      <w:pPr>
        <w:numPr>
          <w:ilvl w:val="1"/>
          <w:numId w:val="4"/>
        </w:numPr>
        <w:spacing w:before="105" w:after="105" w:line="360" w:lineRule="auto"/>
        <w:rPr>
          <w:rFonts w:hAnsi="Georgia"/>
          <w:sz w:val="24"/>
          <w:szCs w:val="24"/>
        </w:rPr>
      </w:pPr>
      <w:r w:rsidRPr="00E01283">
        <w:rPr>
          <w:rFonts w:eastAsia="inter" w:hAnsi="Georgia" w:cs="inter"/>
          <w:color w:val="000000"/>
          <w:sz w:val="24"/>
          <w:szCs w:val="24"/>
        </w:rPr>
        <w:lastRenderedPageBreak/>
        <w:t>Badge system for top performers</w:t>
      </w:r>
    </w:p>
    <w:p w:rsidR="00CB0C4D" w:rsidRPr="006C390A" w:rsidRDefault="00CB0C4D" w:rsidP="00CB0C4D">
      <w:pPr>
        <w:spacing w:before="105" w:after="105" w:line="360" w:lineRule="auto"/>
        <w:rPr>
          <w:rFonts w:hAnsi="Georgia"/>
          <w:sz w:val="24"/>
          <w:szCs w:val="24"/>
        </w:rPr>
      </w:pP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4. Performance Dashboard</w:t>
      </w:r>
      <w:r w:rsidR="00AF2D99">
        <w:rPr>
          <w:rFonts w:eastAsia="inter" w:hAnsi="Georgia" w:cs="inter"/>
          <w:b/>
          <w:color w:val="000000"/>
          <w:sz w:val="24"/>
          <w:szCs w:val="24"/>
        </w:rPr>
        <w:t xml:space="preserve"> for all tests</w:t>
      </w:r>
    </w:p>
    <w:p w:rsidR="00C86734" w:rsidRPr="00E01283" w:rsidRDefault="00771615">
      <w:pPr>
        <w:numPr>
          <w:ilvl w:val="0"/>
          <w:numId w:val="5"/>
        </w:numPr>
        <w:spacing w:before="105" w:after="105" w:line="360" w:lineRule="auto"/>
        <w:rPr>
          <w:rFonts w:hAnsi="Georgia"/>
          <w:sz w:val="24"/>
          <w:szCs w:val="24"/>
        </w:rPr>
      </w:pPr>
      <w:r w:rsidRPr="00E01283">
        <w:rPr>
          <w:rFonts w:eastAsia="inter" w:hAnsi="Georgia" w:cs="inter"/>
          <w:b/>
          <w:color w:val="000000"/>
          <w:sz w:val="24"/>
          <w:szCs w:val="24"/>
        </w:rPr>
        <w:t>Metrics:</w:t>
      </w:r>
    </w:p>
    <w:p w:rsidR="00C86734" w:rsidRPr="00E01283" w:rsidRDefault="00771615">
      <w:pPr>
        <w:numPr>
          <w:ilvl w:val="1"/>
          <w:numId w:val="5"/>
        </w:numPr>
        <w:spacing w:before="105" w:after="105" w:line="360" w:lineRule="auto"/>
        <w:rPr>
          <w:rFonts w:hAnsi="Georgia"/>
          <w:sz w:val="24"/>
          <w:szCs w:val="24"/>
        </w:rPr>
      </w:pPr>
      <w:r w:rsidRPr="00E01283">
        <w:rPr>
          <w:rFonts w:eastAsia="inter" w:hAnsi="Georgia" w:cs="inter"/>
          <w:color w:val="000000"/>
          <w:sz w:val="24"/>
          <w:szCs w:val="24"/>
        </w:rPr>
        <w:t>Test-wise scores, subject precision, chapter-wise breakdown</w:t>
      </w:r>
    </w:p>
    <w:p w:rsidR="00C86734" w:rsidRPr="00E01283" w:rsidRDefault="00771615">
      <w:pPr>
        <w:numPr>
          <w:ilvl w:val="1"/>
          <w:numId w:val="5"/>
        </w:numPr>
        <w:spacing w:before="105" w:after="105" w:line="360" w:lineRule="auto"/>
        <w:rPr>
          <w:rFonts w:hAnsi="Georgia"/>
          <w:sz w:val="24"/>
          <w:szCs w:val="24"/>
        </w:rPr>
      </w:pPr>
      <w:r w:rsidRPr="00E01283">
        <w:rPr>
          <w:rFonts w:eastAsia="inter" w:hAnsi="Georgia" w:cs="inter"/>
          <w:i/>
          <w:color w:val="000000"/>
          <w:sz w:val="24"/>
          <w:szCs w:val="24"/>
        </w:rPr>
        <w:t>National Benchmarking</w:t>
      </w:r>
      <w:r w:rsidRPr="00E01283">
        <w:rPr>
          <w:rFonts w:eastAsia="inter" w:hAnsi="Georgia" w:cs="inter"/>
          <w:color w:val="000000"/>
          <w:sz w:val="24"/>
          <w:szCs w:val="24"/>
        </w:rPr>
        <w:t>: Mean score and standard deviation compared to all platform users nationally</w:t>
      </w:r>
    </w:p>
    <w:p w:rsidR="00C86734" w:rsidRPr="00E01283" w:rsidRDefault="00771615">
      <w:pPr>
        <w:numPr>
          <w:ilvl w:val="1"/>
          <w:numId w:val="5"/>
        </w:numPr>
        <w:spacing w:before="105" w:after="105" w:line="360" w:lineRule="auto"/>
        <w:rPr>
          <w:rFonts w:hAnsi="Georgia"/>
          <w:sz w:val="24"/>
          <w:szCs w:val="24"/>
        </w:rPr>
      </w:pPr>
      <w:r w:rsidRPr="00E01283">
        <w:rPr>
          <w:rFonts w:eastAsia="inter" w:hAnsi="Georgia" w:cs="inter"/>
          <w:color w:val="000000"/>
          <w:sz w:val="24"/>
          <w:szCs w:val="24"/>
        </w:rPr>
        <w:t>Graphs: performance trend, accuracy by difficulty, strengths/weaknesses</w:t>
      </w:r>
    </w:p>
    <w:p w:rsidR="00C86734" w:rsidRPr="00E01283" w:rsidRDefault="00771615">
      <w:pPr>
        <w:numPr>
          <w:ilvl w:val="0"/>
          <w:numId w:val="5"/>
        </w:numPr>
        <w:spacing w:before="105" w:after="105" w:line="360" w:lineRule="auto"/>
        <w:rPr>
          <w:rFonts w:hAnsi="Georgia"/>
          <w:sz w:val="24"/>
          <w:szCs w:val="24"/>
        </w:rPr>
      </w:pPr>
      <w:r w:rsidRPr="00E01283">
        <w:rPr>
          <w:rFonts w:eastAsia="inter" w:hAnsi="Georgia" w:cs="inter"/>
          <w:b/>
          <w:color w:val="000000"/>
          <w:sz w:val="24"/>
          <w:szCs w:val="24"/>
        </w:rPr>
        <w:t>Leaderboards:</w:t>
      </w:r>
    </w:p>
    <w:p w:rsidR="00C86734" w:rsidRPr="00E01283" w:rsidRDefault="00771615">
      <w:pPr>
        <w:numPr>
          <w:ilvl w:val="1"/>
          <w:numId w:val="5"/>
        </w:numPr>
        <w:spacing w:before="105" w:after="105" w:line="360" w:lineRule="auto"/>
        <w:rPr>
          <w:rFonts w:hAnsi="Georgia"/>
          <w:sz w:val="24"/>
          <w:szCs w:val="24"/>
        </w:rPr>
      </w:pPr>
      <w:r w:rsidRPr="00E01283">
        <w:rPr>
          <w:rFonts w:eastAsia="inter" w:hAnsi="Georgia" w:cs="inter"/>
          <w:color w:val="000000"/>
          <w:sz w:val="24"/>
          <w:szCs w:val="24"/>
        </w:rPr>
        <w:t>National, state, school, and peer group rankings</w:t>
      </w:r>
    </w:p>
    <w:p w:rsidR="00C86734" w:rsidRPr="00E01283" w:rsidRDefault="00771615">
      <w:pPr>
        <w:numPr>
          <w:ilvl w:val="1"/>
          <w:numId w:val="5"/>
        </w:numPr>
        <w:spacing w:before="105" w:after="105" w:line="360" w:lineRule="auto"/>
        <w:rPr>
          <w:rFonts w:hAnsi="Georgia"/>
          <w:sz w:val="24"/>
          <w:szCs w:val="24"/>
        </w:rPr>
      </w:pPr>
      <w:r w:rsidRPr="00E01283">
        <w:rPr>
          <w:rFonts w:eastAsia="inter" w:hAnsi="Georgia" w:cs="inter"/>
          <w:color w:val="000000"/>
          <w:sz w:val="24"/>
          <w:szCs w:val="24"/>
        </w:rPr>
        <w:t>Badge system for top performers</w:t>
      </w:r>
    </w:p>
    <w:p w:rsidR="00C86734" w:rsidRPr="00E01283" w:rsidRDefault="00CB0C4D">
      <w:pPr>
        <w:spacing w:before="210" w:after="0" w:line="360" w:lineRule="auto"/>
        <w:rPr>
          <w:rFonts w:hAnsi="Georgia"/>
          <w:sz w:val="24"/>
          <w:szCs w:val="24"/>
        </w:rPr>
      </w:pPr>
      <w:r>
        <w:rPr>
          <w:rFonts w:hAnsi="Georgia"/>
          <w:noProof/>
          <w:sz w:val="24"/>
          <w:szCs w:val="24"/>
        </w:rPr>
      </w:r>
      <w:r>
        <w:rPr>
          <w:rFonts w:hAnsi="Georgia"/>
          <w:noProof/>
          <w:sz w:val="24"/>
          <w:szCs w:val="24"/>
        </w:rPr>
        <w:pict>
          <v:rect id="_x0000_s1028"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5. AI-Powered Doubt Clearance Module</w:t>
      </w:r>
    </w:p>
    <w:p w:rsidR="00C86734" w:rsidRPr="00E01283" w:rsidRDefault="00771615">
      <w:pPr>
        <w:numPr>
          <w:ilvl w:val="0"/>
          <w:numId w:val="6"/>
        </w:numPr>
        <w:spacing w:after="210" w:line="360" w:lineRule="auto"/>
        <w:rPr>
          <w:rFonts w:hAnsi="Georgia"/>
          <w:sz w:val="24"/>
          <w:szCs w:val="24"/>
        </w:rPr>
      </w:pPr>
      <w:r w:rsidRPr="00E01283">
        <w:rPr>
          <w:rFonts w:eastAsia="inter" w:hAnsi="Georgia" w:cs="inter"/>
          <w:b/>
          <w:color w:val="000000"/>
          <w:sz w:val="24"/>
          <w:szCs w:val="24"/>
        </w:rPr>
        <w:t>Ask a Doubt:</w:t>
      </w:r>
    </w:p>
    <w:p w:rsidR="00C86734" w:rsidRPr="00E01283" w:rsidRDefault="00771615">
      <w:pPr>
        <w:numPr>
          <w:ilvl w:val="1"/>
          <w:numId w:val="6"/>
        </w:numPr>
        <w:spacing w:before="105" w:after="105" w:line="360" w:lineRule="auto"/>
        <w:rPr>
          <w:rFonts w:hAnsi="Georgia"/>
          <w:sz w:val="24"/>
          <w:szCs w:val="24"/>
        </w:rPr>
      </w:pPr>
      <w:r w:rsidRPr="00E01283">
        <w:rPr>
          <w:rFonts w:eastAsia="inter" w:hAnsi="Georgia" w:cs="inter"/>
          <w:color w:val="000000"/>
          <w:sz w:val="24"/>
          <w:szCs w:val="24"/>
        </w:rPr>
        <w:t>Students type a question, select subject (PCM for JEE, PCB for NEET)</w:t>
      </w:r>
    </w:p>
    <w:p w:rsidR="00C86734" w:rsidRPr="00E01283" w:rsidRDefault="00771615">
      <w:pPr>
        <w:numPr>
          <w:ilvl w:val="1"/>
          <w:numId w:val="6"/>
        </w:numPr>
        <w:spacing w:before="105" w:after="105" w:line="360" w:lineRule="auto"/>
        <w:rPr>
          <w:rFonts w:hAnsi="Georgia"/>
          <w:sz w:val="24"/>
          <w:szCs w:val="24"/>
        </w:rPr>
      </w:pPr>
      <w:r w:rsidRPr="00E01283">
        <w:rPr>
          <w:rFonts w:eastAsia="inter" w:hAnsi="Georgia" w:cs="inter"/>
          <w:color w:val="000000"/>
          <w:sz w:val="24"/>
          <w:szCs w:val="24"/>
        </w:rPr>
        <w:t>AI parses and answers within seconds, referencing the question bank and external resources</w:t>
      </w:r>
    </w:p>
    <w:p w:rsidR="00C86734" w:rsidRPr="00E01283" w:rsidRDefault="00771615">
      <w:pPr>
        <w:numPr>
          <w:ilvl w:val="1"/>
          <w:numId w:val="6"/>
        </w:numPr>
        <w:spacing w:before="105" w:after="105" w:line="360" w:lineRule="auto"/>
        <w:rPr>
          <w:rFonts w:hAnsi="Georgia"/>
          <w:sz w:val="24"/>
          <w:szCs w:val="24"/>
        </w:rPr>
      </w:pPr>
      <w:r w:rsidRPr="00E01283">
        <w:rPr>
          <w:rFonts w:eastAsia="inter" w:hAnsi="Georgia" w:cs="inter"/>
          <w:color w:val="000000"/>
          <w:sz w:val="24"/>
          <w:szCs w:val="24"/>
        </w:rPr>
        <w:t>Option to escalate to subject experts for complex questions</w:t>
      </w:r>
    </w:p>
    <w:p w:rsidR="00C86734" w:rsidRPr="00E01283" w:rsidRDefault="00771615">
      <w:pPr>
        <w:numPr>
          <w:ilvl w:val="0"/>
          <w:numId w:val="6"/>
        </w:numPr>
        <w:spacing w:after="210" w:line="360" w:lineRule="auto"/>
        <w:rPr>
          <w:rFonts w:hAnsi="Georgia"/>
          <w:sz w:val="24"/>
          <w:szCs w:val="24"/>
        </w:rPr>
      </w:pPr>
      <w:r w:rsidRPr="00E01283">
        <w:rPr>
          <w:rFonts w:eastAsia="inter" w:hAnsi="Georgia" w:cs="inter"/>
          <w:b/>
          <w:color w:val="000000"/>
          <w:sz w:val="24"/>
          <w:szCs w:val="24"/>
        </w:rPr>
        <w:t>History &amp; Follow-Up:</w:t>
      </w:r>
    </w:p>
    <w:p w:rsidR="00C86734" w:rsidRPr="00E01283" w:rsidRDefault="00771615">
      <w:pPr>
        <w:numPr>
          <w:ilvl w:val="1"/>
          <w:numId w:val="6"/>
        </w:numPr>
        <w:spacing w:before="105" w:after="105" w:line="360" w:lineRule="auto"/>
        <w:rPr>
          <w:rFonts w:hAnsi="Georgia"/>
          <w:sz w:val="24"/>
          <w:szCs w:val="24"/>
        </w:rPr>
      </w:pPr>
      <w:r w:rsidRPr="00E01283">
        <w:rPr>
          <w:rFonts w:eastAsia="inter" w:hAnsi="Georgia" w:cs="inter"/>
          <w:color w:val="000000"/>
          <w:sz w:val="24"/>
          <w:szCs w:val="24"/>
        </w:rPr>
        <w:t>Track resolved and pending doubts in dashboard</w:t>
      </w:r>
    </w:p>
    <w:p w:rsidR="00C86734" w:rsidRPr="00E01283" w:rsidRDefault="00CB0C4D">
      <w:pPr>
        <w:spacing w:before="210" w:after="0" w:line="360" w:lineRule="auto"/>
        <w:rPr>
          <w:rFonts w:hAnsi="Georgia"/>
          <w:sz w:val="24"/>
          <w:szCs w:val="24"/>
        </w:rPr>
      </w:pPr>
      <w:r>
        <w:rPr>
          <w:rFonts w:hAnsi="Georgia"/>
          <w:noProof/>
          <w:sz w:val="24"/>
          <w:szCs w:val="24"/>
        </w:rPr>
      </w:r>
      <w:r>
        <w:rPr>
          <w:rFonts w:hAnsi="Georgia"/>
          <w:noProof/>
          <w:sz w:val="24"/>
          <w:szCs w:val="24"/>
        </w:rPr>
        <w:pict>
          <v:rect id="_x0000_s1027"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6. Monetization Model</w:t>
      </w:r>
    </w:p>
    <w:p w:rsidR="00C86734" w:rsidRPr="00E01283" w:rsidRDefault="00771615">
      <w:pPr>
        <w:spacing w:before="315" w:after="105" w:line="360" w:lineRule="auto"/>
        <w:ind w:left="-30"/>
        <w:rPr>
          <w:rFonts w:hAnsi="Georgia"/>
          <w:sz w:val="24"/>
          <w:szCs w:val="24"/>
        </w:rPr>
      </w:pPr>
      <w:r w:rsidRPr="00E01283">
        <w:rPr>
          <w:rFonts w:eastAsia="inter" w:hAnsi="Georgia" w:cs="inter"/>
          <w:b/>
          <w:color w:val="000000"/>
          <w:sz w:val="24"/>
          <w:szCs w:val="24"/>
        </w:rPr>
        <w:t>Suggested Pricing Tiers</w:t>
      </w:r>
    </w:p>
    <w:p w:rsidR="00C86734" w:rsidRPr="00E01283" w:rsidRDefault="00771615">
      <w:pPr>
        <w:numPr>
          <w:ilvl w:val="0"/>
          <w:numId w:val="7"/>
        </w:numPr>
        <w:spacing w:after="210" w:line="360" w:lineRule="auto"/>
        <w:rPr>
          <w:rFonts w:hAnsi="Georgia"/>
          <w:sz w:val="24"/>
          <w:szCs w:val="24"/>
        </w:rPr>
      </w:pPr>
      <w:r w:rsidRPr="00E01283">
        <w:rPr>
          <w:rFonts w:eastAsia="inter" w:hAnsi="Georgia" w:cs="inter"/>
          <w:b/>
          <w:color w:val="000000"/>
          <w:sz w:val="24"/>
          <w:szCs w:val="24"/>
        </w:rPr>
        <w:lastRenderedPageBreak/>
        <w:t>Freemium Model</w:t>
      </w:r>
    </w:p>
    <w:p w:rsidR="00C86734" w:rsidRPr="00E01283" w:rsidRDefault="00771615">
      <w:pPr>
        <w:numPr>
          <w:ilvl w:val="1"/>
          <w:numId w:val="7"/>
        </w:numPr>
        <w:spacing w:before="105" w:after="105" w:line="360" w:lineRule="auto"/>
        <w:rPr>
          <w:rFonts w:hAnsi="Georgia"/>
          <w:sz w:val="24"/>
          <w:szCs w:val="24"/>
        </w:rPr>
      </w:pPr>
      <w:r w:rsidRPr="00E01283">
        <w:rPr>
          <w:rFonts w:eastAsia="inter" w:hAnsi="Georgia" w:cs="inter"/>
          <w:color w:val="000000"/>
          <w:sz w:val="24"/>
          <w:szCs w:val="24"/>
        </w:rPr>
        <w:t xml:space="preserve">Free: </w:t>
      </w:r>
      <w:r w:rsidR="00AF2D99">
        <w:rPr>
          <w:rFonts w:eastAsia="inter" w:hAnsi="Georgia" w:cs="inter"/>
          <w:color w:val="000000"/>
          <w:sz w:val="24"/>
          <w:szCs w:val="24"/>
        </w:rPr>
        <w:t>Allow one Sample Test.</w:t>
      </w:r>
    </w:p>
    <w:p w:rsidR="00C86734" w:rsidRPr="00E01283" w:rsidRDefault="00771615">
      <w:pPr>
        <w:numPr>
          <w:ilvl w:val="0"/>
          <w:numId w:val="7"/>
        </w:numPr>
        <w:spacing w:after="210" w:line="360" w:lineRule="auto"/>
        <w:rPr>
          <w:rFonts w:hAnsi="Georgia"/>
          <w:sz w:val="24"/>
          <w:szCs w:val="24"/>
        </w:rPr>
      </w:pPr>
      <w:r w:rsidRPr="00E01283">
        <w:rPr>
          <w:rFonts w:eastAsia="inter" w:hAnsi="Georgia" w:cs="inter"/>
          <w:b/>
          <w:color w:val="000000"/>
          <w:sz w:val="24"/>
          <w:szCs w:val="24"/>
        </w:rPr>
        <w:t>Standard Plan</w:t>
      </w:r>
      <w:r w:rsidR="00AF2D99">
        <w:rPr>
          <w:rFonts w:eastAsia="inter" w:hAnsi="Georgia" w:cs="inter"/>
          <w:b/>
          <w:color w:val="000000"/>
          <w:sz w:val="24"/>
          <w:szCs w:val="24"/>
        </w:rPr>
        <w:t xml:space="preserve"> for NEET</w:t>
      </w:r>
    </w:p>
    <w:p w:rsidR="00C86734" w:rsidRPr="00E01283" w:rsidRDefault="00AF2D99">
      <w:pPr>
        <w:numPr>
          <w:ilvl w:val="1"/>
          <w:numId w:val="7"/>
        </w:numPr>
        <w:spacing w:before="105" w:after="105" w:line="360" w:lineRule="auto"/>
        <w:rPr>
          <w:rFonts w:hAnsi="Georgia"/>
          <w:sz w:val="24"/>
          <w:szCs w:val="24"/>
        </w:rPr>
      </w:pPr>
      <w:r>
        <w:rPr>
          <w:rFonts w:eastAsia="inter" w:hAnsi="Georgia" w:cs="inter"/>
          <w:b/>
          <w:color w:val="000000"/>
          <w:sz w:val="24"/>
          <w:szCs w:val="24"/>
        </w:rPr>
        <w:t>Payment</w:t>
      </w:r>
      <w:r w:rsidR="00771615" w:rsidRPr="00E01283">
        <w:rPr>
          <w:rFonts w:eastAsia="inter" w:hAnsi="Georgia" w:cs="inter"/>
          <w:b/>
          <w:color w:val="000000"/>
          <w:sz w:val="24"/>
          <w:szCs w:val="24"/>
        </w:rPr>
        <w:t>:</w:t>
      </w:r>
      <w:r w:rsidR="00771615" w:rsidRPr="00E01283">
        <w:rPr>
          <w:rFonts w:eastAsia="inter" w:hAnsi="Georgia" w:cs="inter"/>
          <w:color w:val="000000"/>
          <w:sz w:val="24"/>
          <w:szCs w:val="24"/>
        </w:rPr>
        <w:t xml:space="preserve"> ₹</w:t>
      </w:r>
      <w:r>
        <w:rPr>
          <w:rFonts w:eastAsia="inter" w:hAnsi="Georgia" w:cs="inter"/>
          <w:color w:val="000000"/>
          <w:sz w:val="24"/>
          <w:szCs w:val="24"/>
        </w:rPr>
        <w:t xml:space="preserve"> 995</w:t>
      </w:r>
    </w:p>
    <w:p w:rsidR="00C86734" w:rsidRPr="00E01283" w:rsidRDefault="00AF2D99">
      <w:pPr>
        <w:numPr>
          <w:ilvl w:val="1"/>
          <w:numId w:val="7"/>
        </w:numPr>
        <w:spacing w:before="105" w:after="105" w:line="360" w:lineRule="auto"/>
        <w:rPr>
          <w:rFonts w:hAnsi="Georgia"/>
          <w:sz w:val="24"/>
          <w:szCs w:val="24"/>
        </w:rPr>
      </w:pPr>
      <w:r>
        <w:rPr>
          <w:rFonts w:eastAsia="inter" w:hAnsi="Georgia" w:cs="inter"/>
          <w:b/>
          <w:color w:val="000000"/>
          <w:sz w:val="24"/>
          <w:szCs w:val="24"/>
        </w:rPr>
        <w:t>No of Tests:</w:t>
      </w:r>
      <w:r w:rsidR="00771615" w:rsidRPr="00E01283">
        <w:rPr>
          <w:rFonts w:eastAsia="inter" w:hAnsi="Georgia" w:cs="inter"/>
          <w:color w:val="000000"/>
          <w:sz w:val="24"/>
          <w:szCs w:val="24"/>
        </w:rPr>
        <w:t xml:space="preserve"> </w:t>
      </w:r>
      <w:r>
        <w:rPr>
          <w:rFonts w:eastAsia="inter" w:hAnsi="Georgia" w:cs="inter"/>
          <w:color w:val="000000"/>
          <w:sz w:val="24"/>
          <w:szCs w:val="24"/>
        </w:rPr>
        <w:t>5</w:t>
      </w:r>
    </w:p>
    <w:p w:rsidR="00C86734" w:rsidRPr="00E01283" w:rsidRDefault="00AF2D99">
      <w:pPr>
        <w:numPr>
          <w:ilvl w:val="1"/>
          <w:numId w:val="7"/>
        </w:numPr>
        <w:spacing w:before="105" w:after="105" w:line="360" w:lineRule="auto"/>
        <w:rPr>
          <w:rFonts w:hAnsi="Georgia"/>
          <w:sz w:val="24"/>
          <w:szCs w:val="24"/>
        </w:rPr>
      </w:pPr>
      <w:r>
        <w:rPr>
          <w:rFonts w:eastAsia="inter" w:hAnsi="Georgia" w:cs="inter"/>
          <w:color w:val="000000"/>
          <w:sz w:val="24"/>
          <w:szCs w:val="24"/>
        </w:rPr>
        <w:t xml:space="preserve">Once they take five test they can add extra tests for </w:t>
      </w:r>
      <w:r w:rsidRPr="00E01283">
        <w:rPr>
          <w:rFonts w:eastAsia="inter" w:hAnsi="Georgia" w:cs="inter"/>
          <w:color w:val="000000"/>
          <w:sz w:val="24"/>
          <w:szCs w:val="24"/>
        </w:rPr>
        <w:t>₹</w:t>
      </w:r>
      <w:r>
        <w:rPr>
          <w:rFonts w:eastAsia="inter" w:hAnsi="Georgia" w:cs="inter"/>
          <w:color w:val="000000"/>
          <w:sz w:val="24"/>
          <w:szCs w:val="24"/>
        </w:rPr>
        <w:t>200 per test.</w:t>
      </w:r>
    </w:p>
    <w:p w:rsidR="00AF2D99" w:rsidRPr="00E01283" w:rsidRDefault="00AF2D99" w:rsidP="00AF2D99">
      <w:pPr>
        <w:numPr>
          <w:ilvl w:val="0"/>
          <w:numId w:val="7"/>
        </w:numPr>
        <w:spacing w:after="210" w:line="360" w:lineRule="auto"/>
        <w:rPr>
          <w:rFonts w:hAnsi="Georgia"/>
          <w:sz w:val="24"/>
          <w:szCs w:val="24"/>
        </w:rPr>
      </w:pPr>
      <w:r w:rsidRPr="00E01283">
        <w:rPr>
          <w:rFonts w:eastAsia="inter" w:hAnsi="Georgia" w:cs="inter"/>
          <w:b/>
          <w:color w:val="000000"/>
          <w:sz w:val="24"/>
          <w:szCs w:val="24"/>
        </w:rPr>
        <w:t>Standard Plan</w:t>
      </w:r>
      <w:r>
        <w:rPr>
          <w:rFonts w:eastAsia="inter" w:hAnsi="Georgia" w:cs="inter"/>
          <w:b/>
          <w:color w:val="000000"/>
          <w:sz w:val="24"/>
          <w:szCs w:val="24"/>
        </w:rPr>
        <w:t xml:space="preserve"> for JEE</w:t>
      </w:r>
    </w:p>
    <w:p w:rsidR="00AF2D99" w:rsidRPr="00E01283" w:rsidRDefault="00AF2D99" w:rsidP="00AF2D99">
      <w:pPr>
        <w:numPr>
          <w:ilvl w:val="1"/>
          <w:numId w:val="7"/>
        </w:numPr>
        <w:spacing w:before="105" w:after="105" w:line="360" w:lineRule="auto"/>
        <w:rPr>
          <w:rFonts w:hAnsi="Georgia"/>
          <w:sz w:val="24"/>
          <w:szCs w:val="24"/>
        </w:rPr>
      </w:pPr>
      <w:r>
        <w:rPr>
          <w:rFonts w:eastAsia="inter" w:hAnsi="Georgia" w:cs="inter"/>
          <w:b/>
          <w:color w:val="000000"/>
          <w:sz w:val="24"/>
          <w:szCs w:val="24"/>
        </w:rPr>
        <w:t>Payment</w:t>
      </w:r>
      <w:r w:rsidRPr="00E01283">
        <w:rPr>
          <w:rFonts w:eastAsia="inter" w:hAnsi="Georgia" w:cs="inter"/>
          <w:b/>
          <w:color w:val="000000"/>
          <w:sz w:val="24"/>
          <w:szCs w:val="24"/>
        </w:rPr>
        <w:t>:</w:t>
      </w:r>
      <w:r w:rsidRPr="00E01283">
        <w:rPr>
          <w:rFonts w:eastAsia="inter" w:hAnsi="Georgia" w:cs="inter"/>
          <w:color w:val="000000"/>
          <w:sz w:val="24"/>
          <w:szCs w:val="24"/>
        </w:rPr>
        <w:t xml:space="preserve"> ₹</w:t>
      </w:r>
      <w:r>
        <w:rPr>
          <w:rFonts w:eastAsia="inter" w:hAnsi="Georgia" w:cs="inter"/>
          <w:color w:val="000000"/>
          <w:sz w:val="24"/>
          <w:szCs w:val="24"/>
        </w:rPr>
        <w:t xml:space="preserve"> 995</w:t>
      </w:r>
    </w:p>
    <w:p w:rsidR="00AF2D99" w:rsidRPr="00E01283" w:rsidRDefault="00AF2D99" w:rsidP="00AF2D99">
      <w:pPr>
        <w:numPr>
          <w:ilvl w:val="1"/>
          <w:numId w:val="7"/>
        </w:numPr>
        <w:spacing w:before="105" w:after="105" w:line="360" w:lineRule="auto"/>
        <w:rPr>
          <w:rFonts w:hAnsi="Georgia"/>
          <w:sz w:val="24"/>
          <w:szCs w:val="24"/>
        </w:rPr>
      </w:pPr>
      <w:r>
        <w:rPr>
          <w:rFonts w:eastAsia="inter" w:hAnsi="Georgia" w:cs="inter"/>
          <w:b/>
          <w:color w:val="000000"/>
          <w:sz w:val="24"/>
          <w:szCs w:val="24"/>
        </w:rPr>
        <w:t>No of Tests:</w:t>
      </w:r>
      <w:r w:rsidRPr="00E01283">
        <w:rPr>
          <w:rFonts w:eastAsia="inter" w:hAnsi="Georgia" w:cs="inter"/>
          <w:color w:val="000000"/>
          <w:sz w:val="24"/>
          <w:szCs w:val="24"/>
        </w:rPr>
        <w:t xml:space="preserve"> </w:t>
      </w:r>
      <w:r>
        <w:rPr>
          <w:rFonts w:eastAsia="inter" w:hAnsi="Georgia" w:cs="inter"/>
          <w:color w:val="000000"/>
          <w:sz w:val="24"/>
          <w:szCs w:val="24"/>
        </w:rPr>
        <w:t>5</w:t>
      </w:r>
    </w:p>
    <w:p w:rsidR="00AF2D99" w:rsidRPr="00AF2D99" w:rsidRDefault="00AF2D99" w:rsidP="00AF2D99">
      <w:pPr>
        <w:numPr>
          <w:ilvl w:val="1"/>
          <w:numId w:val="7"/>
        </w:numPr>
        <w:spacing w:before="105" w:after="105" w:line="360" w:lineRule="auto"/>
        <w:rPr>
          <w:rFonts w:hAnsi="Georgia"/>
          <w:sz w:val="24"/>
          <w:szCs w:val="24"/>
        </w:rPr>
      </w:pPr>
      <w:r>
        <w:rPr>
          <w:rFonts w:eastAsia="inter" w:hAnsi="Georgia" w:cs="inter"/>
          <w:color w:val="000000"/>
          <w:sz w:val="24"/>
          <w:szCs w:val="24"/>
        </w:rPr>
        <w:t xml:space="preserve">Once they take five test they can add extra tests for </w:t>
      </w:r>
      <w:r w:rsidRPr="00E01283">
        <w:rPr>
          <w:rFonts w:eastAsia="inter" w:hAnsi="Georgia" w:cs="inter"/>
          <w:color w:val="000000"/>
          <w:sz w:val="24"/>
          <w:szCs w:val="24"/>
        </w:rPr>
        <w:t>₹</w:t>
      </w:r>
      <w:r>
        <w:rPr>
          <w:rFonts w:eastAsia="inter" w:hAnsi="Georgia" w:cs="inter"/>
          <w:color w:val="000000"/>
          <w:sz w:val="24"/>
          <w:szCs w:val="24"/>
        </w:rPr>
        <w:t>200 per test.</w:t>
      </w:r>
    </w:p>
    <w:p w:rsidR="00AF2D99" w:rsidRPr="00AF2D99" w:rsidRDefault="00AF2D99" w:rsidP="00AF2D99">
      <w:pPr>
        <w:numPr>
          <w:ilvl w:val="0"/>
          <w:numId w:val="7"/>
        </w:numPr>
        <w:spacing w:before="105" w:after="105" w:line="360" w:lineRule="auto"/>
        <w:rPr>
          <w:rFonts w:hAnsi="Georgia"/>
          <w:sz w:val="24"/>
          <w:szCs w:val="24"/>
        </w:rPr>
      </w:pPr>
      <w:r>
        <w:rPr>
          <w:rFonts w:eastAsia="inter" w:hAnsi="Georgia" w:cs="inter"/>
          <w:color w:val="000000"/>
          <w:sz w:val="24"/>
          <w:szCs w:val="24"/>
        </w:rPr>
        <w:t>Doubt Clearing will be free for all.</w:t>
      </w:r>
    </w:p>
    <w:p w:rsidR="00C86734" w:rsidRPr="00AF2D99" w:rsidRDefault="00AF2D99" w:rsidP="00AF2D99">
      <w:pPr>
        <w:numPr>
          <w:ilvl w:val="0"/>
          <w:numId w:val="7"/>
        </w:numPr>
        <w:spacing w:before="105" w:after="105" w:line="360" w:lineRule="auto"/>
        <w:rPr>
          <w:rFonts w:hAnsi="Georgia"/>
          <w:sz w:val="24"/>
          <w:szCs w:val="24"/>
        </w:rPr>
      </w:pPr>
      <w:r>
        <w:rPr>
          <w:rFonts w:eastAsia="inter" w:hAnsi="Georgia" w:cs="inter"/>
          <w:color w:val="000000"/>
          <w:sz w:val="24"/>
          <w:szCs w:val="24"/>
        </w:rPr>
        <w:t>National Level Test which are conducted twice a year will be extra.</w:t>
      </w:r>
    </w:p>
    <w:p w:rsidR="00C86734" w:rsidRPr="00E01283" w:rsidRDefault="00CB0C4D">
      <w:pPr>
        <w:spacing w:before="210" w:after="0" w:line="360" w:lineRule="auto"/>
        <w:rPr>
          <w:rFonts w:hAnsi="Georgia"/>
          <w:sz w:val="24"/>
          <w:szCs w:val="24"/>
        </w:rPr>
      </w:pPr>
      <w:r>
        <w:rPr>
          <w:rFonts w:hAnsi="Georgia"/>
          <w:noProof/>
          <w:sz w:val="24"/>
          <w:szCs w:val="24"/>
        </w:rPr>
      </w:r>
      <w:r>
        <w:rPr>
          <w:rFonts w:hAnsi="Georgia"/>
          <w:noProof/>
          <w:sz w:val="24"/>
          <w:szCs w:val="24"/>
        </w:rPr>
        <w:pict>
          <v:rect id="_x0000_s1026"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rsidR="00C86734" w:rsidRPr="00E01283" w:rsidRDefault="000A77A9">
      <w:pPr>
        <w:spacing w:before="315" w:after="105" w:line="360" w:lineRule="auto"/>
        <w:ind w:left="-30"/>
        <w:rPr>
          <w:rFonts w:hAnsi="Georgia"/>
          <w:sz w:val="24"/>
          <w:szCs w:val="24"/>
        </w:rPr>
      </w:pPr>
      <w:r>
        <w:rPr>
          <w:rFonts w:eastAsia="inter" w:hAnsi="Georgia" w:cs="inter"/>
          <w:b/>
          <w:color w:val="000000"/>
          <w:sz w:val="24"/>
          <w:szCs w:val="24"/>
        </w:rPr>
        <w:t>7</w:t>
      </w:r>
      <w:r w:rsidR="00771615" w:rsidRPr="00E01283">
        <w:rPr>
          <w:rFonts w:eastAsia="inter" w:hAnsi="Georgia" w:cs="inter"/>
          <w:b/>
          <w:color w:val="000000"/>
          <w:sz w:val="24"/>
          <w:szCs w:val="24"/>
        </w:rPr>
        <w:t>. Accessibility &amp; User Experience</w:t>
      </w:r>
    </w:p>
    <w:p w:rsidR="00C86734" w:rsidRPr="00E01283" w:rsidRDefault="00771615">
      <w:pPr>
        <w:numPr>
          <w:ilvl w:val="0"/>
          <w:numId w:val="9"/>
        </w:numPr>
        <w:spacing w:before="105" w:after="105" w:line="360" w:lineRule="auto"/>
        <w:rPr>
          <w:rFonts w:hAnsi="Georgia"/>
          <w:sz w:val="24"/>
          <w:szCs w:val="24"/>
        </w:rPr>
      </w:pPr>
      <w:r w:rsidRPr="00E01283">
        <w:rPr>
          <w:rFonts w:eastAsia="inter" w:hAnsi="Georgia" w:cs="inter"/>
          <w:b/>
          <w:color w:val="000000"/>
          <w:sz w:val="24"/>
          <w:szCs w:val="24"/>
        </w:rPr>
        <w:t>Mobile-first</w:t>
      </w:r>
      <w:r w:rsidRPr="00E01283">
        <w:rPr>
          <w:rFonts w:eastAsia="inter" w:hAnsi="Georgia" w:cs="inter"/>
          <w:color w:val="000000"/>
          <w:sz w:val="24"/>
          <w:szCs w:val="24"/>
        </w:rPr>
        <w:t xml:space="preserve"> layouts, one-tap navigation, large touch targets</w:t>
      </w:r>
    </w:p>
    <w:p w:rsidR="00C86734" w:rsidRPr="00E01283" w:rsidRDefault="00771615">
      <w:pPr>
        <w:numPr>
          <w:ilvl w:val="0"/>
          <w:numId w:val="9"/>
        </w:numPr>
        <w:spacing w:before="105" w:after="105" w:line="360" w:lineRule="auto"/>
        <w:rPr>
          <w:rFonts w:hAnsi="Georgia"/>
          <w:sz w:val="24"/>
          <w:szCs w:val="24"/>
        </w:rPr>
      </w:pPr>
      <w:r w:rsidRPr="00E01283">
        <w:rPr>
          <w:rFonts w:eastAsia="inter" w:hAnsi="Georgia" w:cs="inter"/>
          <w:color w:val="000000"/>
          <w:sz w:val="24"/>
          <w:szCs w:val="24"/>
        </w:rPr>
        <w:t>High-contrast, font scalability, multilingual (Hindi/English)</w:t>
      </w:r>
    </w:p>
    <w:p w:rsidR="00C86734" w:rsidRPr="00E01283" w:rsidRDefault="00771615">
      <w:pPr>
        <w:numPr>
          <w:ilvl w:val="0"/>
          <w:numId w:val="9"/>
        </w:numPr>
        <w:spacing w:before="105" w:after="105" w:line="360" w:lineRule="auto"/>
        <w:rPr>
          <w:rFonts w:hAnsi="Georgia"/>
          <w:sz w:val="24"/>
          <w:szCs w:val="24"/>
        </w:rPr>
      </w:pPr>
      <w:r w:rsidRPr="00E01283">
        <w:rPr>
          <w:rFonts w:eastAsia="inter" w:hAnsi="Georgia" w:cs="inter"/>
          <w:color w:val="000000"/>
          <w:sz w:val="24"/>
          <w:szCs w:val="24"/>
        </w:rPr>
        <w:t>Accessible summary of score analytics and doubt solutions</w:t>
      </w:r>
    </w:p>
    <w:p w:rsidR="00C86734" w:rsidRPr="00E01283" w:rsidRDefault="00771615">
      <w:pPr>
        <w:numPr>
          <w:ilvl w:val="0"/>
          <w:numId w:val="9"/>
        </w:numPr>
        <w:spacing w:before="105" w:after="105" w:line="360" w:lineRule="auto"/>
        <w:rPr>
          <w:rFonts w:hAnsi="Georgia"/>
          <w:sz w:val="24"/>
          <w:szCs w:val="24"/>
        </w:rPr>
      </w:pPr>
      <w:r w:rsidRPr="00E01283">
        <w:rPr>
          <w:rFonts w:eastAsia="inter" w:hAnsi="Georgia" w:cs="inter"/>
          <w:color w:val="000000"/>
          <w:sz w:val="24"/>
          <w:szCs w:val="24"/>
        </w:rPr>
        <w:t>Push/email notifications for test schedules, lead</w:t>
      </w:r>
      <w:r w:rsidR="000A77A9">
        <w:rPr>
          <w:rFonts w:eastAsia="inter" w:hAnsi="Georgia" w:cs="inter"/>
          <w:color w:val="000000"/>
          <w:sz w:val="24"/>
          <w:szCs w:val="24"/>
        </w:rPr>
        <w:t>erboard updates, doubt response</w:t>
      </w:r>
    </w:p>
    <w:sectPr w:rsidR="00C86734" w:rsidRPr="00E0128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lus Jakarta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D64D1"/>
    <w:multiLevelType w:val="hybridMultilevel"/>
    <w:tmpl w:val="D2B89C44"/>
    <w:lvl w:ilvl="0" w:tplc="773CAB08">
      <w:start w:val="1"/>
      <w:numFmt w:val="bullet"/>
      <w:lvlText w:val=""/>
      <w:lvlJc w:val="left"/>
      <w:pPr>
        <w:tabs>
          <w:tab w:val="num" w:pos="900"/>
        </w:tabs>
        <w:ind w:left="540" w:hanging="360"/>
      </w:pPr>
      <w:rPr>
        <w:rFonts w:ascii="Symbol" w:hAnsi="Symbol" w:hint="default"/>
      </w:rPr>
    </w:lvl>
    <w:lvl w:ilvl="1" w:tplc="F86A84DC">
      <w:numFmt w:val="decimal"/>
      <w:lvlText w:val=""/>
      <w:lvlJc w:val="left"/>
    </w:lvl>
    <w:lvl w:ilvl="2" w:tplc="59686C5A">
      <w:numFmt w:val="decimal"/>
      <w:lvlText w:val=""/>
      <w:lvlJc w:val="left"/>
    </w:lvl>
    <w:lvl w:ilvl="3" w:tplc="1BA01B34">
      <w:numFmt w:val="decimal"/>
      <w:lvlText w:val=""/>
      <w:lvlJc w:val="left"/>
    </w:lvl>
    <w:lvl w:ilvl="4" w:tplc="E10C1128">
      <w:numFmt w:val="decimal"/>
      <w:lvlText w:val=""/>
      <w:lvlJc w:val="left"/>
    </w:lvl>
    <w:lvl w:ilvl="5" w:tplc="959624EA">
      <w:numFmt w:val="decimal"/>
      <w:lvlText w:val=""/>
      <w:lvlJc w:val="left"/>
    </w:lvl>
    <w:lvl w:ilvl="6" w:tplc="7776884C">
      <w:numFmt w:val="decimal"/>
      <w:lvlText w:val=""/>
      <w:lvlJc w:val="left"/>
    </w:lvl>
    <w:lvl w:ilvl="7" w:tplc="4522AE70">
      <w:numFmt w:val="decimal"/>
      <w:lvlText w:val=""/>
      <w:lvlJc w:val="left"/>
    </w:lvl>
    <w:lvl w:ilvl="8" w:tplc="A7969C3E">
      <w:numFmt w:val="decimal"/>
      <w:lvlText w:val=""/>
      <w:lvlJc w:val="left"/>
    </w:lvl>
  </w:abstractNum>
  <w:abstractNum w:abstractNumId="1" w15:restartNumberingAfterBreak="0">
    <w:nsid w:val="1D8C3EC5"/>
    <w:multiLevelType w:val="multilevel"/>
    <w:tmpl w:val="958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F3E27"/>
    <w:multiLevelType w:val="multilevel"/>
    <w:tmpl w:val="3F24A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446FB"/>
    <w:multiLevelType w:val="multilevel"/>
    <w:tmpl w:val="B928B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63BF4"/>
    <w:multiLevelType w:val="multilevel"/>
    <w:tmpl w:val="5E96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51374"/>
    <w:multiLevelType w:val="multilevel"/>
    <w:tmpl w:val="1990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62E76"/>
    <w:multiLevelType w:val="hybridMultilevel"/>
    <w:tmpl w:val="1D965226"/>
    <w:lvl w:ilvl="0" w:tplc="CC64AB8A">
      <w:start w:val="1"/>
      <w:numFmt w:val="bullet"/>
      <w:lvlText w:val=""/>
      <w:lvlJc w:val="left"/>
      <w:pPr>
        <w:tabs>
          <w:tab w:val="num" w:pos="900"/>
        </w:tabs>
        <w:ind w:left="540" w:hanging="360"/>
      </w:pPr>
      <w:rPr>
        <w:rFonts w:ascii="Symbol" w:hAnsi="Symbol" w:hint="default"/>
      </w:rPr>
    </w:lvl>
    <w:lvl w:ilvl="1" w:tplc="516AE10C">
      <w:start w:val="1"/>
      <w:numFmt w:val="bullet"/>
      <w:lvlText w:val="o"/>
      <w:lvlJc w:val="left"/>
      <w:pPr>
        <w:tabs>
          <w:tab w:val="num" w:pos="1440"/>
        </w:tabs>
        <w:ind w:left="1080" w:hanging="360"/>
      </w:pPr>
      <w:rPr>
        <w:rFonts w:ascii="Courier New" w:hAnsi="Courier New" w:cs="Courier New" w:hint="default"/>
      </w:rPr>
    </w:lvl>
    <w:lvl w:ilvl="2" w:tplc="042EB688">
      <w:numFmt w:val="decimal"/>
      <w:lvlText w:val=""/>
      <w:lvlJc w:val="left"/>
    </w:lvl>
    <w:lvl w:ilvl="3" w:tplc="01768A64">
      <w:numFmt w:val="decimal"/>
      <w:lvlText w:val=""/>
      <w:lvlJc w:val="left"/>
    </w:lvl>
    <w:lvl w:ilvl="4" w:tplc="805001BA">
      <w:numFmt w:val="decimal"/>
      <w:lvlText w:val=""/>
      <w:lvlJc w:val="left"/>
    </w:lvl>
    <w:lvl w:ilvl="5" w:tplc="97146B44">
      <w:numFmt w:val="decimal"/>
      <w:lvlText w:val=""/>
      <w:lvlJc w:val="left"/>
    </w:lvl>
    <w:lvl w:ilvl="6" w:tplc="96BAC422">
      <w:numFmt w:val="decimal"/>
      <w:lvlText w:val=""/>
      <w:lvlJc w:val="left"/>
    </w:lvl>
    <w:lvl w:ilvl="7" w:tplc="C8808484">
      <w:numFmt w:val="decimal"/>
      <w:lvlText w:val=""/>
      <w:lvlJc w:val="left"/>
    </w:lvl>
    <w:lvl w:ilvl="8" w:tplc="2340C3F2">
      <w:numFmt w:val="decimal"/>
      <w:lvlText w:val=""/>
      <w:lvlJc w:val="left"/>
    </w:lvl>
  </w:abstractNum>
  <w:abstractNum w:abstractNumId="7" w15:restartNumberingAfterBreak="0">
    <w:nsid w:val="3001471E"/>
    <w:multiLevelType w:val="hybridMultilevel"/>
    <w:tmpl w:val="F6BE5BE0"/>
    <w:lvl w:ilvl="0" w:tplc="6B0AED78">
      <w:start w:val="1"/>
      <w:numFmt w:val="bullet"/>
      <w:lvlText w:val=""/>
      <w:lvlJc w:val="left"/>
      <w:pPr>
        <w:tabs>
          <w:tab w:val="num" w:pos="900"/>
        </w:tabs>
        <w:ind w:left="540" w:hanging="360"/>
      </w:pPr>
      <w:rPr>
        <w:rFonts w:ascii="Symbol" w:hAnsi="Symbol" w:hint="default"/>
      </w:rPr>
    </w:lvl>
    <w:lvl w:ilvl="1" w:tplc="D002902E">
      <w:start w:val="1"/>
      <w:numFmt w:val="lowerLetter"/>
      <w:lvlText w:val="%2."/>
      <w:lvlJc w:val="left"/>
      <w:pPr>
        <w:tabs>
          <w:tab w:val="num" w:pos="1440"/>
        </w:tabs>
        <w:ind w:left="1080" w:hanging="360"/>
      </w:pPr>
    </w:lvl>
    <w:lvl w:ilvl="2" w:tplc="D6EA586E">
      <w:start w:val="1"/>
      <w:numFmt w:val="bullet"/>
      <w:lvlText w:val=""/>
      <w:lvlJc w:val="left"/>
      <w:pPr>
        <w:tabs>
          <w:tab w:val="num" w:pos="1980"/>
        </w:tabs>
        <w:ind w:left="1620" w:hanging="360"/>
      </w:pPr>
      <w:rPr>
        <w:rFonts w:ascii="Wingdings" w:hAnsi="Wingdings" w:hint="default"/>
      </w:rPr>
    </w:lvl>
    <w:lvl w:ilvl="3" w:tplc="0B3447F0">
      <w:numFmt w:val="decimal"/>
      <w:lvlText w:val=""/>
      <w:lvlJc w:val="left"/>
    </w:lvl>
    <w:lvl w:ilvl="4" w:tplc="2F6A7CB0">
      <w:numFmt w:val="decimal"/>
      <w:lvlText w:val=""/>
      <w:lvlJc w:val="left"/>
    </w:lvl>
    <w:lvl w:ilvl="5" w:tplc="D520BF7C">
      <w:numFmt w:val="decimal"/>
      <w:lvlText w:val=""/>
      <w:lvlJc w:val="left"/>
    </w:lvl>
    <w:lvl w:ilvl="6" w:tplc="A0AA2990">
      <w:numFmt w:val="decimal"/>
      <w:lvlText w:val=""/>
      <w:lvlJc w:val="left"/>
    </w:lvl>
    <w:lvl w:ilvl="7" w:tplc="F8B61776">
      <w:numFmt w:val="decimal"/>
      <w:lvlText w:val=""/>
      <w:lvlJc w:val="left"/>
    </w:lvl>
    <w:lvl w:ilvl="8" w:tplc="495CC074">
      <w:numFmt w:val="decimal"/>
      <w:lvlText w:val=""/>
      <w:lvlJc w:val="left"/>
    </w:lvl>
  </w:abstractNum>
  <w:abstractNum w:abstractNumId="8" w15:restartNumberingAfterBreak="0">
    <w:nsid w:val="30846272"/>
    <w:multiLevelType w:val="multilevel"/>
    <w:tmpl w:val="017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F2E59"/>
    <w:multiLevelType w:val="multilevel"/>
    <w:tmpl w:val="B1F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D01CE"/>
    <w:multiLevelType w:val="hybridMultilevel"/>
    <w:tmpl w:val="FAD09B50"/>
    <w:lvl w:ilvl="0" w:tplc="B17200CA">
      <w:start w:val="1"/>
      <w:numFmt w:val="bullet"/>
      <w:lvlText w:val=""/>
      <w:lvlJc w:val="left"/>
      <w:pPr>
        <w:tabs>
          <w:tab w:val="num" w:pos="900"/>
        </w:tabs>
        <w:ind w:left="540" w:hanging="360"/>
      </w:pPr>
      <w:rPr>
        <w:rFonts w:ascii="Symbol" w:hAnsi="Symbol" w:hint="default"/>
      </w:rPr>
    </w:lvl>
    <w:lvl w:ilvl="1" w:tplc="92006FCE">
      <w:numFmt w:val="decimal"/>
      <w:lvlText w:val=""/>
      <w:lvlJc w:val="left"/>
    </w:lvl>
    <w:lvl w:ilvl="2" w:tplc="9F425984">
      <w:numFmt w:val="decimal"/>
      <w:lvlText w:val=""/>
      <w:lvlJc w:val="left"/>
    </w:lvl>
    <w:lvl w:ilvl="3" w:tplc="B6103536">
      <w:numFmt w:val="decimal"/>
      <w:lvlText w:val=""/>
      <w:lvlJc w:val="left"/>
    </w:lvl>
    <w:lvl w:ilvl="4" w:tplc="A5C6246E">
      <w:numFmt w:val="decimal"/>
      <w:lvlText w:val=""/>
      <w:lvlJc w:val="left"/>
    </w:lvl>
    <w:lvl w:ilvl="5" w:tplc="1BF28EE0">
      <w:numFmt w:val="decimal"/>
      <w:lvlText w:val=""/>
      <w:lvlJc w:val="left"/>
    </w:lvl>
    <w:lvl w:ilvl="6" w:tplc="913E651A">
      <w:numFmt w:val="decimal"/>
      <w:lvlText w:val=""/>
      <w:lvlJc w:val="left"/>
    </w:lvl>
    <w:lvl w:ilvl="7" w:tplc="264C7538">
      <w:numFmt w:val="decimal"/>
      <w:lvlText w:val=""/>
      <w:lvlJc w:val="left"/>
    </w:lvl>
    <w:lvl w:ilvl="8" w:tplc="6DE4512C">
      <w:numFmt w:val="decimal"/>
      <w:lvlText w:val=""/>
      <w:lvlJc w:val="left"/>
    </w:lvl>
  </w:abstractNum>
  <w:abstractNum w:abstractNumId="11" w15:restartNumberingAfterBreak="0">
    <w:nsid w:val="3EA33036"/>
    <w:multiLevelType w:val="multilevel"/>
    <w:tmpl w:val="A23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A2687"/>
    <w:multiLevelType w:val="multilevel"/>
    <w:tmpl w:val="A9E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06B9F"/>
    <w:multiLevelType w:val="hybridMultilevel"/>
    <w:tmpl w:val="0B5C4C74"/>
    <w:lvl w:ilvl="0" w:tplc="7B34F9E2">
      <w:start w:val="1"/>
      <w:numFmt w:val="bullet"/>
      <w:lvlText w:val=""/>
      <w:lvlJc w:val="left"/>
      <w:pPr>
        <w:tabs>
          <w:tab w:val="num" w:pos="900"/>
        </w:tabs>
        <w:ind w:left="540" w:hanging="360"/>
      </w:pPr>
      <w:rPr>
        <w:rFonts w:ascii="Symbol" w:hAnsi="Symbol" w:hint="default"/>
      </w:rPr>
    </w:lvl>
    <w:lvl w:ilvl="1" w:tplc="DE5C2A82">
      <w:start w:val="1"/>
      <w:numFmt w:val="bullet"/>
      <w:lvlText w:val="o"/>
      <w:lvlJc w:val="left"/>
      <w:pPr>
        <w:tabs>
          <w:tab w:val="num" w:pos="1440"/>
        </w:tabs>
        <w:ind w:left="1080" w:hanging="360"/>
      </w:pPr>
      <w:rPr>
        <w:rFonts w:ascii="Courier New" w:hAnsi="Courier New" w:cs="Courier New" w:hint="default"/>
      </w:rPr>
    </w:lvl>
    <w:lvl w:ilvl="2" w:tplc="11DA5DA2">
      <w:numFmt w:val="decimal"/>
      <w:lvlText w:val=""/>
      <w:lvlJc w:val="left"/>
    </w:lvl>
    <w:lvl w:ilvl="3" w:tplc="88440964">
      <w:numFmt w:val="decimal"/>
      <w:lvlText w:val=""/>
      <w:lvlJc w:val="left"/>
    </w:lvl>
    <w:lvl w:ilvl="4" w:tplc="8E303614">
      <w:numFmt w:val="decimal"/>
      <w:lvlText w:val=""/>
      <w:lvlJc w:val="left"/>
    </w:lvl>
    <w:lvl w:ilvl="5" w:tplc="FAFE7D82">
      <w:numFmt w:val="decimal"/>
      <w:lvlText w:val=""/>
      <w:lvlJc w:val="left"/>
    </w:lvl>
    <w:lvl w:ilvl="6" w:tplc="5ABC3D06">
      <w:numFmt w:val="decimal"/>
      <w:lvlText w:val=""/>
      <w:lvlJc w:val="left"/>
    </w:lvl>
    <w:lvl w:ilvl="7" w:tplc="992C96DE">
      <w:numFmt w:val="decimal"/>
      <w:lvlText w:val=""/>
      <w:lvlJc w:val="left"/>
    </w:lvl>
    <w:lvl w:ilvl="8" w:tplc="426A5A3E">
      <w:numFmt w:val="decimal"/>
      <w:lvlText w:val=""/>
      <w:lvlJc w:val="left"/>
    </w:lvl>
  </w:abstractNum>
  <w:abstractNum w:abstractNumId="14" w15:restartNumberingAfterBreak="0">
    <w:nsid w:val="57046A45"/>
    <w:multiLevelType w:val="hybridMultilevel"/>
    <w:tmpl w:val="5B9E0F10"/>
    <w:lvl w:ilvl="0" w:tplc="481A7A34">
      <w:start w:val="1"/>
      <w:numFmt w:val="bullet"/>
      <w:lvlText w:val=""/>
      <w:lvlJc w:val="left"/>
      <w:pPr>
        <w:tabs>
          <w:tab w:val="num" w:pos="900"/>
        </w:tabs>
        <w:ind w:left="540" w:hanging="360"/>
      </w:pPr>
      <w:rPr>
        <w:rFonts w:ascii="Symbol" w:hAnsi="Symbol" w:hint="default"/>
      </w:rPr>
    </w:lvl>
    <w:lvl w:ilvl="1" w:tplc="9402B6FC">
      <w:start w:val="1"/>
      <w:numFmt w:val="bullet"/>
      <w:lvlText w:val="o"/>
      <w:lvlJc w:val="left"/>
      <w:pPr>
        <w:tabs>
          <w:tab w:val="num" w:pos="1440"/>
        </w:tabs>
        <w:ind w:left="1080" w:hanging="360"/>
      </w:pPr>
      <w:rPr>
        <w:rFonts w:ascii="Courier New" w:hAnsi="Courier New" w:cs="Courier New" w:hint="default"/>
      </w:rPr>
    </w:lvl>
    <w:lvl w:ilvl="2" w:tplc="596030C2">
      <w:numFmt w:val="decimal"/>
      <w:lvlText w:val=""/>
      <w:lvlJc w:val="left"/>
    </w:lvl>
    <w:lvl w:ilvl="3" w:tplc="E3AE4384">
      <w:numFmt w:val="decimal"/>
      <w:lvlText w:val=""/>
      <w:lvlJc w:val="left"/>
    </w:lvl>
    <w:lvl w:ilvl="4" w:tplc="6F884C82">
      <w:numFmt w:val="decimal"/>
      <w:lvlText w:val=""/>
      <w:lvlJc w:val="left"/>
    </w:lvl>
    <w:lvl w:ilvl="5" w:tplc="7476538E">
      <w:numFmt w:val="decimal"/>
      <w:lvlText w:val=""/>
      <w:lvlJc w:val="left"/>
    </w:lvl>
    <w:lvl w:ilvl="6" w:tplc="D86C3CFA">
      <w:numFmt w:val="decimal"/>
      <w:lvlText w:val=""/>
      <w:lvlJc w:val="left"/>
    </w:lvl>
    <w:lvl w:ilvl="7" w:tplc="BF86FBAE">
      <w:numFmt w:val="decimal"/>
      <w:lvlText w:val=""/>
      <w:lvlJc w:val="left"/>
    </w:lvl>
    <w:lvl w:ilvl="8" w:tplc="EE8281D2">
      <w:numFmt w:val="decimal"/>
      <w:lvlText w:val=""/>
      <w:lvlJc w:val="left"/>
    </w:lvl>
  </w:abstractNum>
  <w:abstractNum w:abstractNumId="15" w15:restartNumberingAfterBreak="0">
    <w:nsid w:val="5B411D7F"/>
    <w:multiLevelType w:val="multilevel"/>
    <w:tmpl w:val="7324BDCA"/>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16" w15:restartNumberingAfterBreak="0">
    <w:nsid w:val="5BE52470"/>
    <w:multiLevelType w:val="hybridMultilevel"/>
    <w:tmpl w:val="2C287F5A"/>
    <w:lvl w:ilvl="0" w:tplc="387A2DD0">
      <w:start w:val="1"/>
      <w:numFmt w:val="bullet"/>
      <w:lvlText w:val=""/>
      <w:lvlJc w:val="left"/>
      <w:pPr>
        <w:tabs>
          <w:tab w:val="num" w:pos="900"/>
        </w:tabs>
        <w:ind w:left="540" w:hanging="360"/>
      </w:pPr>
      <w:rPr>
        <w:rFonts w:ascii="Symbol" w:hAnsi="Symbol" w:hint="default"/>
      </w:rPr>
    </w:lvl>
    <w:lvl w:ilvl="1" w:tplc="E8B28842">
      <w:numFmt w:val="decimal"/>
      <w:lvlText w:val=""/>
      <w:lvlJc w:val="left"/>
    </w:lvl>
    <w:lvl w:ilvl="2" w:tplc="B76AD122">
      <w:numFmt w:val="decimal"/>
      <w:lvlText w:val=""/>
      <w:lvlJc w:val="left"/>
    </w:lvl>
    <w:lvl w:ilvl="3" w:tplc="A3B0278E">
      <w:numFmt w:val="decimal"/>
      <w:lvlText w:val=""/>
      <w:lvlJc w:val="left"/>
    </w:lvl>
    <w:lvl w:ilvl="4" w:tplc="D67E2866">
      <w:numFmt w:val="decimal"/>
      <w:lvlText w:val=""/>
      <w:lvlJc w:val="left"/>
    </w:lvl>
    <w:lvl w:ilvl="5" w:tplc="1A0697E8">
      <w:numFmt w:val="decimal"/>
      <w:lvlText w:val=""/>
      <w:lvlJc w:val="left"/>
    </w:lvl>
    <w:lvl w:ilvl="6" w:tplc="04C41C28">
      <w:numFmt w:val="decimal"/>
      <w:lvlText w:val=""/>
      <w:lvlJc w:val="left"/>
    </w:lvl>
    <w:lvl w:ilvl="7" w:tplc="75E43CAC">
      <w:numFmt w:val="decimal"/>
      <w:lvlText w:val=""/>
      <w:lvlJc w:val="left"/>
    </w:lvl>
    <w:lvl w:ilvl="8" w:tplc="26CEFA8A">
      <w:numFmt w:val="decimal"/>
      <w:lvlText w:val=""/>
      <w:lvlJc w:val="left"/>
    </w:lvl>
  </w:abstractNum>
  <w:abstractNum w:abstractNumId="17" w15:restartNumberingAfterBreak="0">
    <w:nsid w:val="756C721B"/>
    <w:multiLevelType w:val="hybridMultilevel"/>
    <w:tmpl w:val="672ED148"/>
    <w:lvl w:ilvl="0" w:tplc="40F45C4C">
      <w:start w:val="1"/>
      <w:numFmt w:val="bullet"/>
      <w:lvlText w:val=""/>
      <w:lvlJc w:val="left"/>
      <w:pPr>
        <w:tabs>
          <w:tab w:val="num" w:pos="900"/>
        </w:tabs>
        <w:ind w:left="540" w:hanging="360"/>
      </w:pPr>
      <w:rPr>
        <w:rFonts w:ascii="Symbol" w:hAnsi="Symbol" w:hint="default"/>
      </w:rPr>
    </w:lvl>
    <w:lvl w:ilvl="1" w:tplc="63B6DC96">
      <w:start w:val="1"/>
      <w:numFmt w:val="bullet"/>
      <w:lvlText w:val="o"/>
      <w:lvlJc w:val="left"/>
      <w:pPr>
        <w:tabs>
          <w:tab w:val="num" w:pos="1440"/>
        </w:tabs>
        <w:ind w:left="1080" w:hanging="360"/>
      </w:pPr>
      <w:rPr>
        <w:rFonts w:ascii="Courier New" w:hAnsi="Courier New" w:cs="Courier New" w:hint="default"/>
      </w:rPr>
    </w:lvl>
    <w:lvl w:ilvl="2" w:tplc="E4D8DAC4">
      <w:numFmt w:val="decimal"/>
      <w:lvlText w:val=""/>
      <w:lvlJc w:val="left"/>
    </w:lvl>
    <w:lvl w:ilvl="3" w:tplc="47060366">
      <w:numFmt w:val="decimal"/>
      <w:lvlText w:val=""/>
      <w:lvlJc w:val="left"/>
    </w:lvl>
    <w:lvl w:ilvl="4" w:tplc="B58A1C1E">
      <w:numFmt w:val="decimal"/>
      <w:lvlText w:val=""/>
      <w:lvlJc w:val="left"/>
    </w:lvl>
    <w:lvl w:ilvl="5" w:tplc="19CCECE0">
      <w:numFmt w:val="decimal"/>
      <w:lvlText w:val=""/>
      <w:lvlJc w:val="left"/>
    </w:lvl>
    <w:lvl w:ilvl="6" w:tplc="0B9C99FA">
      <w:numFmt w:val="decimal"/>
      <w:lvlText w:val=""/>
      <w:lvlJc w:val="left"/>
    </w:lvl>
    <w:lvl w:ilvl="7" w:tplc="A5A8C9CA">
      <w:numFmt w:val="decimal"/>
      <w:lvlText w:val=""/>
      <w:lvlJc w:val="left"/>
    </w:lvl>
    <w:lvl w:ilvl="8" w:tplc="E30CE554">
      <w:numFmt w:val="decimal"/>
      <w:lvlText w:val=""/>
      <w:lvlJc w:val="left"/>
    </w:lvl>
  </w:abstractNum>
  <w:abstractNum w:abstractNumId="18" w15:restartNumberingAfterBreak="0">
    <w:nsid w:val="7F8C6EDA"/>
    <w:multiLevelType w:val="hybridMultilevel"/>
    <w:tmpl w:val="EB4659FE"/>
    <w:lvl w:ilvl="0" w:tplc="CFB85C54">
      <w:start w:val="1"/>
      <w:numFmt w:val="bullet"/>
      <w:lvlText w:val=""/>
      <w:lvlJc w:val="left"/>
      <w:pPr>
        <w:tabs>
          <w:tab w:val="num" w:pos="900"/>
        </w:tabs>
        <w:ind w:left="540" w:hanging="360"/>
      </w:pPr>
      <w:rPr>
        <w:rFonts w:ascii="Symbol" w:hAnsi="Symbol" w:hint="default"/>
      </w:rPr>
    </w:lvl>
    <w:lvl w:ilvl="1" w:tplc="9A80C46E">
      <w:numFmt w:val="decimal"/>
      <w:lvlText w:val=""/>
      <w:lvlJc w:val="left"/>
    </w:lvl>
    <w:lvl w:ilvl="2" w:tplc="2ADEDB44">
      <w:numFmt w:val="decimal"/>
      <w:lvlText w:val=""/>
      <w:lvlJc w:val="left"/>
    </w:lvl>
    <w:lvl w:ilvl="3" w:tplc="6F70B2BE">
      <w:numFmt w:val="decimal"/>
      <w:lvlText w:val=""/>
      <w:lvlJc w:val="left"/>
    </w:lvl>
    <w:lvl w:ilvl="4" w:tplc="D88CED94">
      <w:numFmt w:val="decimal"/>
      <w:lvlText w:val=""/>
      <w:lvlJc w:val="left"/>
    </w:lvl>
    <w:lvl w:ilvl="5" w:tplc="ECEA5D4C">
      <w:numFmt w:val="decimal"/>
      <w:lvlText w:val=""/>
      <w:lvlJc w:val="left"/>
    </w:lvl>
    <w:lvl w:ilvl="6" w:tplc="CB003864">
      <w:numFmt w:val="decimal"/>
      <w:lvlText w:val=""/>
      <w:lvlJc w:val="left"/>
    </w:lvl>
    <w:lvl w:ilvl="7" w:tplc="C6DA12E0">
      <w:numFmt w:val="decimal"/>
      <w:lvlText w:val=""/>
      <w:lvlJc w:val="left"/>
    </w:lvl>
    <w:lvl w:ilvl="8" w:tplc="9DCAF0C6">
      <w:numFmt w:val="decimal"/>
      <w:lvlText w:val=""/>
      <w:lvlJc w:val="left"/>
    </w:lvl>
  </w:abstractNum>
  <w:num w:numId="1">
    <w:abstractNumId w:val="18"/>
  </w:num>
  <w:num w:numId="2">
    <w:abstractNumId w:val="10"/>
  </w:num>
  <w:num w:numId="3">
    <w:abstractNumId w:val="13"/>
  </w:num>
  <w:num w:numId="4">
    <w:abstractNumId w:val="7"/>
  </w:num>
  <w:num w:numId="5">
    <w:abstractNumId w:val="14"/>
  </w:num>
  <w:num w:numId="6">
    <w:abstractNumId w:val="17"/>
  </w:num>
  <w:num w:numId="7">
    <w:abstractNumId w:val="6"/>
  </w:num>
  <w:num w:numId="8">
    <w:abstractNumId w:val="16"/>
  </w:num>
  <w:num w:numId="9">
    <w:abstractNumId w:val="0"/>
  </w:num>
  <w:num w:numId="10">
    <w:abstractNumId w:val="1"/>
  </w:num>
  <w:num w:numId="11">
    <w:abstractNumId w:val="11"/>
  </w:num>
  <w:num w:numId="12">
    <w:abstractNumId w:val="5"/>
  </w:num>
  <w:num w:numId="13">
    <w:abstractNumId w:val="2"/>
  </w:num>
  <w:num w:numId="14">
    <w:abstractNumId w:val="9"/>
  </w:num>
  <w:num w:numId="15">
    <w:abstractNumId w:val="12"/>
  </w:num>
  <w:num w:numId="16">
    <w:abstractNumId w:val="4"/>
  </w:num>
  <w:num w:numId="17">
    <w:abstractNumId w:val="8"/>
  </w:num>
  <w:num w:numId="18">
    <w:abstractNumId w:val="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6734"/>
    <w:rsid w:val="000A77A9"/>
    <w:rsid w:val="00100594"/>
    <w:rsid w:val="001922D9"/>
    <w:rsid w:val="00506A53"/>
    <w:rsid w:val="006C390A"/>
    <w:rsid w:val="007338FE"/>
    <w:rsid w:val="00771615"/>
    <w:rsid w:val="00943407"/>
    <w:rsid w:val="00A158D1"/>
    <w:rsid w:val="00AC0B46"/>
    <w:rsid w:val="00AF2D99"/>
    <w:rsid w:val="00C86734"/>
    <w:rsid w:val="00CB0C4D"/>
    <w:rsid w:val="00CD26DA"/>
    <w:rsid w:val="00E01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8193A71"/>
  <w15:docId w15:val="{8D8CE0B7-BFC4-4F08-A74B-FC4A6195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2">
    <w:name w:val="heading 2"/>
    <w:basedOn w:val="Normal"/>
    <w:link w:val="Heading2Char"/>
    <w:uiPriority w:val="9"/>
    <w:qFormat/>
    <w:rsid w:val="00506A5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uv3um">
    <w:name w:val="uv3um"/>
    <w:basedOn w:val="DefaultParagraphFont"/>
    <w:rsid w:val="00100594"/>
  </w:style>
  <w:style w:type="character" w:styleId="Strong">
    <w:name w:val="Strong"/>
    <w:basedOn w:val="DefaultParagraphFont"/>
    <w:uiPriority w:val="22"/>
    <w:qFormat/>
    <w:rsid w:val="00100594"/>
    <w:rPr>
      <w:b/>
      <w:bCs/>
    </w:rPr>
  </w:style>
  <w:style w:type="paragraph" w:styleId="ListParagraph">
    <w:name w:val="List Paragraph"/>
    <w:basedOn w:val="Normal"/>
    <w:uiPriority w:val="34"/>
    <w:qFormat/>
    <w:rsid w:val="00100594"/>
    <w:pPr>
      <w:ind w:left="720"/>
      <w:contextualSpacing/>
    </w:pPr>
  </w:style>
  <w:style w:type="character" w:styleId="Hyperlink">
    <w:name w:val="Hyperlink"/>
    <w:basedOn w:val="DefaultParagraphFont"/>
    <w:uiPriority w:val="99"/>
    <w:semiHidden/>
    <w:unhideWhenUsed/>
    <w:rsid w:val="00CB0C4D"/>
    <w:rPr>
      <w:color w:val="0000FF"/>
      <w:u w:val="single"/>
    </w:rPr>
  </w:style>
  <w:style w:type="paragraph" w:customStyle="1" w:styleId="text-sm">
    <w:name w:val="text-sm"/>
    <w:basedOn w:val="Normal"/>
    <w:rsid w:val="00CB0C4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506A53"/>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506A5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22661">
      <w:bodyDiv w:val="1"/>
      <w:marLeft w:val="0"/>
      <w:marRight w:val="0"/>
      <w:marTop w:val="0"/>
      <w:marBottom w:val="0"/>
      <w:divBdr>
        <w:top w:val="none" w:sz="0" w:space="0" w:color="auto"/>
        <w:left w:val="none" w:sz="0" w:space="0" w:color="auto"/>
        <w:bottom w:val="none" w:sz="0" w:space="0" w:color="auto"/>
        <w:right w:val="none" w:sz="0" w:space="0" w:color="auto"/>
      </w:divBdr>
      <w:divsChild>
        <w:div w:id="1689943661">
          <w:marLeft w:val="0"/>
          <w:marRight w:val="0"/>
          <w:marTop w:val="0"/>
          <w:marBottom w:val="0"/>
          <w:divBdr>
            <w:top w:val="none" w:sz="0" w:space="0" w:color="auto"/>
            <w:left w:val="none" w:sz="0" w:space="0" w:color="auto"/>
            <w:bottom w:val="none" w:sz="0" w:space="0" w:color="auto"/>
            <w:right w:val="none" w:sz="0" w:space="0" w:color="auto"/>
          </w:divBdr>
          <w:divsChild>
            <w:div w:id="1308239747">
              <w:marLeft w:val="0"/>
              <w:marRight w:val="0"/>
              <w:marTop w:val="0"/>
              <w:marBottom w:val="150"/>
              <w:divBdr>
                <w:top w:val="none" w:sz="0" w:space="0" w:color="auto"/>
                <w:left w:val="none" w:sz="0" w:space="0" w:color="auto"/>
                <w:bottom w:val="none" w:sz="0" w:space="0" w:color="auto"/>
                <w:right w:val="none" w:sz="0" w:space="0" w:color="auto"/>
              </w:divBdr>
            </w:div>
          </w:divsChild>
        </w:div>
        <w:div w:id="1865047595">
          <w:marLeft w:val="0"/>
          <w:marRight w:val="0"/>
          <w:marTop w:val="0"/>
          <w:marBottom w:val="0"/>
          <w:divBdr>
            <w:top w:val="none" w:sz="0" w:space="0" w:color="auto"/>
            <w:left w:val="none" w:sz="0" w:space="0" w:color="auto"/>
            <w:bottom w:val="none" w:sz="0" w:space="0" w:color="auto"/>
            <w:right w:val="none" w:sz="0" w:space="0" w:color="auto"/>
          </w:divBdr>
          <w:divsChild>
            <w:div w:id="1032416093">
              <w:marLeft w:val="0"/>
              <w:marRight w:val="0"/>
              <w:marTop w:val="300"/>
              <w:marBottom w:val="150"/>
              <w:divBdr>
                <w:top w:val="none" w:sz="0" w:space="0" w:color="auto"/>
                <w:left w:val="none" w:sz="0" w:space="0" w:color="auto"/>
                <w:bottom w:val="none" w:sz="0" w:space="0" w:color="auto"/>
                <w:right w:val="none" w:sz="0" w:space="0" w:color="auto"/>
              </w:divBdr>
            </w:div>
          </w:divsChild>
        </w:div>
        <w:div w:id="1750154231">
          <w:marLeft w:val="0"/>
          <w:marRight w:val="0"/>
          <w:marTop w:val="0"/>
          <w:marBottom w:val="0"/>
          <w:divBdr>
            <w:top w:val="none" w:sz="0" w:space="0" w:color="auto"/>
            <w:left w:val="none" w:sz="0" w:space="0" w:color="auto"/>
            <w:bottom w:val="none" w:sz="0" w:space="0" w:color="auto"/>
            <w:right w:val="none" w:sz="0" w:space="0" w:color="auto"/>
          </w:divBdr>
          <w:divsChild>
            <w:div w:id="817378964">
              <w:marLeft w:val="0"/>
              <w:marRight w:val="0"/>
              <w:marTop w:val="0"/>
              <w:marBottom w:val="0"/>
              <w:divBdr>
                <w:top w:val="none" w:sz="0" w:space="0" w:color="auto"/>
                <w:left w:val="none" w:sz="0" w:space="0" w:color="auto"/>
                <w:bottom w:val="none" w:sz="0" w:space="0" w:color="auto"/>
                <w:right w:val="none" w:sz="0" w:space="0" w:color="auto"/>
              </w:divBdr>
            </w:div>
            <w:div w:id="1459715675">
              <w:marLeft w:val="0"/>
              <w:marRight w:val="0"/>
              <w:marTop w:val="0"/>
              <w:marBottom w:val="0"/>
              <w:divBdr>
                <w:top w:val="none" w:sz="0" w:space="0" w:color="auto"/>
                <w:left w:val="none" w:sz="0" w:space="0" w:color="auto"/>
                <w:bottom w:val="none" w:sz="0" w:space="0" w:color="auto"/>
                <w:right w:val="none" w:sz="0" w:space="0" w:color="auto"/>
              </w:divBdr>
            </w:div>
            <w:div w:id="175005831">
              <w:marLeft w:val="0"/>
              <w:marRight w:val="0"/>
              <w:marTop w:val="0"/>
              <w:marBottom w:val="0"/>
              <w:divBdr>
                <w:top w:val="none" w:sz="0" w:space="0" w:color="auto"/>
                <w:left w:val="none" w:sz="0" w:space="0" w:color="auto"/>
                <w:bottom w:val="none" w:sz="0" w:space="0" w:color="auto"/>
                <w:right w:val="none" w:sz="0" w:space="0" w:color="auto"/>
              </w:divBdr>
            </w:div>
            <w:div w:id="1020082219">
              <w:marLeft w:val="0"/>
              <w:marRight w:val="0"/>
              <w:marTop w:val="0"/>
              <w:marBottom w:val="0"/>
              <w:divBdr>
                <w:top w:val="none" w:sz="0" w:space="0" w:color="auto"/>
                <w:left w:val="none" w:sz="0" w:space="0" w:color="auto"/>
                <w:bottom w:val="none" w:sz="0" w:space="0" w:color="auto"/>
                <w:right w:val="none" w:sz="0" w:space="0" w:color="auto"/>
              </w:divBdr>
            </w:div>
          </w:divsChild>
        </w:div>
        <w:div w:id="424149570">
          <w:marLeft w:val="0"/>
          <w:marRight w:val="0"/>
          <w:marTop w:val="0"/>
          <w:marBottom w:val="0"/>
          <w:divBdr>
            <w:top w:val="none" w:sz="0" w:space="0" w:color="auto"/>
            <w:left w:val="none" w:sz="0" w:space="0" w:color="auto"/>
            <w:bottom w:val="none" w:sz="0" w:space="0" w:color="auto"/>
            <w:right w:val="none" w:sz="0" w:space="0" w:color="auto"/>
          </w:divBdr>
          <w:divsChild>
            <w:div w:id="389378737">
              <w:marLeft w:val="0"/>
              <w:marRight w:val="0"/>
              <w:marTop w:val="0"/>
              <w:marBottom w:val="0"/>
              <w:divBdr>
                <w:top w:val="none" w:sz="0" w:space="0" w:color="auto"/>
                <w:left w:val="none" w:sz="0" w:space="0" w:color="auto"/>
                <w:bottom w:val="none" w:sz="0" w:space="0" w:color="auto"/>
                <w:right w:val="none" w:sz="0" w:space="0" w:color="auto"/>
              </w:divBdr>
              <w:divsChild>
                <w:div w:id="560488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2088059">
          <w:marLeft w:val="0"/>
          <w:marRight w:val="0"/>
          <w:marTop w:val="0"/>
          <w:marBottom w:val="0"/>
          <w:divBdr>
            <w:top w:val="none" w:sz="0" w:space="0" w:color="auto"/>
            <w:left w:val="none" w:sz="0" w:space="0" w:color="auto"/>
            <w:bottom w:val="none" w:sz="0" w:space="0" w:color="auto"/>
            <w:right w:val="none" w:sz="0" w:space="0" w:color="auto"/>
          </w:divBdr>
          <w:divsChild>
            <w:div w:id="1784494178">
              <w:marLeft w:val="0"/>
              <w:marRight w:val="0"/>
              <w:marTop w:val="0"/>
              <w:marBottom w:val="0"/>
              <w:divBdr>
                <w:top w:val="none" w:sz="0" w:space="0" w:color="auto"/>
                <w:left w:val="none" w:sz="0" w:space="0" w:color="auto"/>
                <w:bottom w:val="none" w:sz="0" w:space="0" w:color="auto"/>
                <w:right w:val="none" w:sz="0" w:space="0" w:color="auto"/>
              </w:divBdr>
              <w:divsChild>
                <w:div w:id="1666472619">
                  <w:marLeft w:val="0"/>
                  <w:marRight w:val="0"/>
                  <w:marTop w:val="0"/>
                  <w:marBottom w:val="0"/>
                  <w:divBdr>
                    <w:top w:val="none" w:sz="0" w:space="0" w:color="auto"/>
                    <w:left w:val="none" w:sz="0" w:space="0" w:color="auto"/>
                    <w:bottom w:val="none" w:sz="0" w:space="0" w:color="auto"/>
                    <w:right w:val="none" w:sz="0" w:space="0" w:color="auto"/>
                  </w:divBdr>
                  <w:divsChild>
                    <w:div w:id="648677766">
                      <w:marLeft w:val="0"/>
                      <w:marRight w:val="0"/>
                      <w:marTop w:val="0"/>
                      <w:marBottom w:val="0"/>
                      <w:divBdr>
                        <w:top w:val="none" w:sz="0" w:space="0" w:color="auto"/>
                        <w:left w:val="none" w:sz="0" w:space="0" w:color="auto"/>
                        <w:bottom w:val="none" w:sz="0" w:space="0" w:color="auto"/>
                        <w:right w:val="none" w:sz="0" w:space="0" w:color="auto"/>
                      </w:divBdr>
                      <w:divsChild>
                        <w:div w:id="966816046">
                          <w:marLeft w:val="0"/>
                          <w:marRight w:val="0"/>
                          <w:marTop w:val="0"/>
                          <w:marBottom w:val="0"/>
                          <w:divBdr>
                            <w:top w:val="none" w:sz="0" w:space="0" w:color="auto"/>
                            <w:left w:val="none" w:sz="0" w:space="0" w:color="auto"/>
                            <w:bottom w:val="none" w:sz="0" w:space="0" w:color="auto"/>
                            <w:right w:val="none" w:sz="0" w:space="0" w:color="auto"/>
                          </w:divBdr>
                          <w:divsChild>
                            <w:div w:id="859898918">
                              <w:marLeft w:val="0"/>
                              <w:marRight w:val="0"/>
                              <w:marTop w:val="0"/>
                              <w:marBottom w:val="0"/>
                              <w:divBdr>
                                <w:top w:val="none" w:sz="0" w:space="0" w:color="auto"/>
                                <w:left w:val="none" w:sz="0" w:space="0" w:color="auto"/>
                                <w:bottom w:val="none" w:sz="0" w:space="0" w:color="auto"/>
                                <w:right w:val="none" w:sz="0" w:space="0" w:color="auto"/>
                              </w:divBdr>
                              <w:divsChild>
                                <w:div w:id="1464081926">
                                  <w:marLeft w:val="0"/>
                                  <w:marRight w:val="0"/>
                                  <w:marTop w:val="0"/>
                                  <w:marBottom w:val="0"/>
                                  <w:divBdr>
                                    <w:top w:val="none" w:sz="0" w:space="0" w:color="auto"/>
                                    <w:left w:val="none" w:sz="0" w:space="0" w:color="auto"/>
                                    <w:bottom w:val="none" w:sz="0" w:space="0" w:color="auto"/>
                                    <w:right w:val="none" w:sz="0" w:space="0" w:color="auto"/>
                                  </w:divBdr>
                                </w:div>
                                <w:div w:id="16974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155423">
                  <w:marLeft w:val="0"/>
                  <w:marRight w:val="0"/>
                  <w:marTop w:val="0"/>
                  <w:marBottom w:val="0"/>
                  <w:divBdr>
                    <w:top w:val="none" w:sz="0" w:space="0" w:color="auto"/>
                    <w:left w:val="none" w:sz="0" w:space="0" w:color="auto"/>
                    <w:bottom w:val="none" w:sz="0" w:space="0" w:color="auto"/>
                    <w:right w:val="none" w:sz="0" w:space="0" w:color="auto"/>
                  </w:divBdr>
                  <w:divsChild>
                    <w:div w:id="1174495794">
                      <w:marLeft w:val="0"/>
                      <w:marRight w:val="0"/>
                      <w:marTop w:val="0"/>
                      <w:marBottom w:val="0"/>
                      <w:divBdr>
                        <w:top w:val="none" w:sz="0" w:space="0" w:color="auto"/>
                        <w:left w:val="none" w:sz="0" w:space="0" w:color="auto"/>
                        <w:bottom w:val="none" w:sz="0" w:space="0" w:color="auto"/>
                        <w:right w:val="none" w:sz="0" w:space="0" w:color="auto"/>
                      </w:divBdr>
                      <w:divsChild>
                        <w:div w:id="316223623">
                          <w:marLeft w:val="0"/>
                          <w:marRight w:val="0"/>
                          <w:marTop w:val="0"/>
                          <w:marBottom w:val="0"/>
                          <w:divBdr>
                            <w:top w:val="none" w:sz="0" w:space="0" w:color="auto"/>
                            <w:left w:val="none" w:sz="0" w:space="0" w:color="auto"/>
                            <w:bottom w:val="none" w:sz="0" w:space="0" w:color="auto"/>
                            <w:right w:val="none" w:sz="0" w:space="0" w:color="auto"/>
                          </w:divBdr>
                          <w:divsChild>
                            <w:div w:id="1067068436">
                              <w:marLeft w:val="0"/>
                              <w:marRight w:val="0"/>
                              <w:marTop w:val="0"/>
                              <w:marBottom w:val="0"/>
                              <w:divBdr>
                                <w:top w:val="none" w:sz="0" w:space="0" w:color="auto"/>
                                <w:left w:val="none" w:sz="0" w:space="0" w:color="auto"/>
                                <w:bottom w:val="none" w:sz="0" w:space="0" w:color="auto"/>
                                <w:right w:val="none" w:sz="0" w:space="0" w:color="auto"/>
                              </w:divBdr>
                              <w:divsChild>
                                <w:div w:id="33501438">
                                  <w:marLeft w:val="0"/>
                                  <w:marRight w:val="0"/>
                                  <w:marTop w:val="0"/>
                                  <w:marBottom w:val="0"/>
                                  <w:divBdr>
                                    <w:top w:val="none" w:sz="0" w:space="0" w:color="auto"/>
                                    <w:left w:val="none" w:sz="0" w:space="0" w:color="auto"/>
                                    <w:bottom w:val="none" w:sz="0" w:space="0" w:color="auto"/>
                                    <w:right w:val="none" w:sz="0" w:space="0" w:color="auto"/>
                                  </w:divBdr>
                                </w:div>
                                <w:div w:id="3639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469665">
          <w:marLeft w:val="0"/>
          <w:marRight w:val="0"/>
          <w:marTop w:val="0"/>
          <w:marBottom w:val="0"/>
          <w:divBdr>
            <w:top w:val="none" w:sz="0" w:space="0" w:color="auto"/>
            <w:left w:val="none" w:sz="0" w:space="0" w:color="auto"/>
            <w:bottom w:val="none" w:sz="0" w:space="0" w:color="auto"/>
            <w:right w:val="none" w:sz="0" w:space="0" w:color="auto"/>
          </w:divBdr>
          <w:divsChild>
            <w:div w:id="1181505676">
              <w:marLeft w:val="0"/>
              <w:marRight w:val="0"/>
              <w:marTop w:val="0"/>
              <w:marBottom w:val="0"/>
              <w:divBdr>
                <w:top w:val="none" w:sz="0" w:space="0" w:color="auto"/>
                <w:left w:val="none" w:sz="0" w:space="0" w:color="auto"/>
                <w:bottom w:val="none" w:sz="0" w:space="0" w:color="auto"/>
                <w:right w:val="none" w:sz="0" w:space="0" w:color="auto"/>
              </w:divBdr>
              <w:divsChild>
                <w:div w:id="14370955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5016253">
          <w:marLeft w:val="0"/>
          <w:marRight w:val="0"/>
          <w:marTop w:val="0"/>
          <w:marBottom w:val="0"/>
          <w:divBdr>
            <w:top w:val="none" w:sz="0" w:space="0" w:color="auto"/>
            <w:left w:val="none" w:sz="0" w:space="0" w:color="auto"/>
            <w:bottom w:val="none" w:sz="0" w:space="0" w:color="auto"/>
            <w:right w:val="none" w:sz="0" w:space="0" w:color="auto"/>
          </w:divBdr>
          <w:divsChild>
            <w:div w:id="259460314">
              <w:marLeft w:val="0"/>
              <w:marRight w:val="0"/>
              <w:marTop w:val="0"/>
              <w:marBottom w:val="0"/>
              <w:divBdr>
                <w:top w:val="none" w:sz="0" w:space="0" w:color="auto"/>
                <w:left w:val="none" w:sz="0" w:space="0" w:color="auto"/>
                <w:bottom w:val="none" w:sz="0" w:space="0" w:color="auto"/>
                <w:right w:val="none" w:sz="0" w:space="0" w:color="auto"/>
              </w:divBdr>
              <w:divsChild>
                <w:div w:id="1040587329">
                  <w:marLeft w:val="0"/>
                  <w:marRight w:val="0"/>
                  <w:marTop w:val="0"/>
                  <w:marBottom w:val="0"/>
                  <w:divBdr>
                    <w:top w:val="none" w:sz="0" w:space="0" w:color="auto"/>
                    <w:left w:val="none" w:sz="0" w:space="0" w:color="auto"/>
                    <w:bottom w:val="none" w:sz="0" w:space="0" w:color="auto"/>
                    <w:right w:val="none" w:sz="0" w:space="0" w:color="auto"/>
                  </w:divBdr>
                </w:div>
                <w:div w:id="833838380">
                  <w:marLeft w:val="0"/>
                  <w:marRight w:val="0"/>
                  <w:marTop w:val="0"/>
                  <w:marBottom w:val="0"/>
                  <w:divBdr>
                    <w:top w:val="none" w:sz="0" w:space="0" w:color="auto"/>
                    <w:left w:val="none" w:sz="0" w:space="0" w:color="auto"/>
                    <w:bottom w:val="none" w:sz="0" w:space="0" w:color="auto"/>
                    <w:right w:val="none" w:sz="0" w:space="0" w:color="auto"/>
                  </w:divBdr>
                </w:div>
                <w:div w:id="1201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331719">
      <w:bodyDiv w:val="1"/>
      <w:marLeft w:val="0"/>
      <w:marRight w:val="0"/>
      <w:marTop w:val="0"/>
      <w:marBottom w:val="0"/>
      <w:divBdr>
        <w:top w:val="none" w:sz="0" w:space="0" w:color="auto"/>
        <w:left w:val="none" w:sz="0" w:space="0" w:color="auto"/>
        <w:bottom w:val="none" w:sz="0" w:space="0" w:color="auto"/>
        <w:right w:val="none" w:sz="0" w:space="0" w:color="auto"/>
      </w:divBdr>
    </w:div>
    <w:div w:id="831680035">
      <w:bodyDiv w:val="1"/>
      <w:marLeft w:val="0"/>
      <w:marRight w:val="0"/>
      <w:marTop w:val="0"/>
      <w:marBottom w:val="0"/>
      <w:divBdr>
        <w:top w:val="none" w:sz="0" w:space="0" w:color="auto"/>
        <w:left w:val="none" w:sz="0" w:space="0" w:color="auto"/>
        <w:bottom w:val="none" w:sz="0" w:space="0" w:color="auto"/>
        <w:right w:val="none" w:sz="0" w:space="0" w:color="auto"/>
      </w:divBdr>
      <w:divsChild>
        <w:div w:id="563373534">
          <w:marLeft w:val="0"/>
          <w:marRight w:val="0"/>
          <w:marTop w:val="0"/>
          <w:marBottom w:val="0"/>
          <w:divBdr>
            <w:top w:val="none" w:sz="0" w:space="0" w:color="auto"/>
            <w:left w:val="none" w:sz="0" w:space="0" w:color="auto"/>
            <w:bottom w:val="none" w:sz="0" w:space="0" w:color="auto"/>
            <w:right w:val="none" w:sz="0" w:space="0" w:color="auto"/>
          </w:divBdr>
          <w:divsChild>
            <w:div w:id="1495678117">
              <w:marLeft w:val="0"/>
              <w:marRight w:val="0"/>
              <w:marTop w:val="0"/>
              <w:marBottom w:val="0"/>
              <w:divBdr>
                <w:top w:val="none" w:sz="0" w:space="0" w:color="auto"/>
                <w:left w:val="none" w:sz="0" w:space="0" w:color="auto"/>
                <w:bottom w:val="none" w:sz="0" w:space="0" w:color="auto"/>
                <w:right w:val="none" w:sz="0" w:space="0" w:color="auto"/>
              </w:divBdr>
              <w:divsChild>
                <w:div w:id="20284057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9517534">
          <w:marLeft w:val="0"/>
          <w:marRight w:val="0"/>
          <w:marTop w:val="0"/>
          <w:marBottom w:val="0"/>
          <w:divBdr>
            <w:top w:val="none" w:sz="0" w:space="0" w:color="auto"/>
            <w:left w:val="none" w:sz="0" w:space="0" w:color="auto"/>
            <w:bottom w:val="none" w:sz="0" w:space="0" w:color="auto"/>
            <w:right w:val="none" w:sz="0" w:space="0" w:color="auto"/>
          </w:divBdr>
          <w:divsChild>
            <w:div w:id="9044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9049">
      <w:bodyDiv w:val="1"/>
      <w:marLeft w:val="0"/>
      <w:marRight w:val="0"/>
      <w:marTop w:val="0"/>
      <w:marBottom w:val="0"/>
      <w:divBdr>
        <w:top w:val="none" w:sz="0" w:space="0" w:color="auto"/>
        <w:left w:val="none" w:sz="0" w:space="0" w:color="auto"/>
        <w:bottom w:val="none" w:sz="0" w:space="0" w:color="auto"/>
        <w:right w:val="none" w:sz="0" w:space="0" w:color="auto"/>
      </w:divBdr>
      <w:divsChild>
        <w:div w:id="414127500">
          <w:marLeft w:val="0"/>
          <w:marRight w:val="0"/>
          <w:marTop w:val="0"/>
          <w:marBottom w:val="0"/>
          <w:divBdr>
            <w:top w:val="none" w:sz="0" w:space="0" w:color="auto"/>
            <w:left w:val="none" w:sz="0" w:space="0" w:color="auto"/>
            <w:bottom w:val="none" w:sz="0" w:space="0" w:color="auto"/>
            <w:right w:val="none" w:sz="0" w:space="0" w:color="auto"/>
          </w:divBdr>
          <w:divsChild>
            <w:div w:id="1861385085">
              <w:marLeft w:val="0"/>
              <w:marRight w:val="0"/>
              <w:marTop w:val="0"/>
              <w:marBottom w:val="0"/>
              <w:divBdr>
                <w:top w:val="none" w:sz="0" w:space="0" w:color="auto"/>
                <w:left w:val="none" w:sz="0" w:space="0" w:color="auto"/>
                <w:bottom w:val="none" w:sz="0" w:space="0" w:color="auto"/>
                <w:right w:val="none" w:sz="0" w:space="0" w:color="auto"/>
              </w:divBdr>
              <w:divsChild>
                <w:div w:id="10915808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78680877">
          <w:marLeft w:val="0"/>
          <w:marRight w:val="0"/>
          <w:marTop w:val="0"/>
          <w:marBottom w:val="0"/>
          <w:divBdr>
            <w:top w:val="none" w:sz="0" w:space="0" w:color="auto"/>
            <w:left w:val="none" w:sz="0" w:space="0" w:color="auto"/>
            <w:bottom w:val="none" w:sz="0" w:space="0" w:color="auto"/>
            <w:right w:val="none" w:sz="0" w:space="0" w:color="auto"/>
          </w:divBdr>
          <w:divsChild>
            <w:div w:id="159469369">
              <w:marLeft w:val="0"/>
              <w:marRight w:val="0"/>
              <w:marTop w:val="0"/>
              <w:marBottom w:val="0"/>
              <w:divBdr>
                <w:top w:val="none" w:sz="0" w:space="0" w:color="auto"/>
                <w:left w:val="none" w:sz="0" w:space="0" w:color="auto"/>
                <w:bottom w:val="none" w:sz="0" w:space="0" w:color="auto"/>
                <w:right w:val="none" w:sz="0" w:space="0" w:color="auto"/>
              </w:divBdr>
            </w:div>
          </w:divsChild>
        </w:div>
        <w:div w:id="1512455844">
          <w:marLeft w:val="0"/>
          <w:marRight w:val="0"/>
          <w:marTop w:val="0"/>
          <w:marBottom w:val="0"/>
          <w:divBdr>
            <w:top w:val="none" w:sz="0" w:space="0" w:color="auto"/>
            <w:left w:val="none" w:sz="0" w:space="0" w:color="auto"/>
            <w:bottom w:val="none" w:sz="0" w:space="0" w:color="auto"/>
            <w:right w:val="none" w:sz="0" w:space="0" w:color="auto"/>
          </w:divBdr>
          <w:divsChild>
            <w:div w:id="491529941">
              <w:marLeft w:val="0"/>
              <w:marRight w:val="0"/>
              <w:marTop w:val="0"/>
              <w:marBottom w:val="0"/>
              <w:divBdr>
                <w:top w:val="none" w:sz="0" w:space="0" w:color="auto"/>
                <w:left w:val="none" w:sz="0" w:space="0" w:color="auto"/>
                <w:bottom w:val="none" w:sz="0" w:space="0" w:color="auto"/>
                <w:right w:val="none" w:sz="0" w:space="0" w:color="auto"/>
              </w:divBdr>
              <w:divsChild>
                <w:div w:id="4845932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6674978">
          <w:marLeft w:val="0"/>
          <w:marRight w:val="0"/>
          <w:marTop w:val="0"/>
          <w:marBottom w:val="0"/>
          <w:divBdr>
            <w:top w:val="none" w:sz="0" w:space="0" w:color="auto"/>
            <w:left w:val="none" w:sz="0" w:space="0" w:color="auto"/>
            <w:bottom w:val="none" w:sz="0" w:space="0" w:color="auto"/>
            <w:right w:val="none" w:sz="0" w:space="0" w:color="auto"/>
          </w:divBdr>
          <w:divsChild>
            <w:div w:id="276178935">
              <w:marLeft w:val="0"/>
              <w:marRight w:val="0"/>
              <w:marTop w:val="0"/>
              <w:marBottom w:val="0"/>
              <w:divBdr>
                <w:top w:val="none" w:sz="0" w:space="0" w:color="auto"/>
                <w:left w:val="none" w:sz="0" w:space="0" w:color="auto"/>
                <w:bottom w:val="none" w:sz="0" w:space="0" w:color="auto"/>
                <w:right w:val="none" w:sz="0" w:space="0" w:color="auto"/>
              </w:divBdr>
            </w:div>
          </w:divsChild>
        </w:div>
        <w:div w:id="82190573">
          <w:marLeft w:val="0"/>
          <w:marRight w:val="0"/>
          <w:marTop w:val="0"/>
          <w:marBottom w:val="0"/>
          <w:divBdr>
            <w:top w:val="none" w:sz="0" w:space="0" w:color="auto"/>
            <w:left w:val="none" w:sz="0" w:space="0" w:color="auto"/>
            <w:bottom w:val="none" w:sz="0" w:space="0" w:color="auto"/>
            <w:right w:val="none" w:sz="0" w:space="0" w:color="auto"/>
          </w:divBdr>
          <w:divsChild>
            <w:div w:id="189034387">
              <w:marLeft w:val="0"/>
              <w:marRight w:val="0"/>
              <w:marTop w:val="0"/>
              <w:marBottom w:val="0"/>
              <w:divBdr>
                <w:top w:val="none" w:sz="0" w:space="0" w:color="auto"/>
                <w:left w:val="none" w:sz="0" w:space="0" w:color="auto"/>
                <w:bottom w:val="none" w:sz="0" w:space="0" w:color="auto"/>
                <w:right w:val="none" w:sz="0" w:space="0" w:color="auto"/>
              </w:divBdr>
              <w:divsChild>
                <w:div w:id="13887190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3936308">
          <w:marLeft w:val="0"/>
          <w:marRight w:val="0"/>
          <w:marTop w:val="0"/>
          <w:marBottom w:val="0"/>
          <w:divBdr>
            <w:top w:val="none" w:sz="0" w:space="0" w:color="auto"/>
            <w:left w:val="none" w:sz="0" w:space="0" w:color="auto"/>
            <w:bottom w:val="none" w:sz="0" w:space="0" w:color="auto"/>
            <w:right w:val="none" w:sz="0" w:space="0" w:color="auto"/>
          </w:divBdr>
          <w:divsChild>
            <w:div w:id="5668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9836">
      <w:bodyDiv w:val="1"/>
      <w:marLeft w:val="0"/>
      <w:marRight w:val="0"/>
      <w:marTop w:val="0"/>
      <w:marBottom w:val="0"/>
      <w:divBdr>
        <w:top w:val="none" w:sz="0" w:space="0" w:color="auto"/>
        <w:left w:val="none" w:sz="0" w:space="0" w:color="auto"/>
        <w:bottom w:val="none" w:sz="0" w:space="0" w:color="auto"/>
        <w:right w:val="none" w:sz="0" w:space="0" w:color="auto"/>
      </w:divBdr>
      <w:divsChild>
        <w:div w:id="699091605">
          <w:marLeft w:val="0"/>
          <w:marRight w:val="0"/>
          <w:marTop w:val="0"/>
          <w:marBottom w:val="0"/>
          <w:divBdr>
            <w:top w:val="none" w:sz="0" w:space="0" w:color="auto"/>
            <w:left w:val="none" w:sz="0" w:space="0" w:color="auto"/>
            <w:bottom w:val="none" w:sz="0" w:space="0" w:color="auto"/>
            <w:right w:val="none" w:sz="0" w:space="0" w:color="auto"/>
          </w:divBdr>
          <w:divsChild>
            <w:div w:id="1155996471">
              <w:marLeft w:val="0"/>
              <w:marRight w:val="0"/>
              <w:marTop w:val="0"/>
              <w:marBottom w:val="0"/>
              <w:divBdr>
                <w:top w:val="none" w:sz="0" w:space="0" w:color="auto"/>
                <w:left w:val="none" w:sz="0" w:space="0" w:color="auto"/>
                <w:bottom w:val="none" w:sz="0" w:space="0" w:color="auto"/>
                <w:right w:val="none" w:sz="0" w:space="0" w:color="auto"/>
              </w:divBdr>
              <w:divsChild>
                <w:div w:id="8521117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46313124">
          <w:marLeft w:val="0"/>
          <w:marRight w:val="0"/>
          <w:marTop w:val="0"/>
          <w:marBottom w:val="0"/>
          <w:divBdr>
            <w:top w:val="none" w:sz="0" w:space="0" w:color="auto"/>
            <w:left w:val="none" w:sz="0" w:space="0" w:color="auto"/>
            <w:bottom w:val="none" w:sz="0" w:space="0" w:color="auto"/>
            <w:right w:val="none" w:sz="0" w:space="0" w:color="auto"/>
          </w:divBdr>
          <w:divsChild>
            <w:div w:id="12984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8132">
      <w:bodyDiv w:val="1"/>
      <w:marLeft w:val="0"/>
      <w:marRight w:val="0"/>
      <w:marTop w:val="0"/>
      <w:marBottom w:val="0"/>
      <w:divBdr>
        <w:top w:val="none" w:sz="0" w:space="0" w:color="auto"/>
        <w:left w:val="none" w:sz="0" w:space="0" w:color="auto"/>
        <w:bottom w:val="none" w:sz="0" w:space="0" w:color="auto"/>
        <w:right w:val="none" w:sz="0" w:space="0" w:color="auto"/>
      </w:divBdr>
      <w:divsChild>
        <w:div w:id="345984376">
          <w:marLeft w:val="0"/>
          <w:marRight w:val="0"/>
          <w:marTop w:val="0"/>
          <w:marBottom w:val="0"/>
          <w:divBdr>
            <w:top w:val="none" w:sz="0" w:space="0" w:color="auto"/>
            <w:left w:val="none" w:sz="0" w:space="0" w:color="auto"/>
            <w:bottom w:val="none" w:sz="0" w:space="0" w:color="auto"/>
            <w:right w:val="none" w:sz="0" w:space="0" w:color="auto"/>
          </w:divBdr>
          <w:divsChild>
            <w:div w:id="664212999">
              <w:marLeft w:val="0"/>
              <w:marRight w:val="0"/>
              <w:marTop w:val="0"/>
              <w:marBottom w:val="0"/>
              <w:divBdr>
                <w:top w:val="none" w:sz="0" w:space="0" w:color="auto"/>
                <w:left w:val="none" w:sz="0" w:space="0" w:color="auto"/>
                <w:bottom w:val="none" w:sz="0" w:space="0" w:color="auto"/>
                <w:right w:val="none" w:sz="0" w:space="0" w:color="auto"/>
              </w:divBdr>
              <w:divsChild>
                <w:div w:id="11073905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597456">
          <w:marLeft w:val="0"/>
          <w:marRight w:val="0"/>
          <w:marTop w:val="0"/>
          <w:marBottom w:val="0"/>
          <w:divBdr>
            <w:top w:val="none" w:sz="0" w:space="0" w:color="auto"/>
            <w:left w:val="none" w:sz="0" w:space="0" w:color="auto"/>
            <w:bottom w:val="none" w:sz="0" w:space="0" w:color="auto"/>
            <w:right w:val="none" w:sz="0" w:space="0" w:color="auto"/>
          </w:divBdr>
          <w:divsChild>
            <w:div w:id="1440028063">
              <w:marLeft w:val="0"/>
              <w:marRight w:val="0"/>
              <w:marTop w:val="0"/>
              <w:marBottom w:val="0"/>
              <w:divBdr>
                <w:top w:val="none" w:sz="0" w:space="0" w:color="auto"/>
                <w:left w:val="none" w:sz="0" w:space="0" w:color="auto"/>
                <w:bottom w:val="none" w:sz="0" w:space="0" w:color="auto"/>
                <w:right w:val="none" w:sz="0" w:space="0" w:color="auto"/>
              </w:divBdr>
            </w:div>
          </w:divsChild>
        </w:div>
        <w:div w:id="85539158">
          <w:marLeft w:val="0"/>
          <w:marRight w:val="0"/>
          <w:marTop w:val="0"/>
          <w:marBottom w:val="0"/>
          <w:divBdr>
            <w:top w:val="none" w:sz="0" w:space="0" w:color="auto"/>
            <w:left w:val="none" w:sz="0" w:space="0" w:color="auto"/>
            <w:bottom w:val="none" w:sz="0" w:space="0" w:color="auto"/>
            <w:right w:val="none" w:sz="0" w:space="0" w:color="auto"/>
          </w:divBdr>
          <w:divsChild>
            <w:div w:id="838541651">
              <w:marLeft w:val="0"/>
              <w:marRight w:val="0"/>
              <w:marTop w:val="0"/>
              <w:marBottom w:val="0"/>
              <w:divBdr>
                <w:top w:val="none" w:sz="0" w:space="0" w:color="auto"/>
                <w:left w:val="none" w:sz="0" w:space="0" w:color="auto"/>
                <w:bottom w:val="none" w:sz="0" w:space="0" w:color="auto"/>
                <w:right w:val="none" w:sz="0" w:space="0" w:color="auto"/>
              </w:divBdr>
              <w:divsChild>
                <w:div w:id="10437972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31422743">
          <w:marLeft w:val="0"/>
          <w:marRight w:val="0"/>
          <w:marTop w:val="0"/>
          <w:marBottom w:val="0"/>
          <w:divBdr>
            <w:top w:val="none" w:sz="0" w:space="0" w:color="auto"/>
            <w:left w:val="none" w:sz="0" w:space="0" w:color="auto"/>
            <w:bottom w:val="none" w:sz="0" w:space="0" w:color="auto"/>
            <w:right w:val="none" w:sz="0" w:space="0" w:color="auto"/>
          </w:divBdr>
          <w:divsChild>
            <w:div w:id="9138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18362">
      <w:bodyDiv w:val="1"/>
      <w:marLeft w:val="0"/>
      <w:marRight w:val="0"/>
      <w:marTop w:val="0"/>
      <w:marBottom w:val="0"/>
      <w:divBdr>
        <w:top w:val="none" w:sz="0" w:space="0" w:color="auto"/>
        <w:left w:val="none" w:sz="0" w:space="0" w:color="auto"/>
        <w:bottom w:val="none" w:sz="0" w:space="0" w:color="auto"/>
        <w:right w:val="none" w:sz="0" w:space="0" w:color="auto"/>
      </w:divBdr>
    </w:div>
    <w:div w:id="1576356746">
      <w:bodyDiv w:val="1"/>
      <w:marLeft w:val="0"/>
      <w:marRight w:val="0"/>
      <w:marTop w:val="0"/>
      <w:marBottom w:val="0"/>
      <w:divBdr>
        <w:top w:val="none" w:sz="0" w:space="0" w:color="auto"/>
        <w:left w:val="none" w:sz="0" w:space="0" w:color="auto"/>
        <w:bottom w:val="none" w:sz="0" w:space="0" w:color="auto"/>
        <w:right w:val="none" w:sz="0" w:space="0" w:color="auto"/>
      </w:divBdr>
    </w:div>
    <w:div w:id="1610578314">
      <w:bodyDiv w:val="1"/>
      <w:marLeft w:val="0"/>
      <w:marRight w:val="0"/>
      <w:marTop w:val="0"/>
      <w:marBottom w:val="0"/>
      <w:divBdr>
        <w:top w:val="none" w:sz="0" w:space="0" w:color="auto"/>
        <w:left w:val="none" w:sz="0" w:space="0" w:color="auto"/>
        <w:bottom w:val="none" w:sz="0" w:space="0" w:color="auto"/>
        <w:right w:val="none" w:sz="0" w:space="0" w:color="auto"/>
      </w:divBdr>
    </w:div>
    <w:div w:id="2089692650">
      <w:bodyDiv w:val="1"/>
      <w:marLeft w:val="0"/>
      <w:marRight w:val="0"/>
      <w:marTop w:val="0"/>
      <w:marBottom w:val="0"/>
      <w:divBdr>
        <w:top w:val="none" w:sz="0" w:space="0" w:color="auto"/>
        <w:left w:val="none" w:sz="0" w:space="0" w:color="auto"/>
        <w:bottom w:val="none" w:sz="0" w:space="0" w:color="auto"/>
        <w:right w:val="none" w:sz="0" w:space="0" w:color="auto"/>
      </w:divBdr>
    </w:div>
    <w:div w:id="2107574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allen.in/jee/physics/current-electricity" TargetMode="External"/><Relationship Id="rId21" Type="http://schemas.openxmlformats.org/officeDocument/2006/relationships/hyperlink" Target="https://allen.in/jee/physics/electric-charges-and-fields" TargetMode="External"/><Relationship Id="rId42" Type="http://schemas.openxmlformats.org/officeDocument/2006/relationships/hyperlink" Target="https://allen.in/jee/chemistry/practical-organic-chemistry" TargetMode="External"/><Relationship Id="rId47" Type="http://schemas.openxmlformats.org/officeDocument/2006/relationships/hyperlink" Target="https://allen.in/jee/chemistry/alcohols-and-ethers" TargetMode="External"/><Relationship Id="rId63" Type="http://schemas.openxmlformats.org/officeDocument/2006/relationships/hyperlink" Target="https://allen.in/jee/chemistry/chemical-equilibrium" TargetMode="External"/><Relationship Id="rId68" Type="http://schemas.openxmlformats.org/officeDocument/2006/relationships/hyperlink" Target="https://allen.in/jee/chemistry/liquid-solutions" TargetMode="External"/><Relationship Id="rId84" Type="http://schemas.openxmlformats.org/officeDocument/2006/relationships/hyperlink" Target="https://www.google.com/search?sca_esv=8fb985a9e177f272&amp;rlz=1C1YQLS_enIN1110IN1110&amp;cs=0&amp;sxsrf=AE3TifNqEw0NSiUUvi_3n5sQtzJ8fhL1Dg%3A1758016841793&amp;q=Mathematics&amp;sa=X&amp;ved=2ahUKEwjeu9GKg92PAxVPUGcHHQG6FbQQxccNegQIEBAB&amp;mstk=AUtExfA26YKVVhnViCE-2SYJz-JhlW38swOfIJ9Ta6gKtCps2KutxXh2CgtUqJGMhD-gGKzaM_7HCt8bYlT_tdk-gdmzHyMBNx968jpST6dUT-cb69rM55hRiDMm0MrVjSBaosDs3cKDFoz_gk4CYooGao98h78JVuyt0XVejR3MZHa1yeX0ZZiqnFhZLNlQJg_zKCzMKISINVo14DxLOZZWMji5laxWpAYgGwzzDt_FboFAm1y4HgNvddblqvMP9D5xF8dVQDWAzdRpUPwQjMEprKMVMbgpF6g3PSmRV1g-13U_0w&amp;csui=3" TargetMode="External"/><Relationship Id="rId89" Type="http://schemas.openxmlformats.org/officeDocument/2006/relationships/hyperlink" Target="https://www.shiksha.com/preparation/maths-continuity-and-differentiability-tp" TargetMode="External"/><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llen.in/jee/physics/work-energy-and-power" TargetMode="External"/><Relationship Id="rId29" Type="http://schemas.openxmlformats.org/officeDocument/2006/relationships/hyperlink" Target="https://allen.in/jee/physics/dual-nature-of-matter-and-radiation" TargetMode="External"/><Relationship Id="rId107" Type="http://schemas.openxmlformats.org/officeDocument/2006/relationships/hyperlink" Target="https://www.shiksha.com/preparation/chemistry-chemical-kinetics-tp" TargetMode="External"/><Relationship Id="rId11" Type="http://schemas.openxmlformats.org/officeDocument/2006/relationships/hyperlink" Target="https://allen.in/jee/physics/laws-of-motion" TargetMode="External"/><Relationship Id="rId24" Type="http://schemas.openxmlformats.org/officeDocument/2006/relationships/hyperlink" Target="https://allen.in/jee/physics/electrostatics" TargetMode="External"/><Relationship Id="rId32" Type="http://schemas.openxmlformats.org/officeDocument/2006/relationships/hyperlink" Target="https://allen.in/jee/chemistry/chemical-bonding-and-molecular-structure" TargetMode="External"/><Relationship Id="rId37" Type="http://schemas.openxmlformats.org/officeDocument/2006/relationships/hyperlink" Target="https://allen.in/jee/chemistry/coordination-compounds" TargetMode="External"/><Relationship Id="rId40" Type="http://schemas.openxmlformats.org/officeDocument/2006/relationships/hyperlink" Target="https://allen.in/jee/chemistry/qualitative-analysis" TargetMode="External"/><Relationship Id="rId45" Type="http://schemas.openxmlformats.org/officeDocument/2006/relationships/hyperlink" Target="https://allen.in/jee/chemistry/haloalkanes" TargetMode="External"/><Relationship Id="rId53" Type="http://schemas.openxmlformats.org/officeDocument/2006/relationships/hyperlink" Target="https://allen.in/jee/chemistry/aldehydes" TargetMode="External"/><Relationship Id="rId58" Type="http://schemas.openxmlformats.org/officeDocument/2006/relationships/hyperlink" Target="https://allen.in/jee/chemistry/environmental-chemistry" TargetMode="External"/><Relationship Id="rId66" Type="http://schemas.openxmlformats.org/officeDocument/2006/relationships/hyperlink" Target="https://allen.in/jee/chemistry/stoichiometry-and-redox-reactions" TargetMode="External"/><Relationship Id="rId74" Type="http://schemas.openxmlformats.org/officeDocument/2006/relationships/hyperlink" Target="https://allen.in/neet/biology/ecology-and-environment" TargetMode="External"/><Relationship Id="rId79" Type="http://schemas.openxmlformats.org/officeDocument/2006/relationships/hyperlink" Target="https://allen.in/neet/biology/human-physiology" TargetMode="External"/><Relationship Id="rId87" Type="http://schemas.openxmlformats.org/officeDocument/2006/relationships/hyperlink" Target="https://www.shiksha.com/preparation/maths-sets-tp" TargetMode="External"/><Relationship Id="rId102" Type="http://schemas.openxmlformats.org/officeDocument/2006/relationships/hyperlink" Target="https://www.shiksha.com/preparation/physics-work-energy-and-power-tp" TargetMode="External"/><Relationship Id="rId110" Type="http://schemas.openxmlformats.org/officeDocument/2006/relationships/hyperlink" Target="https://www.shiksha.com/preparation/chemistry-chemical-bonding-and-molecular-structure-tp" TargetMode="External"/><Relationship Id="rId5" Type="http://schemas.openxmlformats.org/officeDocument/2006/relationships/hyperlink" Target="https://www.google.com/search?sca_esv=8fb985a9e177f272&amp;rlz=1C1YQLS_enIN1110IN1110&amp;cs=0&amp;sxsrf=AE3TifM5IvY0AZsv56KfizKHaujb631RGQ%3A1758016558694&amp;q=Biology&amp;sa=X&amp;ved=2ahUKEwjc0r6Dgt2PAxW3cmwGHfI6O1AQxccNegQIIBAB&amp;mstk=AUtExfDEhluuUM71B0VpI-MQLnty_VawzLkLGTL2LnIVZabeZ2qL1piWPxS90QeB6otLMsSBVQkNsrKYJVgveNTmJj8RYiNmq-O0OA9ilyZVPACzsxuyZz0970Ow4rKVaen-nrj4cvestlsZFQdMEwAZPukrrFjNDI1vWp85mPeJnMFTL_0&amp;csui=3" TargetMode="External"/><Relationship Id="rId61" Type="http://schemas.openxmlformats.org/officeDocument/2006/relationships/hyperlink" Target="https://allen.in/jee/chemistry/atomic-structure" TargetMode="External"/><Relationship Id="rId82" Type="http://schemas.openxmlformats.org/officeDocument/2006/relationships/hyperlink" Target="https://allen.in/neet/biology/human-health-and-disease" TargetMode="External"/><Relationship Id="rId90" Type="http://schemas.openxmlformats.org/officeDocument/2006/relationships/hyperlink" Target="https://www.shiksha.com/preparation/maths-differential-equations-tp" TargetMode="External"/><Relationship Id="rId95" Type="http://schemas.openxmlformats.org/officeDocument/2006/relationships/hyperlink" Target="https://www.shiksha.com/preparation/physics-oscillations-simple-harmonic-motion-5188-tp" TargetMode="External"/><Relationship Id="rId19" Type="http://schemas.openxmlformats.org/officeDocument/2006/relationships/hyperlink" Target="https://allen.in/jee/physics/thermodynamics-in-physics" TargetMode="External"/><Relationship Id="rId14" Type="http://schemas.openxmlformats.org/officeDocument/2006/relationships/hyperlink" Target="https://allen.in/jee/physics/units-and-measurement" TargetMode="External"/><Relationship Id="rId22" Type="http://schemas.openxmlformats.org/officeDocument/2006/relationships/hyperlink" Target="https://allen.in/jee/physics/electromagnetic-waves" TargetMode="External"/><Relationship Id="rId27" Type="http://schemas.openxmlformats.org/officeDocument/2006/relationships/hyperlink" Target="https://allen.in/jee/physics/electromagnetic-induction" TargetMode="External"/><Relationship Id="rId30" Type="http://schemas.openxmlformats.org/officeDocument/2006/relationships/hyperlink" Target="https://allen.in/jee/physics/optics" TargetMode="External"/><Relationship Id="rId35" Type="http://schemas.openxmlformats.org/officeDocument/2006/relationships/hyperlink" Target="https://allen.in/jee/chemistry/hydrogen-and-its-compounds" TargetMode="External"/><Relationship Id="rId43" Type="http://schemas.openxmlformats.org/officeDocument/2006/relationships/hyperlink" Target="https://allen.in/jee/chemistry/hydrocarbon" TargetMode="External"/><Relationship Id="rId48" Type="http://schemas.openxmlformats.org/officeDocument/2006/relationships/hyperlink" Target="https://allen.in/jee/chemistry/biomolecules" TargetMode="External"/><Relationship Id="rId56" Type="http://schemas.openxmlformats.org/officeDocument/2006/relationships/hyperlink" Target="https://allen.in/jee/chemistry/organic-compounds-containing-nitrogen" TargetMode="External"/><Relationship Id="rId64" Type="http://schemas.openxmlformats.org/officeDocument/2006/relationships/hyperlink" Target="https://allen.in/jee/chemistry/thermodynamics" TargetMode="External"/><Relationship Id="rId69" Type="http://schemas.openxmlformats.org/officeDocument/2006/relationships/hyperlink" Target="https://allen.in/jee/chemistry/colligative-properties" TargetMode="External"/><Relationship Id="rId77" Type="http://schemas.openxmlformats.org/officeDocument/2006/relationships/hyperlink" Target="https://allen.in/neet/biology/reproduction" TargetMode="External"/><Relationship Id="rId100" Type="http://schemas.openxmlformats.org/officeDocument/2006/relationships/hyperlink" Target="https://www.shiksha.com/preparation/physics-kinetic-theory-tp" TargetMode="External"/><Relationship Id="rId105" Type="http://schemas.openxmlformats.org/officeDocument/2006/relationships/hyperlink" Target="https://www.shiksha.com/preparation/physics-current-electricity-tp" TargetMode="External"/><Relationship Id="rId113" Type="http://schemas.openxmlformats.org/officeDocument/2006/relationships/theme" Target="theme/theme1.xml"/><Relationship Id="rId8" Type="http://schemas.openxmlformats.org/officeDocument/2006/relationships/hyperlink" Target="https://allen.in/jee/physics/rotational-motion" TargetMode="External"/><Relationship Id="rId51" Type="http://schemas.openxmlformats.org/officeDocument/2006/relationships/hyperlink" Target="https://allen.in/jee/chemistry/iupac-nomenclature-and-common-names" TargetMode="External"/><Relationship Id="rId72" Type="http://schemas.openxmlformats.org/officeDocument/2006/relationships/hyperlink" Target="https://allen.in/jee/chemistry/surface-chemistry" TargetMode="External"/><Relationship Id="rId80" Type="http://schemas.openxmlformats.org/officeDocument/2006/relationships/hyperlink" Target="https://allen.in/neet/biology/animal-kingdom" TargetMode="External"/><Relationship Id="rId85" Type="http://schemas.openxmlformats.org/officeDocument/2006/relationships/hyperlink" Target="https://www.google.com/search?sca_esv=8fb985a9e177f272&amp;rlz=1C1YQLS_enIN1110IN1110&amp;cs=0&amp;sxsrf=AE3TifNqEw0NSiUUvi_3n5sQtzJ8fhL1Dg%3A1758016841793&amp;q=Physics&amp;sa=X&amp;ved=2ahUKEwjeu9GKg92PAxVPUGcHHQG6FbQQxccNegQIExAB&amp;mstk=AUtExfA26YKVVhnViCE-2SYJz-JhlW38swOfIJ9Ta6gKtCps2KutxXh2CgtUqJGMhD-gGKzaM_7HCt8bYlT_tdk-gdmzHyMBNx968jpST6dUT-cb69rM55hRiDMm0MrVjSBaosDs3cKDFoz_gk4CYooGao98h78JVuyt0XVejR3MZHa1yeX0ZZiqnFhZLNlQJg_zKCzMKISINVo14DxLOZZWMji5laxWpAYgGwzzDt_FboFAm1y4HgNvddblqvMP9D5xF8dVQDWAzdRpUPwQjMEprKMVMbgpF6g3PSmRV1g-13U_0w&amp;csui=3" TargetMode="External"/><Relationship Id="rId93" Type="http://schemas.openxmlformats.org/officeDocument/2006/relationships/hyperlink" Target="https://www.shiksha.com/preparation/physics-electric-charge-and-field-tp" TargetMode="External"/><Relationship Id="rId98" Type="http://schemas.openxmlformats.org/officeDocument/2006/relationships/hyperlink" Target="https://www.shiksha.com/preparation/physics-magnetism-and-matter-tp" TargetMode="External"/><Relationship Id="rId3" Type="http://schemas.openxmlformats.org/officeDocument/2006/relationships/settings" Target="settings.xml"/><Relationship Id="rId12" Type="http://schemas.openxmlformats.org/officeDocument/2006/relationships/hyperlink" Target="https://allen.in/jee/physics/oscillation-and-waves" TargetMode="External"/><Relationship Id="rId17" Type="http://schemas.openxmlformats.org/officeDocument/2006/relationships/hyperlink" Target="https://allen.in/jee/physics/kinetic-theory-of-gases" TargetMode="External"/><Relationship Id="rId25" Type="http://schemas.openxmlformats.org/officeDocument/2006/relationships/hyperlink" Target="https://allen.in/jee/physics/alternating-current" TargetMode="External"/><Relationship Id="rId33" Type="http://schemas.openxmlformats.org/officeDocument/2006/relationships/hyperlink" Target="https://allen.in/jee/chemistry/p-block-elements" TargetMode="External"/><Relationship Id="rId38" Type="http://schemas.openxmlformats.org/officeDocument/2006/relationships/hyperlink" Target="https://allen.in/jee/chemistry/the-d-and-f-block-elements" TargetMode="External"/><Relationship Id="rId46" Type="http://schemas.openxmlformats.org/officeDocument/2006/relationships/hyperlink" Target="https://allen.in/jee/chemistry/alkyl-halide" TargetMode="External"/><Relationship Id="rId59" Type="http://schemas.openxmlformats.org/officeDocument/2006/relationships/hyperlink" Target="https://allen.in/jee/chemistry/mole-concept" TargetMode="External"/><Relationship Id="rId67" Type="http://schemas.openxmlformats.org/officeDocument/2006/relationships/hyperlink" Target="https://allen.in/jee/chemistry/chemical-kinetics" TargetMode="External"/><Relationship Id="rId103" Type="http://schemas.openxmlformats.org/officeDocument/2006/relationships/hyperlink" Target="https://www.shiksha.com/preparation/physics-laws-of-motion-tp" TargetMode="External"/><Relationship Id="rId108" Type="http://schemas.openxmlformats.org/officeDocument/2006/relationships/hyperlink" Target="https://www.shiksha.com/preparation/chemistry-hydrocarbon-tp" TargetMode="External"/><Relationship Id="rId20" Type="http://schemas.openxmlformats.org/officeDocument/2006/relationships/hyperlink" Target="https://allen.in/jee/physics/magnetic-effects-of-current-and-magnetism" TargetMode="External"/><Relationship Id="rId41" Type="http://schemas.openxmlformats.org/officeDocument/2006/relationships/hyperlink" Target="https://allen.in/jee/chemistry/general-organic-chemistry" TargetMode="External"/><Relationship Id="rId54" Type="http://schemas.openxmlformats.org/officeDocument/2006/relationships/hyperlink" Target="https://allen.in/jee/chemistry/ketones" TargetMode="External"/><Relationship Id="rId62" Type="http://schemas.openxmlformats.org/officeDocument/2006/relationships/hyperlink" Target="https://allen.in/jee/chemistry/nuclear-chemistry" TargetMode="External"/><Relationship Id="rId70" Type="http://schemas.openxmlformats.org/officeDocument/2006/relationships/hyperlink" Target="https://allen.in/jee/chemistry/electrochemistry" TargetMode="External"/><Relationship Id="rId75" Type="http://schemas.openxmlformats.org/officeDocument/2006/relationships/hyperlink" Target="https://allen.in/neet/biology/plant-physiology" TargetMode="External"/><Relationship Id="rId83" Type="http://schemas.openxmlformats.org/officeDocument/2006/relationships/hyperlink" Target="https://allen.in/neet/biology/biology-and-human-welfare" TargetMode="External"/><Relationship Id="rId88" Type="http://schemas.openxmlformats.org/officeDocument/2006/relationships/hyperlink" Target="https://www.shiksha.com/preparation/maths-binomial-theorem-tp" TargetMode="External"/><Relationship Id="rId91" Type="http://schemas.openxmlformats.org/officeDocument/2006/relationships/hyperlink" Target="https://www.shiksha.com/preparation/maths-vector-algebra-tp" TargetMode="External"/><Relationship Id="rId96" Type="http://schemas.openxmlformats.org/officeDocument/2006/relationships/hyperlink" Target="https://www.shiksha.com/preparation/physics-electromagnetic-waves-tp" TargetMode="External"/><Relationship Id="rId111" Type="http://schemas.openxmlformats.org/officeDocument/2006/relationships/hyperlink" Target="https://www.shiksha.com/preparation/chemistry-chemical-equilibrium-tp" TargetMode="External"/><Relationship Id="rId1" Type="http://schemas.openxmlformats.org/officeDocument/2006/relationships/numbering" Target="numbering.xml"/><Relationship Id="rId6" Type="http://schemas.openxmlformats.org/officeDocument/2006/relationships/hyperlink" Target="https://www.google.com/search?sca_esv=8fb985a9e177f272&amp;rlz=1C1YQLS_enIN1110IN1110&amp;cs=0&amp;sxsrf=AE3TifM5IvY0AZsv56KfizKHaujb631RGQ%3A1758016558694&amp;q=Chemistry&amp;sa=X&amp;ved=2ahUKEwjc0r6Dgt2PAxW3cmwGHfI6O1AQxccNegQIHhAB&amp;mstk=AUtExfDEhluuUM71B0VpI-MQLnty_VawzLkLGTL2LnIVZabeZ2qL1piWPxS90QeB6otLMsSBVQkNsrKYJVgveNTmJj8RYiNmq-O0OA9ilyZVPACzsxuyZz0970Ow4rKVaen-nrj4cvestlsZFQdMEwAZPukrrFjNDI1vWp85mPeJnMFTL_0&amp;csui=3" TargetMode="External"/><Relationship Id="rId15" Type="http://schemas.openxmlformats.org/officeDocument/2006/relationships/hyperlink" Target="https://allen.in/jee/physics/oscillation-and-waves" TargetMode="External"/><Relationship Id="rId23" Type="http://schemas.openxmlformats.org/officeDocument/2006/relationships/hyperlink" Target="https://allen.in/jee/physics/electric-potential-and-capacitance" TargetMode="External"/><Relationship Id="rId28" Type="http://schemas.openxmlformats.org/officeDocument/2006/relationships/hyperlink" Target="https://allen.in/jee/physics/atoms-and-nuclei" TargetMode="External"/><Relationship Id="rId36" Type="http://schemas.openxmlformats.org/officeDocument/2006/relationships/hyperlink" Target="https://allen.in/jee/chemistry/the-s-block-elements" TargetMode="External"/><Relationship Id="rId49" Type="http://schemas.openxmlformats.org/officeDocument/2006/relationships/hyperlink" Target="https://allen.in/jee/chemistry/polymers" TargetMode="External"/><Relationship Id="rId57" Type="http://schemas.openxmlformats.org/officeDocument/2006/relationships/hyperlink" Target="https://allen.in/jee/chemistry/chemistry-in-everyday-life" TargetMode="External"/><Relationship Id="rId106" Type="http://schemas.openxmlformats.org/officeDocument/2006/relationships/hyperlink" Target="https://www.shiksha.com/preparation/chemistry-redox-reactions-tp" TargetMode="External"/><Relationship Id="rId10" Type="http://schemas.openxmlformats.org/officeDocument/2006/relationships/hyperlink" Target="https://allen.in/jee/physics/kinematics" TargetMode="External"/><Relationship Id="rId31" Type="http://schemas.openxmlformats.org/officeDocument/2006/relationships/hyperlink" Target="https://allen.in/jee/physics/wave-optics" TargetMode="External"/><Relationship Id="rId44" Type="http://schemas.openxmlformats.org/officeDocument/2006/relationships/hyperlink" Target="https://allen.in/jee/chemistry/aromatic-compounds" TargetMode="External"/><Relationship Id="rId52" Type="http://schemas.openxmlformats.org/officeDocument/2006/relationships/hyperlink" Target="https://allen.in/jee/chemistry/isomerism" TargetMode="External"/><Relationship Id="rId60" Type="http://schemas.openxmlformats.org/officeDocument/2006/relationships/hyperlink" Target="https://allen.in/jee/chemistry/ionic-equillibrium" TargetMode="External"/><Relationship Id="rId65" Type="http://schemas.openxmlformats.org/officeDocument/2006/relationships/hyperlink" Target="https://allen.in/jee/chemistry/thermochemistry" TargetMode="External"/><Relationship Id="rId73" Type="http://schemas.openxmlformats.org/officeDocument/2006/relationships/hyperlink" Target="https://allen.in/neet/biology/genetics-and-evolution" TargetMode="External"/><Relationship Id="rId78" Type="http://schemas.openxmlformats.org/officeDocument/2006/relationships/hyperlink" Target="https://allen.in/neet/biology/morphology-of-flowering-plants" TargetMode="External"/><Relationship Id="rId81" Type="http://schemas.openxmlformats.org/officeDocument/2006/relationships/hyperlink" Target="https://allen.in/neet/biology/origin-and-evolution-of-life" TargetMode="External"/><Relationship Id="rId86" Type="http://schemas.openxmlformats.org/officeDocument/2006/relationships/hyperlink" Target="https://www.google.com/search?sca_esv=8fb985a9e177f272&amp;rlz=1C1YQLS_enIN1110IN1110&amp;cs=0&amp;sxsrf=AE3TifNqEw0NSiUUvi_3n5sQtzJ8fhL1Dg%3A1758016841793&amp;q=Chemistry&amp;sa=X&amp;ved=2ahUKEwjeu9GKg92PAxVPUGcHHQG6FbQQxccNegQIEhAB&amp;mstk=AUtExfA26YKVVhnViCE-2SYJz-JhlW38swOfIJ9Ta6gKtCps2KutxXh2CgtUqJGMhD-gGKzaM_7HCt8bYlT_tdk-gdmzHyMBNx968jpST6dUT-cb69rM55hRiDMm0MrVjSBaosDs3cKDFoz_gk4CYooGao98h78JVuyt0XVejR3MZHa1yeX0ZZiqnFhZLNlQJg_zKCzMKISINVo14DxLOZZWMji5laxWpAYgGwzzDt_FboFAm1y4HgNvddblqvMP9D5xF8dVQDWAzdRpUPwQjMEprKMVMbgpF6g3PSmRV1g-13U_0w&amp;csui=3" TargetMode="External"/><Relationship Id="rId94" Type="http://schemas.openxmlformats.org/officeDocument/2006/relationships/hyperlink" Target="https://www.shiksha.com/preparation/physics-electrostatic-potential-and-capacitance-capacitors-and-capacitance-5892-tp" TargetMode="External"/><Relationship Id="rId99" Type="http://schemas.openxmlformats.org/officeDocument/2006/relationships/hyperlink" Target="https://www.shiksha.com/preparation/physics-alternating-current-tp" TargetMode="External"/><Relationship Id="rId101" Type="http://schemas.openxmlformats.org/officeDocument/2006/relationships/hyperlink" Target="https://www.shiksha.com/preparation/physics-thermodynamics-tp" TargetMode="External"/><Relationship Id="rId4" Type="http://schemas.openxmlformats.org/officeDocument/2006/relationships/webSettings" Target="webSettings.xml"/><Relationship Id="rId9" Type="http://schemas.openxmlformats.org/officeDocument/2006/relationships/hyperlink" Target="https://allen.in/jee/physics/gravitation" TargetMode="External"/><Relationship Id="rId13" Type="http://schemas.openxmlformats.org/officeDocument/2006/relationships/hyperlink" Target="https://allen.in/jee/physics/rotational-motion" TargetMode="External"/><Relationship Id="rId18" Type="http://schemas.openxmlformats.org/officeDocument/2006/relationships/hyperlink" Target="https://allen.in/jee/physics/thermal-properties-of-matter" TargetMode="External"/><Relationship Id="rId39" Type="http://schemas.openxmlformats.org/officeDocument/2006/relationships/hyperlink" Target="https://allen.in/jee/chemistry/metallurgy" TargetMode="External"/><Relationship Id="rId109" Type="http://schemas.openxmlformats.org/officeDocument/2006/relationships/hyperlink" Target="https://www.shiksha.com/preparation/chemistry-structure-of-atom-tp" TargetMode="External"/><Relationship Id="rId34" Type="http://schemas.openxmlformats.org/officeDocument/2006/relationships/hyperlink" Target="https://allen.in/jee/chemistry/periodic-table" TargetMode="External"/><Relationship Id="rId50" Type="http://schemas.openxmlformats.org/officeDocument/2006/relationships/hyperlink" Target="https://allen.in/jee/chemistry/carbonyl-compounds" TargetMode="External"/><Relationship Id="rId55" Type="http://schemas.openxmlformats.org/officeDocument/2006/relationships/hyperlink" Target="https://allen.in/jee/chemistry/carboxylic-acids-and-its-derivatives" TargetMode="External"/><Relationship Id="rId76" Type="http://schemas.openxmlformats.org/officeDocument/2006/relationships/hyperlink" Target="https://allen.in/neet/biology/cell-structure-and-function" TargetMode="External"/><Relationship Id="rId97" Type="http://schemas.openxmlformats.org/officeDocument/2006/relationships/hyperlink" Target="https://www.shiksha.com/preparation/physics-semiconductor-devices-tp" TargetMode="External"/><Relationship Id="rId104" Type="http://schemas.openxmlformats.org/officeDocument/2006/relationships/hyperlink" Target="https://www.shiksha.com/preparation/physics-wave-optics-tp" TargetMode="External"/><Relationship Id="rId7" Type="http://schemas.openxmlformats.org/officeDocument/2006/relationships/hyperlink" Target="https://www.google.com/search?sca_esv=8fb985a9e177f272&amp;rlz=1C1YQLS_enIN1110IN1110&amp;cs=0&amp;sxsrf=AE3TifM5IvY0AZsv56KfizKHaujb631RGQ%3A1758016558694&amp;q=Physics&amp;sa=X&amp;ved=2ahUKEwjc0r6Dgt2PAxW3cmwGHfI6O1AQxccNegQIJxAB&amp;mstk=AUtExfDEhluuUM71B0VpI-MQLnty_VawzLkLGTL2LnIVZabeZ2qL1piWPxS90QeB6otLMsSBVQkNsrKYJVgveNTmJj8RYiNmq-O0OA9ilyZVPACzsxuyZz0970Ow4rKVaen-nrj4cvestlsZFQdMEwAZPukrrFjNDI1vWp85mPeJnMFTL_0&amp;csui=3" TargetMode="External"/><Relationship Id="rId71" Type="http://schemas.openxmlformats.org/officeDocument/2006/relationships/hyperlink" Target="https://allen.in/jee/chemistry/solid-state" TargetMode="External"/><Relationship Id="rId92" Type="http://schemas.openxmlformats.org/officeDocument/2006/relationships/hyperlink" Target="https://www.shiksha.com/preparation/maths-determinants-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14</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Uday</cp:lastModifiedBy>
  <cp:revision>4</cp:revision>
  <dcterms:created xsi:type="dcterms:W3CDTF">2025-09-16T05:52:00Z</dcterms:created>
  <dcterms:modified xsi:type="dcterms:W3CDTF">2025-09-16T13:10:00Z</dcterms:modified>
</cp:coreProperties>
</file>