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120"/>
        <w:jc w:val="center"/>
        <w:rPr>
          <w:sz w:val="48"/>
          <w:szCs w:val="48"/>
        </w:rPr>
      </w:pPr>
      <w:r>
        <w:rPr>
          <w:sz w:val="48"/>
          <w:szCs w:val="48"/>
        </w:rPr>
        <w:t>Secure Code Assessment Report</w:t>
      </w:r>
    </w:p>
    <w:p>
      <w:pPr>
        <w:pStyle w:val="Normal"/>
        <w:jc w:val="center"/>
        <w:rPr>
          <w:sz w:val="24"/>
          <w:szCs w:val="24"/>
        </w:rPr>
      </w:pPr>
      <w:r>
        <w:rPr>
          <w:b/>
          <w:sz w:val="24"/>
          <w:szCs w:val="24"/>
        </w:rPr>
        <w:t>Codsoft Cyber Security Internship - Task 3</w:t>
      </w:r>
    </w:p>
    <w:p>
      <w:pPr>
        <w:pStyle w:val="Normal"/>
        <w:jc w:val="center"/>
        <w:rPr>
          <w:sz w:val="24"/>
          <w:szCs w:val="24"/>
        </w:rPr>
      </w:pPr>
      <w:r>
        <w:rPr>
          <w:b/>
          <w:sz w:val="24"/>
          <w:szCs w:val="24"/>
        </w:rPr>
        <w:t>Prepared by : Pragati Santosh Sonawane</w:t>
      </w:r>
    </w:p>
    <w:p>
      <w:pPr>
        <w:pStyle w:val="Normal"/>
        <w:rPr/>
      </w:pPr>
      <w:r>
        <w:rPr>
          <w:sz w:val="24"/>
          <w:szCs w:val="24"/>
        </w:rPr>
        <w:t xml:space="preserve">Application assessed: </w:t>
      </w:r>
      <w:r>
        <w:rPr>
          <w:rStyle w:val="CodeChar"/>
          <w:sz w:val="24"/>
          <w:szCs w:val="24"/>
        </w:rPr>
        <w:t>vuln_app.py</w:t>
      </w:r>
      <w:r>
        <w:rPr>
          <w:sz w:val="24"/>
          <w:szCs w:val="24"/>
        </w:rPr>
        <w:t>, a Python/Flask user-management demo | Method: Bandit static analysis plus manual code review | Date: 17 October 2026</w:t>
      </w:r>
    </w:p>
    <w:p>
      <w:pPr>
        <w:pStyle w:val="Heading2"/>
        <w:rPr>
          <w:sz w:val="30"/>
          <w:szCs w:val="30"/>
        </w:rPr>
      </w:pPr>
      <w:r>
        <w:rPr>
          <w:sz w:val="30"/>
          <w:szCs w:val="30"/>
        </w:rPr>
        <w:t>1. Introduction and Scope</w:t>
      </w:r>
    </w:p>
    <w:p>
      <w:pPr>
        <w:pStyle w:val="Normal"/>
        <w:rPr/>
      </w:pPr>
      <w:r>
        <w:rPr>
          <w:sz w:val="24"/>
          <w:szCs w:val="24"/>
        </w:rPr>
        <w:t xml:space="preserve">This report documents a security review of a small Flask web application with registration, login, greeting, ping, file-read and data-load features. The goals were to find common security weaknesses in the source code, rate them, and recommend fixes. A corrected version of the application, </w:t>
      </w:r>
      <w:r>
        <w:rPr>
          <w:rStyle w:val="CodeChar"/>
          <w:sz w:val="24"/>
          <w:szCs w:val="24"/>
        </w:rPr>
        <w:t>secure_app.py</w:t>
      </w:r>
      <w:r>
        <w:rPr>
          <w:sz w:val="24"/>
          <w:szCs w:val="24"/>
        </w:rPr>
        <w:t>, accompanies this report. The application is intentionally vulnerable and was reviewed only in a local lab environment.</w:t>
      </w:r>
    </w:p>
    <w:p>
      <w:pPr>
        <w:pStyle w:val="Heading2"/>
        <w:rPr>
          <w:sz w:val="30"/>
          <w:szCs w:val="30"/>
        </w:rPr>
      </w:pPr>
      <w:r>
        <w:rPr>
          <w:sz w:val="30"/>
          <w:szCs w:val="30"/>
        </w:rPr>
        <w:t>2. Methodology</w:t>
      </w:r>
    </w:p>
    <w:p>
      <w:pPr>
        <w:pStyle w:val="ListParagraph"/>
        <w:numPr>
          <w:ilvl w:val="0"/>
          <w:numId w:val="4"/>
        </w:numPr>
        <w:rPr>
          <w:sz w:val="26"/>
          <w:szCs w:val="26"/>
        </w:rPr>
      </w:pPr>
      <w:r>
        <w:rPr>
          <w:b/>
          <w:sz w:val="26"/>
          <w:szCs w:val="26"/>
        </w:rPr>
        <w:t>Static analysis:</w:t>
      </w:r>
      <w:r>
        <w:rPr>
          <w:sz w:val="26"/>
          <w:szCs w:val="26"/>
        </w:rPr>
        <w:t xml:space="preserve"> the Bandit security scanner was run on the source file.</w:t>
      </w:r>
    </w:p>
    <w:p>
      <w:pPr>
        <w:pStyle w:val="ListParagraph"/>
        <w:numPr>
          <w:ilvl w:val="0"/>
          <w:numId w:val="1"/>
        </w:numPr>
        <w:rPr>
          <w:sz w:val="26"/>
          <w:szCs w:val="26"/>
        </w:rPr>
      </w:pPr>
      <w:r>
        <w:rPr>
          <w:b/>
          <w:sz w:val="26"/>
          <w:szCs w:val="26"/>
        </w:rPr>
        <w:t>Manual review:</w:t>
      </w:r>
      <w:r>
        <w:rPr>
          <w:sz w:val="26"/>
          <w:szCs w:val="26"/>
        </w:rPr>
        <w:t xml:space="preserve"> every route was read line by line, tracing user input to dangerous operations (database, shell, file system, templates, deserialization). This step is necessary because static tools miss context-dependent flaws; Bandit did not report the cross-site scripting or path traversal issues below.</w:t>
      </w:r>
    </w:p>
    <w:p>
      <w:pPr>
        <w:pStyle w:val="ListParagraph"/>
        <w:numPr>
          <w:ilvl w:val="0"/>
          <w:numId w:val="1"/>
        </w:numPr>
        <w:rPr>
          <w:sz w:val="26"/>
          <w:szCs w:val="26"/>
        </w:rPr>
      </w:pPr>
      <w:r>
        <w:rPr>
          <w:b/>
          <w:sz w:val="26"/>
          <w:szCs w:val="26"/>
        </w:rPr>
        <w:t>Classification:</w:t>
      </w:r>
      <w:r>
        <w:rPr>
          <w:sz w:val="26"/>
          <w:szCs w:val="26"/>
        </w:rPr>
        <w:t xml:space="preserve"> each finding was mapped to a CWE identifier and the OWASP Top 10 (2021) and given a severity of Critical, High or Medium.</w:t>
      </w:r>
    </w:p>
    <w:p>
      <w:pPr>
        <w:pStyle w:val="ListParagraph"/>
        <w:numPr>
          <w:ilvl w:val="0"/>
          <w:numId w:val="1"/>
        </w:numPr>
        <w:rPr/>
      </w:pPr>
      <w:r>
        <w:rPr>
          <w:b/>
          <w:sz w:val="26"/>
          <w:szCs w:val="26"/>
        </w:rPr>
        <w:t>Remediation and re-test:</w:t>
      </w:r>
      <w:r>
        <w:rPr>
          <w:sz w:val="26"/>
          <w:szCs w:val="26"/>
        </w:rPr>
        <w:t xml:space="preserve"> fixes were applied in </w:t>
      </w:r>
      <w:r>
        <w:rPr>
          <w:rStyle w:val="CodeChar"/>
          <w:sz w:val="26"/>
          <w:szCs w:val="26"/>
        </w:rPr>
        <w:t>secure_app.py</w:t>
      </w:r>
      <w:r>
        <w:rPr>
          <w:sz w:val="26"/>
          <w:szCs w:val="26"/>
        </w:rPr>
        <w:t xml:space="preserve"> and Bandit was run again</w:t>
      </w:r>
      <w:r>
        <w:rPr/>
        <w:t>.</w:t>
      </w:r>
    </w:p>
    <w:p>
      <w:pPr>
        <w:pStyle w:val="Heading2"/>
        <w:rPr>
          <w:sz w:val="30"/>
          <w:szCs w:val="30"/>
        </w:rPr>
      </w:pPr>
      <w:r>
        <w:rPr>
          <w:sz w:val="30"/>
          <w:szCs w:val="30"/>
        </w:rPr>
        <w:t>3. Summary of Findings</w:t>
      </w:r>
    </w:p>
    <w:tbl>
      <w:tblPr>
        <w:tblStyle w:val="TableGrid"/>
        <w:tblW w:w="9360" w:type="dxa"/>
        <w:jc w:val="left"/>
        <w:tblInd w:w="0" w:type="dxa"/>
        <w:tblLayout w:type="fixed"/>
        <w:tblCellMar>
          <w:top w:w="0" w:type="dxa"/>
          <w:left w:w="108" w:type="dxa"/>
          <w:bottom w:w="0" w:type="dxa"/>
          <w:right w:w="108" w:type="dxa"/>
        </w:tblCellMar>
        <w:tblLook w:val="0420" w:firstRow="1" w:noVBand="1" w:lastRow="0" w:firstColumn="0" w:lastColumn="0" w:noHBand="0"/>
      </w:tblPr>
      <w:tblGrid>
        <w:gridCol w:w="719"/>
        <w:gridCol w:w="2706"/>
        <w:gridCol w:w="1561"/>
        <w:gridCol w:w="1107"/>
        <w:gridCol w:w="1178"/>
        <w:gridCol w:w="2089"/>
      </w:tblGrid>
      <w:tr>
        <w:trPr>
          <w:tblHeader w:val="true"/>
        </w:trPr>
        <w:tc>
          <w:tcPr>
            <w:tcW w:w="71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270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Vulnerability</w:t>
            </w:r>
          </w:p>
        </w:tc>
        <w:tc>
          <w:tcPr>
            <w:tcW w:w="156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Location</w:t>
            </w:r>
          </w:p>
        </w:tc>
        <w:tc>
          <w:tcPr>
            <w:tcW w:w="110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Severity</w:t>
            </w:r>
          </w:p>
        </w:tc>
        <w:tc>
          <w:tcPr>
            <w:tcW w:w="117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w:t>
            </w:r>
          </w:p>
        </w:tc>
        <w:tc>
          <w:tcPr>
            <w:tcW w:w="208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OWASP 2021</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F1</w:t>
            </w:r>
          </w:p>
        </w:tc>
        <w:tc>
          <w:tcPr>
            <w:tcW w:w="270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SQL injection</w:t>
            </w:r>
          </w:p>
        </w:tc>
        <w:tc>
          <w:tcPr>
            <w:tcW w:w="15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/register, /login</w:t>
            </w:r>
          </w:p>
        </w:tc>
        <w:tc>
          <w:tcPr>
            <w:tcW w:w="11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Critical</w:t>
            </w:r>
          </w:p>
        </w:tc>
        <w:tc>
          <w:tcPr>
            <w:tcW w:w="11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CWE-89</w:t>
            </w:r>
          </w:p>
        </w:tc>
        <w:tc>
          <w:tcPr>
            <w:tcW w:w="20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A03 Injection</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F2</w:t>
            </w:r>
          </w:p>
        </w:tc>
        <w:tc>
          <w:tcPr>
            <w:tcW w:w="270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OS command injection</w:t>
            </w:r>
          </w:p>
        </w:tc>
        <w:tc>
          <w:tcPr>
            <w:tcW w:w="15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/ping</w:t>
            </w:r>
          </w:p>
        </w:tc>
        <w:tc>
          <w:tcPr>
            <w:tcW w:w="11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Critical</w:t>
            </w:r>
          </w:p>
        </w:tc>
        <w:tc>
          <w:tcPr>
            <w:tcW w:w="11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CWE-78</w:t>
            </w:r>
          </w:p>
        </w:tc>
        <w:tc>
          <w:tcPr>
            <w:tcW w:w="20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A03 Injection</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F3</w:t>
            </w:r>
          </w:p>
        </w:tc>
        <w:tc>
          <w:tcPr>
            <w:tcW w:w="270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Insecure deserialization (pickle)</w:t>
            </w:r>
          </w:p>
        </w:tc>
        <w:tc>
          <w:tcPr>
            <w:tcW w:w="15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/load</w:t>
            </w:r>
          </w:p>
        </w:tc>
        <w:tc>
          <w:tcPr>
            <w:tcW w:w="11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Critical</w:t>
            </w:r>
          </w:p>
        </w:tc>
        <w:tc>
          <w:tcPr>
            <w:tcW w:w="11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CWE-502</w:t>
            </w:r>
          </w:p>
        </w:tc>
        <w:tc>
          <w:tcPr>
            <w:tcW w:w="20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A08 Software and Data Integrity Failures</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F4</w:t>
            </w:r>
          </w:p>
        </w:tc>
        <w:tc>
          <w:tcPr>
            <w:tcW w:w="270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Cross-site scripting / template injection</w:t>
            </w:r>
          </w:p>
        </w:tc>
        <w:tc>
          <w:tcPr>
            <w:tcW w:w="15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/hello</w:t>
            </w:r>
          </w:p>
        </w:tc>
        <w:tc>
          <w:tcPr>
            <w:tcW w:w="11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High</w:t>
            </w:r>
          </w:p>
        </w:tc>
        <w:tc>
          <w:tcPr>
            <w:tcW w:w="11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CWE-79, CWE-1336</w:t>
            </w:r>
          </w:p>
        </w:tc>
        <w:tc>
          <w:tcPr>
            <w:tcW w:w="20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A03 Injection</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F5</w:t>
            </w:r>
          </w:p>
        </w:tc>
        <w:tc>
          <w:tcPr>
            <w:tcW w:w="270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Path traversal</w:t>
            </w:r>
          </w:p>
        </w:tc>
        <w:tc>
          <w:tcPr>
            <w:tcW w:w="15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/read</w:t>
            </w:r>
          </w:p>
        </w:tc>
        <w:tc>
          <w:tcPr>
            <w:tcW w:w="11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High</w:t>
            </w:r>
          </w:p>
        </w:tc>
        <w:tc>
          <w:tcPr>
            <w:tcW w:w="11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CWE-22</w:t>
            </w:r>
          </w:p>
        </w:tc>
        <w:tc>
          <w:tcPr>
            <w:tcW w:w="20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A01 Broken Access Control</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F6</w:t>
            </w:r>
          </w:p>
        </w:tc>
        <w:tc>
          <w:tcPr>
            <w:tcW w:w="270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Weak password hashing (unsalted MD5)</w:t>
            </w:r>
          </w:p>
        </w:tc>
        <w:tc>
          <w:tcPr>
            <w:tcW w:w="15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/register, /login</w:t>
            </w:r>
          </w:p>
        </w:tc>
        <w:tc>
          <w:tcPr>
            <w:tcW w:w="11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High</w:t>
            </w:r>
          </w:p>
        </w:tc>
        <w:tc>
          <w:tcPr>
            <w:tcW w:w="11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CWE-328</w:t>
            </w:r>
          </w:p>
        </w:tc>
        <w:tc>
          <w:tcPr>
            <w:tcW w:w="20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A02 Cryptographic Failures</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F7</w:t>
            </w:r>
          </w:p>
        </w:tc>
        <w:tc>
          <w:tcPr>
            <w:tcW w:w="270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Hardcoded secret key and password</w:t>
            </w:r>
          </w:p>
        </w:tc>
        <w:tc>
          <w:tcPr>
            <w:tcW w:w="15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App configuration</w:t>
            </w:r>
          </w:p>
        </w:tc>
        <w:tc>
          <w:tcPr>
            <w:tcW w:w="11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High</w:t>
            </w:r>
          </w:p>
        </w:tc>
        <w:tc>
          <w:tcPr>
            <w:tcW w:w="11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CWE-798</w:t>
            </w:r>
          </w:p>
        </w:tc>
        <w:tc>
          <w:tcPr>
            <w:tcW w:w="20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A07 Identification and Authentication Failures</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F8</w:t>
            </w:r>
          </w:p>
        </w:tc>
        <w:tc>
          <w:tcPr>
            <w:tcW w:w="270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Debug mode on, bound to all interfaces</w:t>
            </w:r>
          </w:p>
        </w:tc>
        <w:tc>
          <w:tcPr>
            <w:tcW w:w="15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app.run</w:t>
            </w:r>
          </w:p>
        </w:tc>
        <w:tc>
          <w:tcPr>
            <w:tcW w:w="11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High</w:t>
            </w:r>
          </w:p>
        </w:tc>
        <w:tc>
          <w:tcPr>
            <w:tcW w:w="11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CWE-489, CWE-668</w:t>
            </w:r>
          </w:p>
        </w:tc>
        <w:tc>
          <w:tcPr>
            <w:tcW w:w="20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A05 Security Misconfiguration</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F9</w:t>
            </w:r>
          </w:p>
        </w:tc>
        <w:tc>
          <w:tcPr>
            <w:tcW w:w="270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 input validation, security headers, CSRF protection or login rate limiting</w:t>
            </w:r>
          </w:p>
        </w:tc>
        <w:tc>
          <w:tcPr>
            <w:tcW w:w="15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All routes</w:t>
            </w:r>
          </w:p>
        </w:tc>
        <w:tc>
          <w:tcPr>
            <w:tcW w:w="11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Medium</w:t>
            </w:r>
          </w:p>
        </w:tc>
        <w:tc>
          <w:tcPr>
            <w:tcW w:w="11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CWE-20, CWE-352, CWE-307</w:t>
            </w:r>
          </w:p>
        </w:tc>
        <w:tc>
          <w:tcPr>
            <w:tcW w:w="20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A04 Insecure Design</w:t>
            </w:r>
          </w:p>
        </w:tc>
      </w:tr>
    </w:tbl>
    <w:p>
      <w:pPr>
        <w:pStyle w:val="Heading2"/>
        <w:rPr>
          <w:sz w:val="30"/>
          <w:szCs w:val="30"/>
        </w:rPr>
      </w:pPr>
      <w:r>
        <w:rPr>
          <w:sz w:val="30"/>
          <w:szCs w:val="30"/>
        </w:rPr>
        <w:t>4. Detailed Findings and Fixes</w:t>
      </w:r>
    </w:p>
    <w:p>
      <w:pPr>
        <w:pStyle w:val="Heading3"/>
        <w:rPr>
          <w:sz w:val="26"/>
          <w:szCs w:val="26"/>
        </w:rPr>
      </w:pPr>
      <w:r>
        <w:rPr>
          <w:sz w:val="26"/>
          <w:szCs w:val="26"/>
        </w:rPr>
        <w:t>F1. SQL injection (Critical)</w:t>
      </w:r>
    </w:p>
    <w:p>
      <w:pPr>
        <w:pStyle w:val="Normal"/>
        <w:rPr/>
      </w:pPr>
      <w:r>
        <w:rPr>
          <w:b/>
          <w:sz w:val="24"/>
          <w:szCs w:val="24"/>
        </w:rPr>
        <w:t>Problem:</w:t>
      </w:r>
      <w:r>
        <w:rPr>
          <w:sz w:val="24"/>
          <w:szCs w:val="24"/>
        </w:rPr>
        <w:t xml:space="preserve"> user input is placed directly into SQL text: </w:t>
      </w:r>
      <w:r>
        <w:rPr>
          <w:rStyle w:val="CodeChar"/>
          <w:sz w:val="24"/>
          <w:szCs w:val="24"/>
        </w:rPr>
        <w:t>query = f"SELECT * FROM users WHERE name='{name}' AND password='{pw}'"</w:t>
      </w:r>
      <w:r>
        <w:rPr>
          <w:sz w:val="24"/>
          <w:szCs w:val="24"/>
        </w:rPr>
        <w:t xml:space="preserve">. A name such as </w:t>
      </w:r>
      <w:r>
        <w:rPr>
          <w:rStyle w:val="CodeChar"/>
          <w:sz w:val="24"/>
          <w:szCs w:val="24"/>
        </w:rPr>
        <w:t>admin' --</w:t>
      </w:r>
      <w:r>
        <w:rPr>
          <w:sz w:val="24"/>
          <w:szCs w:val="24"/>
        </w:rPr>
        <w:t xml:space="preserve"> ends the query early and skips the password check. </w:t>
      </w:r>
      <w:r>
        <w:rPr>
          <w:b/>
          <w:sz w:val="24"/>
          <w:szCs w:val="24"/>
        </w:rPr>
        <w:t>Impact:</w:t>
      </w:r>
      <w:r>
        <w:rPr>
          <w:sz w:val="24"/>
          <w:szCs w:val="24"/>
        </w:rPr>
        <w:t xml:space="preserve"> authentication bypass, theft or modification of all stored data. </w:t>
      </w:r>
      <w:r>
        <w:rPr>
          <w:b/>
          <w:sz w:val="24"/>
          <w:szCs w:val="24"/>
        </w:rPr>
        <w:t>Fix:</w:t>
      </w:r>
      <w:r>
        <w:rPr>
          <w:sz w:val="24"/>
          <w:szCs w:val="24"/>
        </w:rPr>
        <w:t xml:space="preserve"> use parameterized queries: </w:t>
      </w:r>
      <w:r>
        <w:rPr>
          <w:rStyle w:val="CodeChar"/>
          <w:sz w:val="24"/>
          <w:szCs w:val="24"/>
        </w:rPr>
        <w:t>db.execute("SELECT password FROM users WHERE name = ?", (name,))</w:t>
      </w:r>
      <w:r>
        <w:rPr>
          <w:sz w:val="24"/>
          <w:szCs w:val="24"/>
        </w:rPr>
        <w:t>.</w:t>
      </w:r>
    </w:p>
    <w:p>
      <w:pPr>
        <w:pStyle w:val="Heading3"/>
        <w:rPr>
          <w:sz w:val="26"/>
          <w:szCs w:val="26"/>
        </w:rPr>
      </w:pPr>
      <w:r>
        <w:rPr>
          <w:sz w:val="26"/>
          <w:szCs w:val="26"/>
        </w:rPr>
        <w:t>F2. OS command injection (Critical)</w:t>
      </w:r>
    </w:p>
    <w:p>
      <w:pPr>
        <w:pStyle w:val="Normal"/>
        <w:rPr/>
      </w:pPr>
      <w:r>
        <w:rPr>
          <w:b/>
          <w:sz w:val="24"/>
          <w:szCs w:val="24"/>
        </w:rPr>
        <w:t>Problem:</w:t>
      </w:r>
      <w:r>
        <w:rPr>
          <w:sz w:val="24"/>
          <w:szCs w:val="24"/>
        </w:rPr>
        <w:t xml:space="preserve"> </w:t>
      </w:r>
      <w:r>
        <w:rPr>
          <w:rStyle w:val="CodeChar"/>
          <w:sz w:val="24"/>
          <w:szCs w:val="24"/>
        </w:rPr>
        <w:t>subprocess.check_output("ping -c 1 " + host, shell=True)</w:t>
      </w:r>
      <w:r>
        <w:rPr>
          <w:sz w:val="24"/>
          <w:szCs w:val="24"/>
        </w:rPr>
        <w:t xml:space="preserve"> passes user input to a shell, so input such as </w:t>
      </w:r>
      <w:r>
        <w:rPr>
          <w:rStyle w:val="CodeChar"/>
          <w:sz w:val="24"/>
          <w:szCs w:val="24"/>
        </w:rPr>
        <w:t>127.0.0.1; ls</w:t>
      </w:r>
      <w:r>
        <w:rPr>
          <w:sz w:val="24"/>
          <w:szCs w:val="24"/>
        </w:rPr>
        <w:t xml:space="preserve"> runs extra commands. </w:t>
      </w:r>
      <w:r>
        <w:rPr>
          <w:b/>
          <w:sz w:val="24"/>
          <w:szCs w:val="24"/>
        </w:rPr>
        <w:t>Impact:</w:t>
      </w:r>
      <w:r>
        <w:rPr>
          <w:sz w:val="24"/>
          <w:szCs w:val="24"/>
        </w:rPr>
        <w:t xml:space="preserve"> full compromise of the server. </w:t>
      </w:r>
      <w:r>
        <w:rPr>
          <w:b/>
          <w:sz w:val="24"/>
          <w:szCs w:val="24"/>
        </w:rPr>
        <w:t>Fix:</w:t>
      </w:r>
      <w:r>
        <w:rPr>
          <w:sz w:val="24"/>
          <w:szCs w:val="24"/>
        </w:rPr>
        <w:t xml:space="preserve"> validate the input with </w:t>
      </w:r>
      <w:r>
        <w:rPr>
          <w:rStyle w:val="CodeChar"/>
          <w:sz w:val="24"/>
          <w:szCs w:val="24"/>
        </w:rPr>
        <w:t>ipaddress.ip_address()</w:t>
      </w:r>
      <w:r>
        <w:rPr>
          <w:sz w:val="24"/>
          <w:szCs w:val="24"/>
        </w:rPr>
        <w:t xml:space="preserve">, then call </w:t>
      </w:r>
      <w:r>
        <w:rPr>
          <w:rStyle w:val="CodeChar"/>
          <w:sz w:val="24"/>
          <w:szCs w:val="24"/>
        </w:rPr>
        <w:t>subprocess.run(["ping", "-c", "1", host], timeout=5)</w:t>
      </w:r>
      <w:r>
        <w:rPr>
          <w:sz w:val="24"/>
          <w:szCs w:val="24"/>
        </w:rPr>
        <w:t xml:space="preserve"> with no shell.</w:t>
      </w:r>
    </w:p>
    <w:p>
      <w:pPr>
        <w:pStyle w:val="Heading3"/>
        <w:rPr>
          <w:sz w:val="26"/>
          <w:szCs w:val="26"/>
        </w:rPr>
      </w:pPr>
      <w:r>
        <w:rPr>
          <w:sz w:val="26"/>
          <w:szCs w:val="26"/>
        </w:rPr>
        <w:t>F3. Insecure deserialization (Critical)</w:t>
      </w:r>
    </w:p>
    <w:p>
      <w:pPr>
        <w:pStyle w:val="Normal"/>
        <w:rPr/>
      </w:pPr>
      <w:r>
        <w:rPr>
          <w:b/>
          <w:sz w:val="24"/>
          <w:szCs w:val="24"/>
        </w:rPr>
        <w:t>Problem:</w:t>
      </w:r>
      <w:r>
        <w:rPr>
          <w:sz w:val="24"/>
          <w:szCs w:val="24"/>
        </w:rPr>
        <w:t xml:space="preserve"> </w:t>
      </w:r>
      <w:r>
        <w:rPr>
          <w:rStyle w:val="CodeChar"/>
          <w:sz w:val="24"/>
          <w:szCs w:val="24"/>
        </w:rPr>
        <w:t>pickle.loads(base64.b64decode(data))</w:t>
      </w:r>
      <w:r>
        <w:rPr>
          <w:sz w:val="24"/>
          <w:szCs w:val="24"/>
        </w:rPr>
        <w:t xml:space="preserve"> on user data. Pickle can execute arbitrary code while loading. </w:t>
      </w:r>
      <w:r>
        <w:rPr>
          <w:b/>
          <w:sz w:val="24"/>
          <w:szCs w:val="24"/>
        </w:rPr>
        <w:t>Impact:</w:t>
      </w:r>
      <w:r>
        <w:rPr>
          <w:sz w:val="24"/>
          <w:szCs w:val="24"/>
        </w:rPr>
        <w:t xml:space="preserve"> remote code execution. </w:t>
      </w:r>
      <w:r>
        <w:rPr>
          <w:b/>
          <w:sz w:val="24"/>
          <w:szCs w:val="24"/>
        </w:rPr>
        <w:t>Fix:</w:t>
      </w:r>
      <w:r>
        <w:rPr>
          <w:sz w:val="24"/>
          <w:szCs w:val="24"/>
        </w:rPr>
        <w:t xml:space="preserve"> use a data-only format such as JSON (</w:t>
      </w:r>
      <w:r>
        <w:rPr>
          <w:rStyle w:val="CodeChar"/>
          <w:sz w:val="24"/>
          <w:szCs w:val="24"/>
        </w:rPr>
        <w:t>json.loads</w:t>
      </w:r>
      <w:r>
        <w:rPr>
          <w:sz w:val="24"/>
          <w:szCs w:val="24"/>
        </w:rPr>
        <w:t>). Never unpickle untrusted data.</w:t>
      </w:r>
    </w:p>
    <w:p>
      <w:pPr>
        <w:pStyle w:val="Heading3"/>
        <w:rPr>
          <w:sz w:val="26"/>
          <w:szCs w:val="26"/>
        </w:rPr>
      </w:pPr>
      <w:r>
        <w:rPr>
          <w:sz w:val="26"/>
          <w:szCs w:val="26"/>
        </w:rPr>
        <w:t>F4. Cross-site scripting and template injection (High)</w:t>
      </w:r>
    </w:p>
    <w:p>
      <w:pPr>
        <w:pStyle w:val="Normal"/>
        <w:rPr/>
      </w:pPr>
      <w:r>
        <w:rPr>
          <w:b/>
          <w:sz w:val="24"/>
          <w:szCs w:val="24"/>
        </w:rPr>
        <w:t>Problem:</w:t>
      </w:r>
      <w:r>
        <w:rPr>
          <w:sz w:val="24"/>
          <w:szCs w:val="24"/>
        </w:rPr>
        <w:t xml:space="preserve"> </w:t>
      </w:r>
      <w:r>
        <w:rPr>
          <w:rStyle w:val="CodeChar"/>
          <w:sz w:val="24"/>
          <w:szCs w:val="24"/>
        </w:rPr>
        <w:t>render_template_string("&lt;h1&gt;Hello " + name + "&lt;/h1&gt;")</w:t>
      </w:r>
      <w:r>
        <w:rPr>
          <w:sz w:val="24"/>
          <w:szCs w:val="24"/>
        </w:rPr>
        <w:t xml:space="preserve"> makes user input part of the template itself, allowing script injection and server-side template injection. </w:t>
      </w:r>
      <w:r>
        <w:rPr>
          <w:b/>
          <w:sz w:val="24"/>
          <w:szCs w:val="24"/>
        </w:rPr>
        <w:t>Impact:</w:t>
      </w:r>
      <w:r>
        <w:rPr>
          <w:sz w:val="24"/>
          <w:szCs w:val="24"/>
        </w:rPr>
        <w:t xml:space="preserve"> session theft, page defacement, possible code execution. </w:t>
      </w:r>
      <w:r>
        <w:rPr>
          <w:b/>
          <w:sz w:val="24"/>
          <w:szCs w:val="24"/>
        </w:rPr>
        <w:t>Fix:</w:t>
      </w:r>
      <w:r>
        <w:rPr>
          <w:sz w:val="24"/>
          <w:szCs w:val="24"/>
        </w:rPr>
        <w:t xml:space="preserve"> pass input as a variable so it is auto-escaped: </w:t>
      </w:r>
      <w:r>
        <w:rPr>
          <w:rStyle w:val="CodeChar"/>
          <w:sz w:val="24"/>
          <w:szCs w:val="24"/>
        </w:rPr>
        <w:t>render_template_string("&lt;h1&gt;Hello {{ name }}&lt;/h1&gt;", name=name)</w:t>
      </w:r>
      <w:r>
        <w:rPr>
          <w:sz w:val="24"/>
          <w:szCs w:val="24"/>
        </w:rPr>
        <w:t>. Add a Content-Security-Policy header.</w:t>
      </w:r>
    </w:p>
    <w:p>
      <w:pPr>
        <w:pStyle w:val="Heading3"/>
        <w:rPr>
          <w:sz w:val="26"/>
          <w:szCs w:val="26"/>
        </w:rPr>
      </w:pPr>
      <w:r>
        <w:rPr>
          <w:sz w:val="26"/>
          <w:szCs w:val="26"/>
        </w:rPr>
        <w:t>F5. Path traversal (High)</w:t>
      </w:r>
    </w:p>
    <w:p>
      <w:pPr>
        <w:pStyle w:val="Normal"/>
        <w:rPr/>
      </w:pPr>
      <w:r>
        <w:rPr>
          <w:b/>
          <w:sz w:val="24"/>
          <w:szCs w:val="24"/>
        </w:rPr>
        <w:t>Problem:</w:t>
      </w:r>
      <w:r>
        <w:rPr>
          <w:sz w:val="24"/>
          <w:szCs w:val="24"/>
        </w:rPr>
        <w:t xml:space="preserve"> </w:t>
      </w:r>
      <w:r>
        <w:rPr>
          <w:rStyle w:val="CodeChar"/>
          <w:sz w:val="24"/>
          <w:szCs w:val="24"/>
        </w:rPr>
        <w:t>open("files/" + f)</w:t>
      </w:r>
      <w:r>
        <w:rPr>
          <w:sz w:val="24"/>
          <w:szCs w:val="24"/>
        </w:rPr>
        <w:t xml:space="preserve"> accepts </w:t>
      </w:r>
      <w:r>
        <w:rPr>
          <w:rStyle w:val="CodeChar"/>
          <w:sz w:val="24"/>
          <w:szCs w:val="24"/>
        </w:rPr>
        <w:t>../</w:t>
      </w:r>
      <w:r>
        <w:rPr>
          <w:sz w:val="24"/>
          <w:szCs w:val="24"/>
        </w:rPr>
        <w:t xml:space="preserve"> sequences, so files outside the intended folder can be read. </w:t>
      </w:r>
      <w:r>
        <w:rPr>
          <w:b/>
          <w:sz w:val="24"/>
          <w:szCs w:val="24"/>
        </w:rPr>
        <w:t>Impact:</w:t>
      </w:r>
      <w:r>
        <w:rPr>
          <w:sz w:val="24"/>
          <w:szCs w:val="24"/>
        </w:rPr>
        <w:t xml:space="preserve"> disclosure of source code, configuration and credentials. </w:t>
      </w:r>
      <w:r>
        <w:rPr>
          <w:b/>
          <w:sz w:val="24"/>
          <w:szCs w:val="24"/>
        </w:rPr>
        <w:t>Fix:</w:t>
      </w:r>
      <w:r>
        <w:rPr>
          <w:sz w:val="24"/>
          <w:szCs w:val="24"/>
        </w:rPr>
        <w:t xml:space="preserve"> resolve the path and confirm it stays inside the base directory with </w:t>
      </w:r>
      <w:r>
        <w:rPr>
          <w:rStyle w:val="CodeChar"/>
          <w:sz w:val="24"/>
          <w:szCs w:val="24"/>
        </w:rPr>
        <w:t>is_relative_to()</w:t>
      </w:r>
      <w:r>
        <w:rPr>
          <w:sz w:val="24"/>
          <w:szCs w:val="24"/>
        </w:rPr>
        <w:t>; allow regular files only.</w:t>
      </w:r>
    </w:p>
    <w:p>
      <w:pPr>
        <w:pStyle w:val="Heading3"/>
        <w:rPr>
          <w:sz w:val="26"/>
          <w:szCs w:val="26"/>
        </w:rPr>
      </w:pPr>
      <w:r>
        <w:rPr>
          <w:sz w:val="26"/>
          <w:szCs w:val="26"/>
        </w:rPr>
        <w:t>F6. Weak password hashing (High)</w:t>
      </w:r>
    </w:p>
    <w:p>
      <w:pPr>
        <w:pStyle w:val="Normal"/>
        <w:rPr/>
      </w:pPr>
      <w:r>
        <w:rPr>
          <w:b/>
          <w:sz w:val="24"/>
          <w:szCs w:val="24"/>
        </w:rPr>
        <w:t>Problem:</w:t>
      </w:r>
      <w:r>
        <w:rPr>
          <w:sz w:val="24"/>
          <w:szCs w:val="24"/>
        </w:rPr>
        <w:t xml:space="preserve"> passwords are stored as unsalted MD5, which is fast to crack and identical for identical passwords. </w:t>
      </w:r>
      <w:r>
        <w:rPr>
          <w:b/>
          <w:sz w:val="24"/>
          <w:szCs w:val="24"/>
        </w:rPr>
        <w:t>Impact:</w:t>
      </w:r>
      <w:r>
        <w:rPr>
          <w:sz w:val="24"/>
          <w:szCs w:val="24"/>
        </w:rPr>
        <w:t xml:space="preserve"> a database leak exposes most passwords quickly. </w:t>
      </w:r>
      <w:r>
        <w:rPr>
          <w:b/>
          <w:sz w:val="24"/>
          <w:szCs w:val="24"/>
        </w:rPr>
        <w:t>Fix:</w:t>
      </w:r>
      <w:r>
        <w:rPr>
          <w:sz w:val="24"/>
          <w:szCs w:val="24"/>
        </w:rPr>
        <w:t xml:space="preserve"> use </w:t>
      </w:r>
      <w:r>
        <w:rPr>
          <w:rStyle w:val="CodeChar"/>
          <w:sz w:val="24"/>
          <w:szCs w:val="24"/>
        </w:rPr>
        <w:t>generate_password_hash</w:t>
      </w:r>
      <w:r>
        <w:rPr>
          <w:sz w:val="24"/>
          <w:szCs w:val="24"/>
        </w:rPr>
        <w:t xml:space="preserve"> and </w:t>
      </w:r>
      <w:r>
        <w:rPr>
          <w:rStyle w:val="CodeChar"/>
          <w:sz w:val="24"/>
          <w:szCs w:val="24"/>
        </w:rPr>
        <w:t>check_password_hash</w:t>
      </w:r>
      <w:r>
        <w:rPr>
          <w:sz w:val="24"/>
          <w:szCs w:val="24"/>
        </w:rPr>
        <w:t xml:space="preserve"> (salted, slow). Argon2 or bcrypt are also good choices.</w:t>
      </w:r>
    </w:p>
    <w:p>
      <w:pPr>
        <w:pStyle w:val="Heading3"/>
        <w:rPr>
          <w:sz w:val="26"/>
          <w:szCs w:val="26"/>
        </w:rPr>
      </w:pPr>
      <w:r>
        <w:rPr>
          <w:sz w:val="26"/>
          <w:szCs w:val="26"/>
        </w:rPr>
        <w:t>F7. Hardcoded secrets (High)</w:t>
      </w:r>
    </w:p>
    <w:p>
      <w:pPr>
        <w:pStyle w:val="Normal"/>
        <w:rPr/>
      </w:pPr>
      <w:r>
        <w:rPr>
          <w:b/>
          <w:sz w:val="24"/>
          <w:szCs w:val="24"/>
        </w:rPr>
        <w:t>Problem:</w:t>
      </w:r>
      <w:r>
        <w:rPr>
          <w:sz w:val="24"/>
          <w:szCs w:val="24"/>
        </w:rPr>
        <w:t xml:space="preserve"> </w:t>
      </w:r>
      <w:r>
        <w:rPr>
          <w:rStyle w:val="CodeChar"/>
          <w:sz w:val="24"/>
          <w:szCs w:val="24"/>
        </w:rPr>
        <w:t>app.secret_key</w:t>
      </w:r>
      <w:r>
        <w:rPr>
          <w:sz w:val="24"/>
          <w:szCs w:val="24"/>
        </w:rPr>
        <w:t xml:space="preserve"> and an admin password are written in the source code and will end up in version control. </w:t>
      </w:r>
      <w:r>
        <w:rPr>
          <w:b/>
          <w:sz w:val="24"/>
          <w:szCs w:val="24"/>
        </w:rPr>
        <w:t>Impact:</w:t>
      </w:r>
      <w:r>
        <w:rPr>
          <w:sz w:val="24"/>
          <w:szCs w:val="24"/>
        </w:rPr>
        <w:t xml:space="preserve"> anyone with the code can forge sessions or log in as admin. </w:t>
      </w:r>
      <w:r>
        <w:rPr>
          <w:b/>
          <w:sz w:val="24"/>
          <w:szCs w:val="24"/>
        </w:rPr>
        <w:t>Fix:</w:t>
      </w:r>
      <w:r>
        <w:rPr>
          <w:sz w:val="24"/>
          <w:szCs w:val="24"/>
        </w:rPr>
        <w:t xml:space="preserve"> read secrets from environment variables or a secrets manager, rotate any leaked value, and remove unused credentials.</w:t>
      </w:r>
    </w:p>
    <w:p>
      <w:pPr>
        <w:pStyle w:val="Heading3"/>
        <w:rPr>
          <w:sz w:val="26"/>
          <w:szCs w:val="26"/>
        </w:rPr>
      </w:pPr>
      <w:r>
        <w:rPr>
          <w:sz w:val="26"/>
          <w:szCs w:val="26"/>
        </w:rPr>
        <w:t>F8. Debug mode and exposed interface (High)</w:t>
      </w:r>
    </w:p>
    <w:p>
      <w:pPr>
        <w:pStyle w:val="Normal"/>
        <w:rPr/>
      </w:pPr>
      <w:r>
        <w:rPr>
          <w:b/>
          <w:sz w:val="24"/>
          <w:szCs w:val="24"/>
        </w:rPr>
        <w:t>Problem:</w:t>
      </w:r>
      <w:r>
        <w:rPr>
          <w:sz w:val="24"/>
          <w:szCs w:val="24"/>
        </w:rPr>
        <w:t xml:space="preserve"> </w:t>
      </w:r>
      <w:r>
        <w:rPr>
          <w:rStyle w:val="CodeChar"/>
          <w:sz w:val="24"/>
          <w:szCs w:val="24"/>
        </w:rPr>
        <w:t>app.run(host="0.0.0.0", debug=True)</w:t>
      </w:r>
      <w:r>
        <w:rPr>
          <w:sz w:val="24"/>
          <w:szCs w:val="24"/>
        </w:rPr>
        <w:t xml:space="preserve"> exposes the Werkzeug debugger, which allows code execution, to the whole network. </w:t>
      </w:r>
      <w:r>
        <w:rPr>
          <w:b/>
          <w:sz w:val="24"/>
          <w:szCs w:val="24"/>
        </w:rPr>
        <w:t>Impact:</w:t>
      </w:r>
      <w:r>
        <w:rPr>
          <w:sz w:val="24"/>
          <w:szCs w:val="24"/>
        </w:rPr>
        <w:t xml:space="preserve"> remote code execution and information disclosure. </w:t>
      </w:r>
      <w:r>
        <w:rPr>
          <w:b/>
          <w:sz w:val="24"/>
          <w:szCs w:val="24"/>
        </w:rPr>
        <w:t>Fix:</w:t>
      </w:r>
      <w:r>
        <w:rPr>
          <w:sz w:val="24"/>
          <w:szCs w:val="24"/>
        </w:rPr>
        <w:t xml:space="preserve"> </w:t>
      </w:r>
      <w:r>
        <w:rPr>
          <w:rStyle w:val="CodeChar"/>
          <w:sz w:val="24"/>
          <w:szCs w:val="24"/>
        </w:rPr>
        <w:t>debug=False</w:t>
      </w:r>
      <w:r>
        <w:rPr>
          <w:sz w:val="24"/>
          <w:szCs w:val="24"/>
        </w:rPr>
        <w:t xml:space="preserve">, bind to </w:t>
      </w:r>
      <w:r>
        <w:rPr>
          <w:rStyle w:val="CodeChar"/>
          <w:sz w:val="24"/>
          <w:szCs w:val="24"/>
        </w:rPr>
        <w:t>127.0.0.1</w:t>
      </w:r>
      <w:r>
        <w:rPr>
          <w:sz w:val="24"/>
          <w:szCs w:val="24"/>
        </w:rPr>
        <w:t>, and serve through a production server (for example gunicorn) behind an HTTPS reverse proxy.</w:t>
      </w:r>
    </w:p>
    <w:p>
      <w:pPr>
        <w:pStyle w:val="Heading3"/>
        <w:rPr>
          <w:sz w:val="26"/>
          <w:szCs w:val="26"/>
        </w:rPr>
      </w:pPr>
      <w:r>
        <w:rPr>
          <w:sz w:val="26"/>
          <w:szCs w:val="26"/>
        </w:rPr>
        <w:t>F9. Missing general protections (Medium)</w:t>
      </w:r>
    </w:p>
    <w:p>
      <w:pPr>
        <w:pStyle w:val="Normal"/>
        <w:rPr/>
      </w:pPr>
      <w:r>
        <w:rPr>
          <w:b/>
          <w:sz w:val="24"/>
          <w:szCs w:val="24"/>
        </w:rPr>
        <w:t>Problem:</w:t>
      </w:r>
      <w:r>
        <w:rPr>
          <w:sz w:val="24"/>
          <w:szCs w:val="24"/>
        </w:rPr>
        <w:t xml:space="preserve"> no length or type checks on input, no security headers, no CSRF tokens and no limit on login attempts. </w:t>
      </w:r>
      <w:r>
        <w:rPr>
          <w:b/>
          <w:sz w:val="24"/>
          <w:szCs w:val="24"/>
        </w:rPr>
        <w:t>Fix:</w:t>
      </w:r>
      <w:r>
        <w:rPr>
          <w:sz w:val="24"/>
          <w:szCs w:val="24"/>
        </w:rPr>
        <w:t xml:space="preserve"> validate input with allow-lists, add </w:t>
      </w:r>
      <w:r>
        <w:rPr>
          <w:rStyle w:val="CodeChar"/>
          <w:sz w:val="24"/>
          <w:szCs w:val="24"/>
        </w:rPr>
        <w:t>X-Content-Type-Options</w:t>
      </w:r>
      <w:r>
        <w:rPr>
          <w:sz w:val="24"/>
          <w:szCs w:val="24"/>
        </w:rPr>
        <w:t xml:space="preserve">, </w:t>
      </w:r>
      <w:r>
        <w:rPr>
          <w:rStyle w:val="CodeChar"/>
          <w:sz w:val="24"/>
          <w:szCs w:val="24"/>
        </w:rPr>
        <w:t>X-Frame-Options</w:t>
      </w:r>
      <w:r>
        <w:rPr>
          <w:sz w:val="24"/>
          <w:szCs w:val="24"/>
        </w:rPr>
        <w:t xml:space="preserve"> and CSP headers, use Flask-WTF for CSRF protection, rate-limit logins with Flask-Limiter, and return the same message for every login failure.</w:t>
      </w:r>
    </w:p>
    <w:p>
      <w:pPr>
        <w:pStyle w:val="Heading2"/>
        <w:rPr/>
      </w:pPr>
      <w:r>
        <w:rPr/>
        <w:t>5. Static Analysis Results</w:t>
      </w:r>
    </w:p>
    <w:tbl>
      <w:tblPr>
        <w:tblStyle w:val="TableGrid"/>
        <w:tblW w:w="9359" w:type="dxa"/>
        <w:jc w:val="left"/>
        <w:tblInd w:w="0" w:type="dxa"/>
        <w:tblLayout w:type="fixed"/>
        <w:tblCellMar>
          <w:top w:w="0" w:type="dxa"/>
          <w:left w:w="108" w:type="dxa"/>
          <w:bottom w:w="0" w:type="dxa"/>
          <w:right w:w="108" w:type="dxa"/>
        </w:tblCellMar>
        <w:tblLook w:val="0420" w:firstRow="1" w:noVBand="1" w:lastRow="0" w:firstColumn="0" w:lastColumn="0" w:noHBand="0"/>
      </w:tblPr>
      <w:tblGrid>
        <w:gridCol w:w="1746"/>
        <w:gridCol w:w="3743"/>
        <w:gridCol w:w="3870"/>
      </w:tblGrid>
      <w:tr>
        <w:trPr>
          <w:tblHeader w:val="true"/>
        </w:trPr>
        <w:tc>
          <w:tcPr>
            <w:tcW w:w="174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Severity</w:t>
            </w:r>
          </w:p>
        </w:tc>
        <w:tc>
          <w:tcPr>
            <w:tcW w:w="374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Before (vuln_app.py)</w:t>
            </w:r>
          </w:p>
        </w:tc>
        <w:tc>
          <w:tcPr>
            <w:tcW w:w="387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After (secure_app.py)</w:t>
            </w:r>
          </w:p>
        </w:tc>
      </w:tr>
      <w:tr>
        <w:trPr/>
        <w:tc>
          <w:tcPr>
            <w:tcW w:w="17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High</w:t>
            </w:r>
          </w:p>
        </w:tc>
        <w:tc>
          <w:tcPr>
            <w:tcW w:w="374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387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0</w:t>
            </w:r>
          </w:p>
        </w:tc>
      </w:tr>
      <w:tr>
        <w:trPr/>
        <w:tc>
          <w:tcPr>
            <w:tcW w:w="17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Medium</w:t>
            </w:r>
          </w:p>
        </w:tc>
        <w:tc>
          <w:tcPr>
            <w:tcW w:w="374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387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0</w:t>
            </w:r>
          </w:p>
        </w:tc>
      </w:tr>
      <w:tr>
        <w:trPr/>
        <w:tc>
          <w:tcPr>
            <w:tcW w:w="17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Low</w:t>
            </w:r>
          </w:p>
        </w:tc>
        <w:tc>
          <w:tcPr>
            <w:tcW w:w="374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387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r>
      <w:tr>
        <w:trPr/>
        <w:tc>
          <w:tcPr>
            <w:tcW w:w="174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Total</w:t>
            </w:r>
          </w:p>
        </w:tc>
        <w:tc>
          <w:tcPr>
            <w:tcW w:w="374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12</w:t>
            </w:r>
          </w:p>
        </w:tc>
        <w:tc>
          <w:tcPr>
            <w:tcW w:w="387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3</w:t>
            </w:r>
          </w:p>
        </w:tc>
      </w:tr>
    </w:tbl>
    <w:p>
      <w:pPr>
        <w:pStyle w:val="Normal"/>
        <w:rPr/>
      </w:pPr>
      <w:r>
        <w:rPr>
          <w:b/>
          <w:sz w:val="24"/>
          <w:szCs w:val="24"/>
        </w:rPr>
        <w:t>Before:</w:t>
      </w:r>
      <w:r>
        <w:rPr>
          <w:sz w:val="24"/>
          <w:szCs w:val="24"/>
        </w:rPr>
        <w:t xml:space="preserve"> Bandit reported weak MD5 hashing (B324, twice), SQL string building (B608, twice), </w:t>
      </w:r>
      <w:r>
        <w:rPr>
          <w:rStyle w:val="CodeChar"/>
          <w:sz w:val="24"/>
          <w:szCs w:val="24"/>
        </w:rPr>
        <w:t>shell=True</w:t>
      </w:r>
      <w:r>
        <w:rPr>
          <w:sz w:val="24"/>
          <w:szCs w:val="24"/>
        </w:rPr>
        <w:t xml:space="preserve"> (B602), pickle use (B301), Flask debug mode (B201), binding to all interfaces (B104), hardcoded passwords (B105, twice) and informational notes on the pickle and subprocess imports (B403, B404).</w:t>
      </w:r>
    </w:p>
    <w:p>
      <w:pPr>
        <w:pStyle w:val="Normal"/>
        <w:rPr/>
      </w:pPr>
      <w:r>
        <w:rPr>
          <w:b/>
          <w:sz w:val="24"/>
          <w:szCs w:val="24"/>
        </w:rPr>
        <w:t>After:</w:t>
      </w:r>
      <w:r>
        <w:rPr>
          <w:sz w:val="24"/>
          <w:szCs w:val="24"/>
        </w:rPr>
        <w:t xml:space="preserve"> three Low findings remain (B404, B603, B607), all about the </w:t>
      </w:r>
      <w:r>
        <w:rPr>
          <w:rStyle w:val="CodeChar"/>
          <w:sz w:val="24"/>
          <w:szCs w:val="24"/>
        </w:rPr>
        <w:t>ping</w:t>
      </w:r>
      <w:r>
        <w:rPr>
          <w:sz w:val="24"/>
          <w:szCs w:val="24"/>
        </w:rPr>
        <w:t xml:space="preserve"> subprocess call. They were reviewed and accepted: the argument list is fixed, the host is validated as an IP address, no shell is used and a timeout is set.</w:t>
      </w:r>
    </w:p>
    <w:p>
      <w:pPr>
        <w:pStyle w:val="Normal"/>
        <w:rPr>
          <w:sz w:val="24"/>
          <w:szCs w:val="24"/>
        </w:rPr>
      </w:pPr>
      <w:r>
        <w:rPr>
          <w:b/>
          <w:sz w:val="24"/>
          <w:szCs w:val="24"/>
        </w:rPr>
        <w:t>Limits of static analysis:</w:t>
      </w:r>
      <w:r>
        <w:rPr>
          <w:sz w:val="24"/>
          <w:szCs w:val="24"/>
        </w:rPr>
        <w:t xml:space="preserve"> Bandit did not flag the cross-site scripting (F4), path traversal (F5) or missing CSRF protection (F9). These were found only by manual review, which is why both methods are needed.</w:t>
      </w:r>
    </w:p>
    <w:p>
      <w:pPr>
        <w:pStyle w:val="Heading2"/>
        <w:rPr/>
      </w:pPr>
      <w:r>
        <w:rPr/>
        <w:t>6. Secure Coding Practices</w:t>
      </w:r>
    </w:p>
    <w:p>
      <w:pPr>
        <w:pStyle w:val="ListParagraph"/>
        <w:numPr>
          <w:ilvl w:val="0"/>
          <w:numId w:val="2"/>
        </w:numPr>
        <w:rPr>
          <w:sz w:val="24"/>
          <w:szCs w:val="24"/>
        </w:rPr>
      </w:pPr>
      <w:r>
        <w:rPr>
          <w:b/>
          <w:sz w:val="24"/>
          <w:szCs w:val="24"/>
        </w:rPr>
        <w:t>Validate all input</w:t>
      </w:r>
      <w:r>
        <w:rPr>
          <w:sz w:val="24"/>
          <w:szCs w:val="24"/>
        </w:rPr>
        <w:t xml:space="preserve"> with allow-lists for type, length and format, on the server side.</w:t>
      </w:r>
    </w:p>
    <w:p>
      <w:pPr>
        <w:pStyle w:val="ListParagraph"/>
        <w:numPr>
          <w:ilvl w:val="0"/>
          <w:numId w:val="2"/>
        </w:numPr>
        <w:rPr>
          <w:sz w:val="24"/>
          <w:szCs w:val="24"/>
        </w:rPr>
      </w:pPr>
      <w:r>
        <w:rPr>
          <w:b/>
          <w:sz w:val="24"/>
          <w:szCs w:val="24"/>
        </w:rPr>
        <w:t>Use parameterized queries</w:t>
      </w:r>
      <w:r>
        <w:rPr>
          <w:sz w:val="24"/>
          <w:szCs w:val="24"/>
        </w:rPr>
        <w:t xml:space="preserve"> or an ORM; never build SQL, shell commands or paths from raw input.</w:t>
      </w:r>
    </w:p>
    <w:p>
      <w:pPr>
        <w:pStyle w:val="ListParagraph"/>
        <w:numPr>
          <w:ilvl w:val="0"/>
          <w:numId w:val="2"/>
        </w:numPr>
        <w:rPr>
          <w:sz w:val="24"/>
          <w:szCs w:val="24"/>
        </w:rPr>
      </w:pPr>
      <w:r>
        <w:rPr>
          <w:b/>
          <w:sz w:val="24"/>
          <w:szCs w:val="24"/>
        </w:rPr>
        <w:t>Encode output</w:t>
      </w:r>
      <w:r>
        <w:rPr>
          <w:sz w:val="24"/>
          <w:szCs w:val="24"/>
        </w:rPr>
        <w:t xml:space="preserve"> and let the template engine auto-escape.</w:t>
      </w:r>
    </w:p>
    <w:p>
      <w:pPr>
        <w:pStyle w:val="ListParagraph"/>
        <w:numPr>
          <w:ilvl w:val="0"/>
          <w:numId w:val="2"/>
        </w:numPr>
        <w:rPr/>
      </w:pPr>
      <w:r>
        <w:rPr>
          <w:b/>
          <w:sz w:val="24"/>
          <w:szCs w:val="24"/>
        </w:rPr>
        <w:t>Avoid dangerous functions:</w:t>
      </w:r>
      <w:r>
        <w:rPr>
          <w:sz w:val="24"/>
          <w:szCs w:val="24"/>
        </w:rPr>
        <w:t xml:space="preserve"> </w:t>
      </w:r>
      <w:r>
        <w:rPr>
          <w:rStyle w:val="CodeChar"/>
          <w:sz w:val="24"/>
          <w:szCs w:val="24"/>
        </w:rPr>
        <w:t>eval</w:t>
      </w:r>
      <w:r>
        <w:rPr>
          <w:sz w:val="24"/>
          <w:szCs w:val="24"/>
        </w:rPr>
        <w:t xml:space="preserve">, </w:t>
      </w:r>
      <w:r>
        <w:rPr>
          <w:rStyle w:val="CodeChar"/>
          <w:sz w:val="24"/>
          <w:szCs w:val="24"/>
        </w:rPr>
        <w:t>exec</w:t>
      </w:r>
      <w:r>
        <w:rPr>
          <w:sz w:val="24"/>
          <w:szCs w:val="24"/>
        </w:rPr>
        <w:t xml:space="preserve">, </w:t>
      </w:r>
      <w:r>
        <w:rPr>
          <w:rStyle w:val="CodeChar"/>
          <w:sz w:val="24"/>
          <w:szCs w:val="24"/>
        </w:rPr>
        <w:t>pickle</w:t>
      </w:r>
      <w:r>
        <w:rPr>
          <w:sz w:val="24"/>
          <w:szCs w:val="24"/>
        </w:rPr>
        <w:t xml:space="preserve"> on untrusted data, and </w:t>
      </w:r>
      <w:r>
        <w:rPr>
          <w:rStyle w:val="CodeChar"/>
          <w:sz w:val="24"/>
          <w:szCs w:val="24"/>
        </w:rPr>
        <w:t>shell=True</w:t>
      </w:r>
      <w:r>
        <w:rPr>
          <w:sz w:val="24"/>
          <w:szCs w:val="24"/>
        </w:rPr>
        <w:t>.</w:t>
      </w:r>
    </w:p>
    <w:p>
      <w:pPr>
        <w:pStyle w:val="ListParagraph"/>
        <w:numPr>
          <w:ilvl w:val="0"/>
          <w:numId w:val="2"/>
        </w:numPr>
        <w:rPr>
          <w:sz w:val="24"/>
          <w:szCs w:val="24"/>
        </w:rPr>
      </w:pPr>
      <w:r>
        <w:rPr>
          <w:b/>
          <w:sz w:val="24"/>
          <w:szCs w:val="24"/>
        </w:rPr>
        <w:t>Hash passwords</w:t>
      </w:r>
      <w:r>
        <w:rPr>
          <w:sz w:val="24"/>
          <w:szCs w:val="24"/>
        </w:rPr>
        <w:t xml:space="preserve"> with a salted, slow algorithm and enforce multi-factor authentication where possible.</w:t>
      </w:r>
    </w:p>
    <w:p>
      <w:pPr>
        <w:pStyle w:val="ListParagraph"/>
        <w:numPr>
          <w:ilvl w:val="0"/>
          <w:numId w:val="2"/>
        </w:numPr>
        <w:rPr>
          <w:sz w:val="24"/>
          <w:szCs w:val="24"/>
        </w:rPr>
      </w:pPr>
      <w:r>
        <w:rPr>
          <w:b/>
          <w:sz w:val="24"/>
          <w:szCs w:val="24"/>
        </w:rPr>
        <w:t>Keep secrets out of code</w:t>
      </w:r>
      <w:r>
        <w:rPr>
          <w:sz w:val="24"/>
          <w:szCs w:val="24"/>
        </w:rPr>
        <w:t xml:space="preserve"> and out of version control.</w:t>
      </w:r>
    </w:p>
    <w:p>
      <w:pPr>
        <w:pStyle w:val="ListParagraph"/>
        <w:numPr>
          <w:ilvl w:val="0"/>
          <w:numId w:val="2"/>
        </w:numPr>
        <w:rPr>
          <w:sz w:val="24"/>
          <w:szCs w:val="24"/>
        </w:rPr>
      </w:pPr>
      <w:r>
        <w:rPr>
          <w:b/>
          <w:sz w:val="24"/>
          <w:szCs w:val="24"/>
        </w:rPr>
        <w:t>Use safe defaults:</w:t>
      </w:r>
      <w:r>
        <w:rPr>
          <w:sz w:val="24"/>
          <w:szCs w:val="24"/>
        </w:rPr>
        <w:t xml:space="preserve"> debug off, least privilege, minimal network exposure, HTTPS only.</w:t>
      </w:r>
    </w:p>
    <w:p>
      <w:pPr>
        <w:pStyle w:val="ListParagraph"/>
        <w:numPr>
          <w:ilvl w:val="0"/>
          <w:numId w:val="2"/>
        </w:numPr>
        <w:rPr>
          <w:sz w:val="24"/>
          <w:szCs w:val="24"/>
        </w:rPr>
      </w:pPr>
      <w:r>
        <w:rPr>
          <w:b/>
          <w:sz w:val="24"/>
          <w:szCs w:val="24"/>
        </w:rPr>
        <w:t>Handle errors safely:</w:t>
      </w:r>
      <w:r>
        <w:rPr>
          <w:sz w:val="24"/>
          <w:szCs w:val="24"/>
        </w:rPr>
        <w:t xml:space="preserve"> show generic messages to users and log details privately.</w:t>
      </w:r>
    </w:p>
    <w:p>
      <w:pPr>
        <w:pStyle w:val="ListParagraph"/>
        <w:numPr>
          <w:ilvl w:val="0"/>
          <w:numId w:val="2"/>
        </w:numPr>
        <w:rPr>
          <w:sz w:val="24"/>
          <w:szCs w:val="24"/>
        </w:rPr>
      </w:pPr>
      <w:r>
        <w:rPr>
          <w:b/>
          <w:sz w:val="24"/>
          <w:szCs w:val="24"/>
        </w:rPr>
        <w:t>Update dependencies</w:t>
      </w:r>
      <w:r>
        <w:rPr>
          <w:sz w:val="24"/>
          <w:szCs w:val="24"/>
        </w:rPr>
        <w:t xml:space="preserve"> and scan them regularly (for example with pip-audit).</w:t>
      </w:r>
    </w:p>
    <w:p>
      <w:pPr>
        <w:pStyle w:val="ListParagraph"/>
        <w:numPr>
          <w:ilvl w:val="0"/>
          <w:numId w:val="2"/>
        </w:numPr>
        <w:rPr>
          <w:sz w:val="24"/>
          <w:szCs w:val="24"/>
        </w:rPr>
      </w:pPr>
      <w:r>
        <w:rPr>
          <w:b/>
          <w:sz w:val="24"/>
          <w:szCs w:val="24"/>
        </w:rPr>
        <w:t>Automate checks:</w:t>
      </w:r>
      <w:r>
        <w:rPr>
          <w:sz w:val="24"/>
          <w:szCs w:val="24"/>
        </w:rPr>
        <w:t xml:space="preserve"> run a static analyzer in CI and require code review before release.</w:t>
      </w:r>
    </w:p>
    <w:p>
      <w:pPr>
        <w:pStyle w:val="Heading2"/>
        <w:rPr>
          <w:sz w:val="26"/>
          <w:szCs w:val="26"/>
        </w:rPr>
      </w:pPr>
      <w:r>
        <w:rPr>
          <w:sz w:val="26"/>
          <w:szCs w:val="26"/>
        </w:rPr>
        <w:t>7. Conclusion</w:t>
      </w:r>
    </w:p>
    <w:p>
      <w:pPr>
        <w:pStyle w:val="Normal"/>
        <w:spacing w:before="0" w:after="160"/>
        <w:rPr>
          <w:sz w:val="26"/>
          <w:szCs w:val="26"/>
        </w:rPr>
      </w:pPr>
      <w:r>
        <w:rPr>
          <w:sz w:val="24"/>
          <w:szCs w:val="24"/>
        </w:rPr>
        <w:t>The original application contained nine categories of weakness, three of them critical, almost all caused by trusting user input. The fixed version removes every High and Medium finding reported by Bandit and addresses the manually found issues. Combining a static analysis tool with manual review gave the most complete picture, and applying the practices in section 6 from the start of development prevents most of these flaws.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20"/>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rPr>
      <w:sz w:val="16"/>
      <w:szCs w:val="16"/>
    </w:rPr>
  </w:style>
  <w:style w:type="paragraph" w:styleId="Heading">
    <w:name w:val="Heading"/>
    <w:basedOn w:val="Normal"/>
    <w:next w:val="BodyTex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pPr>
      <w:suppressLineNumbers/>
      <w:spacing w:before="120" w:after="120"/>
    </w:pPr>
    <w:rPr>
      <w:rFonts w:cs="Mangal"/>
      <w:i/>
      <w:iCs/>
      <w:sz w:val="24"/>
      <w:szCs w:val="24"/>
    </w:rPr>
  </w:style>
  <w:style w:type="paragraph" w:styleId="Index">
    <w:name w:val="Index"/>
    <w:basedOn w:val="Normal"/>
    <w:pPr>
      <w:suppressLineNumbers/>
    </w:pPr>
    <w:rPr>
      <w:rFonts w:cs="Mangal"/>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LibreOffice/26.8.1.1$Windows_X86_64 LibreOffice_project/bf6ef2662401c7d6dce671ab4deb26ee0af3a7c1</Application>
  <AppVersion>15.0000</AppVersion>
  <Pages>5</Pages>
  <Words>1122</Words>
  <Characters>6458</Characters>
  <CharactersWithSpaces>7443</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node/4a2675b6-4c82@75 docx-w7</dc:description>
  <dc:language>en-IN</dc:language>
  <cp:lastModifiedBy/>
  <dcterms:modified xsi:type="dcterms:W3CDTF">2026-10-17T14:27:31Z</dcterms:modified>
  <cp:revision>76</cp:revision>
  <dc:subject/>
  <dc:title>Secure Code Assessment Report</dc:title>
</cp:coreProperties>
</file>

<file path=docProps/custom.xml><?xml version="1.0" encoding="utf-8"?>
<Properties xmlns="http://schemas.openxmlformats.org/officeDocument/2006/custom-properties" xmlns:vt="http://schemas.openxmlformats.org/officeDocument/2006/docPropsVTypes"/>
</file>