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86DC" w14:textId="77777777" w:rsidR="00692665" w:rsidRDefault="00000000">
      <w:pPr>
        <w:spacing w:after="40"/>
      </w:pPr>
      <w:r>
        <w:rPr>
          <w:rFonts w:ascii="Arial" w:eastAsia="Arial" w:hAnsi="Arial" w:cs="Arial"/>
          <w:b/>
          <w:bCs/>
          <w:sz w:val="32"/>
          <w:szCs w:val="32"/>
        </w:rPr>
        <w:t>Mock Interview Scorecard: Interviewer Job Aid</w:t>
      </w:r>
    </w:p>
    <w:p w14:paraId="7EEA780A" w14:textId="0F626119" w:rsidR="00692665" w:rsidRDefault="00000000">
      <w:pPr>
        <w:spacing w:after="140"/>
      </w:pPr>
      <w:r>
        <w:rPr>
          <w:rFonts w:ascii="Arial" w:eastAsia="Arial" w:hAnsi="Arial" w:cs="Arial"/>
          <w:color w:val="595959"/>
          <w:sz w:val="18"/>
          <w:szCs w:val="18"/>
        </w:rPr>
        <w:t>More Than a Toolbox of Technical Skills</w:t>
      </w:r>
    </w:p>
    <w:p w14:paraId="040C1AD6" w14:textId="77777777" w:rsidR="00692665" w:rsidRDefault="00000000">
      <w:pPr>
        <w:spacing w:after="100"/>
      </w:pPr>
      <w:r>
        <w:rPr>
          <w:rFonts w:ascii="Arial" w:eastAsia="Arial" w:hAnsi="Arial" w:cs="Arial"/>
          <w:b/>
          <w:bCs/>
        </w:rPr>
        <w:t xml:space="preserve">Interviewer: </w:t>
      </w:r>
      <w:r>
        <w:rPr>
          <w:rFonts w:ascii="Arial" w:eastAsia="Arial" w:hAnsi="Arial" w:cs="Arial"/>
        </w:rPr>
        <w:t xml:space="preserve">____________________   </w:t>
      </w:r>
      <w:r>
        <w:rPr>
          <w:rFonts w:ascii="Arial" w:eastAsia="Arial" w:hAnsi="Arial" w:cs="Arial"/>
          <w:b/>
          <w:bCs/>
        </w:rPr>
        <w:t xml:space="preserve">Interviewee: </w:t>
      </w:r>
      <w:r>
        <w:rPr>
          <w:rFonts w:ascii="Arial" w:eastAsia="Arial" w:hAnsi="Arial" w:cs="Arial"/>
        </w:rPr>
        <w:t xml:space="preserve">____________________   </w:t>
      </w:r>
      <w:r>
        <w:rPr>
          <w:rFonts w:ascii="Arial" w:eastAsia="Arial" w:hAnsi="Arial" w:cs="Arial"/>
          <w:b/>
          <w:bCs/>
        </w:rPr>
        <w:t xml:space="preserve">Round: </w:t>
      </w:r>
      <w:r>
        <w:rPr>
          <w:rFonts w:ascii="Arial" w:eastAsia="Arial" w:hAnsi="Arial" w:cs="Arial"/>
        </w:rPr>
        <w:t>☐ 1   ☐ 2</w:t>
      </w:r>
    </w:p>
    <w:p w14:paraId="5F6E3950" w14:textId="77777777" w:rsidR="00692665" w:rsidRDefault="00000000">
      <w:pPr>
        <w:spacing w:after="140"/>
      </w:pPr>
      <w:r>
        <w:rPr>
          <w:rFonts w:ascii="Arial" w:eastAsia="Arial" w:hAnsi="Arial" w:cs="Arial"/>
          <w:b/>
          <w:bCs/>
        </w:rPr>
        <w:t xml:space="preserve">Resume entry probed: </w:t>
      </w:r>
      <w:r>
        <w:rPr>
          <w:rFonts w:ascii="Arial" w:eastAsia="Arial" w:hAnsi="Arial" w:cs="Arial"/>
        </w:rPr>
        <w:t>______________________________________________________________</w:t>
      </w:r>
    </w:p>
    <w:p w14:paraId="2299AD66" w14:textId="77777777" w:rsidR="00692665" w:rsidRDefault="00000000">
      <w:pPr>
        <w:spacing w:after="40"/>
      </w:pPr>
      <w:r>
        <w:rPr>
          <w:rFonts w:ascii="Arial" w:eastAsia="Arial" w:hAnsi="Arial" w:cs="Arial"/>
          <w:b/>
          <w:bCs/>
          <w:sz w:val="22"/>
          <w:szCs w:val="22"/>
        </w:rPr>
        <w:t>How to Run It (~7 minutes, then swap)</w:t>
      </w:r>
    </w:p>
    <w:p w14:paraId="7C9DD4C7" w14:textId="77777777" w:rsidR="0069266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</w:rPr>
        <w:t>Pick one entry on the Interviewee's resume. Start with the Technical question; it's the natural opener.</w:t>
      </w:r>
    </w:p>
    <w:p w14:paraId="4DF8D55F" w14:textId="77777777" w:rsidR="0069266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</w:rPr>
        <w:t>Keep asking probing questions until all four dimensions are checked. Write what they said as fast as you can.</w:t>
      </w:r>
    </w:p>
    <w:p w14:paraId="5E1E79BF" w14:textId="77777777" w:rsidR="0069266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b/>
          <w:bCs/>
        </w:rPr>
        <w:t xml:space="preserve">Write first, sort later: </w:t>
      </w:r>
      <w:r>
        <w:rPr>
          <w:rFonts w:ascii="Arial" w:eastAsia="Arial" w:hAnsi="Arial" w:cs="Arial"/>
        </w:rPr>
        <w:t>keep one running record, then tag each passage L, B, I, or T in the margin once it's clear which dimensions it covers. One answer often covers several.</w:t>
      </w:r>
    </w:p>
    <w:p w14:paraId="5231853A" w14:textId="77777777" w:rsidR="0069266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b/>
          <w:bCs/>
        </w:rPr>
        <w:t xml:space="preserve">Record a complete enough account to discuss it with the hiring committee at the end of the day. </w:t>
      </w:r>
      <w:r>
        <w:rPr>
          <w:rFonts w:ascii="Arial" w:eastAsia="Arial" w:hAnsi="Arial" w:cs="Arial"/>
        </w:rPr>
        <w:t>A real interviewer may bring a page like this for each of 5-6 items in one interview, with the extra page as a backup in case an item turns out to have too little scope. Nobody keeps that many narratives in their head without detailed notes taken in the moment.</w:t>
      </w:r>
    </w:p>
    <w:p w14:paraId="50D0F10A" w14:textId="77777777" w:rsidR="0069266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</w:rPr>
        <w:t xml:space="preserve">If you keep hearing "we," ask: </w:t>
      </w:r>
      <w:r>
        <w:rPr>
          <w:rFonts w:ascii="Arial" w:eastAsia="Arial" w:hAnsi="Arial" w:cs="Arial"/>
          <w:b/>
          <w:bCs/>
        </w:rPr>
        <w:t>"What did you specifically do?"</w:t>
      </w:r>
    </w:p>
    <w:p w14:paraId="7ABBE6D8" w14:textId="77777777" w:rsidR="0069266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</w:rPr>
        <w:t>Leadership often comes through without being asked. Check it once their answers show initiative and ownership.</w:t>
      </w:r>
    </w:p>
    <w:p w14:paraId="1593E0FC" w14:textId="77777777" w:rsidR="0069266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</w:rPr>
        <w:t>Observers: note what the two players are too busy to see, and share it at the end of the round.</w:t>
      </w:r>
    </w:p>
    <w:p w14:paraId="652AE867" w14:textId="77777777" w:rsidR="00692665" w:rsidRDefault="00692665">
      <w:pPr>
        <w:spacing w:after="6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5612"/>
      </w:tblGrid>
      <w:tr w:rsidR="00692665" w14:paraId="6A5472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CC9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22B4D9" w14:textId="77777777" w:rsidR="0069266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Dimension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CC9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80C538" w14:textId="77777777" w:rsidR="0069266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Probe question</w:t>
            </w:r>
          </w:p>
        </w:tc>
        <w:tc>
          <w:tcPr>
            <w:tcW w:w="56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CC9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ACDC2" w14:textId="77777777" w:rsidR="0069266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Listen for</w:t>
            </w:r>
          </w:p>
        </w:tc>
      </w:tr>
      <w:tr w:rsidR="00692665" w14:paraId="42AF504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6F7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AE0FDB" w14:textId="77777777" w:rsidR="00692665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Technical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6F7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A30BAA" w14:textId="77777777" w:rsidR="00692665" w:rsidRDefault="00000000">
            <w:r>
              <w:rPr>
                <w:rFonts w:ascii="Arial" w:eastAsia="Arial" w:hAnsi="Arial" w:cs="Arial"/>
                <w:b/>
                <w:bCs/>
              </w:rPr>
              <w:t>"What did you do?"</w:t>
            </w:r>
          </w:p>
        </w:tc>
        <w:tc>
          <w:tcPr>
            <w:tcW w:w="56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6F7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03610E" w14:textId="77777777" w:rsidR="00692665" w:rsidRDefault="00000000">
            <w:r>
              <w:rPr>
                <w:rFonts w:ascii="Arial" w:eastAsia="Arial" w:hAnsi="Arial" w:cs="Arial"/>
                <w:sz w:val="19"/>
                <w:szCs w:val="19"/>
              </w:rPr>
              <w:t>The task or the thing they built</w:t>
            </w:r>
          </w:p>
        </w:tc>
      </w:tr>
      <w:tr w:rsidR="00692665" w14:paraId="692E39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A830E6" w14:textId="77777777" w:rsidR="00692665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Business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68D7BA" w14:textId="77777777" w:rsidR="00692665" w:rsidRDefault="00000000">
            <w:r>
              <w:rPr>
                <w:rFonts w:ascii="Arial" w:eastAsia="Arial" w:hAnsi="Arial" w:cs="Arial"/>
                <w:b/>
                <w:bCs/>
              </w:rPr>
              <w:t>"Why did it matter?"</w:t>
            </w:r>
          </w:p>
        </w:tc>
        <w:tc>
          <w:tcPr>
            <w:tcW w:w="56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28AAD3" w14:textId="77777777" w:rsidR="00692665" w:rsidRDefault="00000000">
            <w:r>
              <w:rPr>
                <w:rFonts w:ascii="Arial" w:eastAsia="Arial" w:hAnsi="Arial" w:cs="Arial"/>
                <w:sz w:val="19"/>
                <w:szCs w:val="19"/>
              </w:rPr>
              <w:t>The value, with a real number wherever they can put one on it</w:t>
            </w:r>
          </w:p>
        </w:tc>
      </w:tr>
      <w:tr w:rsidR="00692665" w14:paraId="2AEF8B6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6F7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645280" w14:textId="77777777" w:rsidR="00692665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Interpersonal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6F7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BDC539" w14:textId="77777777" w:rsidR="00692665" w:rsidRDefault="00000000">
            <w:r>
              <w:rPr>
                <w:rFonts w:ascii="Arial" w:eastAsia="Arial" w:hAnsi="Arial" w:cs="Arial"/>
                <w:b/>
                <w:bCs/>
              </w:rPr>
              <w:t>"Who did you work with?"</w:t>
            </w:r>
          </w:p>
        </w:tc>
        <w:tc>
          <w:tcPr>
            <w:tcW w:w="56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6F7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441BEA" w14:textId="77777777" w:rsidR="00692665" w:rsidRDefault="00000000">
            <w:r>
              <w:rPr>
                <w:rFonts w:ascii="Arial" w:eastAsia="Arial" w:hAnsi="Arial" w:cs="Arial"/>
                <w:sz w:val="19"/>
                <w:szCs w:val="19"/>
              </w:rPr>
              <w:t>Who they built it for, deployed it with, or trained</w:t>
            </w:r>
          </w:p>
        </w:tc>
      </w:tr>
      <w:tr w:rsidR="00692665" w14:paraId="13E7BF1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C35BB0" w14:textId="77777777" w:rsidR="00692665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Leadership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A1390A" w14:textId="77777777" w:rsidR="00692665" w:rsidRDefault="00000000">
            <w:r>
              <w:rPr>
                <w:rFonts w:ascii="Arial" w:eastAsia="Arial" w:hAnsi="Arial" w:cs="Arial"/>
                <w:b/>
                <w:bCs/>
              </w:rPr>
              <w:t>"How did you own it?"</w:t>
            </w:r>
          </w:p>
        </w:tc>
        <w:tc>
          <w:tcPr>
            <w:tcW w:w="56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16271F" w14:textId="77777777" w:rsidR="00692665" w:rsidRDefault="00000000">
            <w:r>
              <w:rPr>
                <w:rFonts w:ascii="Arial" w:eastAsia="Arial" w:hAnsi="Arial" w:cs="Arial"/>
                <w:sz w:val="19"/>
                <w:szCs w:val="19"/>
              </w:rPr>
              <w:t>Initiative that turned the plan into reality and made it stick; ownership verbs ("led," "developed"), not "helped with"</w:t>
            </w:r>
          </w:p>
        </w:tc>
      </w:tr>
    </w:tbl>
    <w:p w14:paraId="3C9A54E8" w14:textId="77777777" w:rsidR="00692665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2"/>
          <w:szCs w:val="22"/>
        </w:rPr>
        <w:t>Observations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612"/>
      </w:tblGrid>
      <w:tr w:rsidR="00692665" w14:paraId="3D7D96E2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6F7F1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07B81EAD" w14:textId="77777777" w:rsidR="00692665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Covered:     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L </w:t>
            </w:r>
            <w:r>
              <w:rPr>
                <w:rFonts w:ascii="Arial" w:eastAsia="Arial" w:hAnsi="Arial" w:cs="Arial"/>
                <w:sz w:val="30"/>
                <w:szCs w:val="30"/>
              </w:rPr>
              <w:t>☐</w:t>
            </w:r>
            <w:r>
              <w:rPr>
                <w:rFonts w:ascii="Arial" w:eastAsia="Arial" w:hAnsi="Arial" w:cs="Arial"/>
              </w:rPr>
              <w:t xml:space="preserve">     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B </w:t>
            </w:r>
            <w:r>
              <w:rPr>
                <w:rFonts w:ascii="Arial" w:eastAsia="Arial" w:hAnsi="Arial" w:cs="Arial"/>
                <w:sz w:val="30"/>
                <w:szCs w:val="30"/>
              </w:rPr>
              <w:t>☐</w:t>
            </w:r>
            <w:r>
              <w:rPr>
                <w:rFonts w:ascii="Arial" w:eastAsia="Arial" w:hAnsi="Arial" w:cs="Arial"/>
              </w:rPr>
              <w:t xml:space="preserve">     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 </w:t>
            </w:r>
            <w:r>
              <w:rPr>
                <w:rFonts w:ascii="Arial" w:eastAsia="Arial" w:hAnsi="Arial" w:cs="Arial"/>
                <w:sz w:val="30"/>
                <w:szCs w:val="30"/>
              </w:rPr>
              <w:t>☐</w:t>
            </w:r>
            <w:r>
              <w:rPr>
                <w:rFonts w:ascii="Arial" w:eastAsia="Arial" w:hAnsi="Arial" w:cs="Arial"/>
              </w:rPr>
              <w:t xml:space="preserve">     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 </w:t>
            </w:r>
            <w:r>
              <w:rPr>
                <w:rFonts w:ascii="Arial" w:eastAsia="Arial" w:hAnsi="Arial" w:cs="Arial"/>
                <w:sz w:val="30"/>
                <w:szCs w:val="30"/>
              </w:rPr>
              <w:t>☐</w:t>
            </w:r>
            <w:r>
              <w:rPr>
                <w:rFonts w:ascii="Arial" w:eastAsia="Arial" w:hAnsi="Arial" w:cs="Arial"/>
              </w:rPr>
              <w:t xml:space="preserve">      </w:t>
            </w:r>
            <w:r>
              <w:rPr>
                <w:rFonts w:ascii="Arial" w:eastAsia="Arial" w:hAnsi="Arial" w:cs="Arial"/>
                <w:i/>
                <w:iCs/>
                <w:color w:val="595959"/>
                <w:sz w:val="18"/>
                <w:szCs w:val="18"/>
              </w:rPr>
              <w:t>Check each once the record shows it.</w:t>
            </w:r>
          </w:p>
        </w:tc>
      </w:tr>
      <w:tr w:rsidR="00692665" w14:paraId="0DDBF0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CC9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12333F" w14:textId="77777777" w:rsidR="0069266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L/B/I/T</w:t>
            </w:r>
          </w:p>
        </w:tc>
        <w:tc>
          <w:tcPr>
            <w:tcW w:w="96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CC9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44B4E1" w14:textId="77777777" w:rsidR="0069266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What They Said (their words, not your opinion)</w:t>
            </w:r>
          </w:p>
        </w:tc>
      </w:tr>
      <w:tr w:rsidR="00692665" w14:paraId="5841787C" w14:textId="77777777">
        <w:tblPrEx>
          <w:tblCellMar>
            <w:top w:w="0" w:type="dxa"/>
            <w:bottom w:w="0" w:type="dxa"/>
          </w:tblCellMar>
        </w:tblPrEx>
        <w:trPr>
          <w:trHeight w:hRule="exact" w:val="5750"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6F7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44A02" w14:textId="77777777" w:rsidR="00692665" w:rsidRDefault="00692665"/>
        </w:tc>
        <w:tc>
          <w:tcPr>
            <w:tcW w:w="96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E8062B" w14:textId="77777777" w:rsidR="00692665" w:rsidRDefault="00692665"/>
        </w:tc>
      </w:tr>
    </w:tbl>
    <w:p w14:paraId="62B81738" w14:textId="77777777" w:rsidR="00692665" w:rsidRDefault="00000000">
      <w:pPr>
        <w:spacing w:before="80" w:after="30"/>
      </w:pPr>
      <w:r>
        <w:rPr>
          <w:rFonts w:ascii="Arial" w:eastAsia="Arial" w:hAnsi="Arial" w:cs="Arial"/>
          <w:i/>
          <w:iCs/>
          <w:color w:val="595959"/>
          <w:sz w:val="18"/>
          <w:szCs w:val="18"/>
        </w:rPr>
        <w:t>Debrief: what was hard about asking, listening, and writing at the same time? That's the skill.</w:t>
      </w:r>
    </w:p>
    <w:p w14:paraId="4B5FA7F1" w14:textId="77777777" w:rsidR="00692665" w:rsidRDefault="00000000">
      <w:r>
        <w:rPr>
          <w:rFonts w:ascii="Arial" w:eastAsia="Arial" w:hAnsi="Arial" w:cs="Arial"/>
          <w:color w:val="595959"/>
          <w:sz w:val="16"/>
          <w:szCs w:val="16"/>
        </w:rPr>
        <w:t>Mock Interview Practice · second-hand-tigers/badocter-career-learnings Wiki · © 2026 William Docter, CC BY 4.0</w:t>
      </w:r>
    </w:p>
    <w:sectPr w:rsidR="00692665">
      <w:pgSz w:w="12240" w:h="15840"/>
      <w:pgMar w:top="720" w:right="864" w:bottom="60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C214D"/>
    <w:multiLevelType w:val="hybridMultilevel"/>
    <w:tmpl w:val="8FF059A2"/>
    <w:lvl w:ilvl="0" w:tplc="28968D9E" w:tentative="1">
      <w:start w:val="1"/>
      <w:numFmt w:val="bullet"/>
      <w:lvlText w:val="●"/>
      <w:lvlJc w:val="left"/>
      <w:pPr>
        <w:ind w:left="720" w:hanging="360"/>
      </w:pPr>
    </w:lvl>
    <w:lvl w:ilvl="1" w:tplc="6A385E3A" w:tentative="1">
      <w:start w:val="1"/>
      <w:numFmt w:val="bullet"/>
      <w:lvlText w:val="○"/>
      <w:lvlJc w:val="left"/>
      <w:pPr>
        <w:ind w:left="1440" w:hanging="360"/>
      </w:pPr>
    </w:lvl>
    <w:lvl w:ilvl="2" w:tplc="37E0EA7C" w:tentative="1">
      <w:start w:val="1"/>
      <w:numFmt w:val="bullet"/>
      <w:lvlText w:val="■"/>
      <w:lvlJc w:val="left"/>
      <w:pPr>
        <w:ind w:left="2160" w:hanging="360"/>
      </w:pPr>
    </w:lvl>
    <w:lvl w:ilvl="3" w:tplc="57085F3A" w:tentative="1">
      <w:start w:val="1"/>
      <w:numFmt w:val="bullet"/>
      <w:lvlText w:val="●"/>
      <w:lvlJc w:val="left"/>
      <w:pPr>
        <w:ind w:left="2880" w:hanging="360"/>
      </w:pPr>
    </w:lvl>
    <w:lvl w:ilvl="4" w:tplc="97D2CBB6" w:tentative="1">
      <w:start w:val="1"/>
      <w:numFmt w:val="bullet"/>
      <w:lvlText w:val="○"/>
      <w:lvlJc w:val="left"/>
      <w:pPr>
        <w:ind w:left="3600" w:hanging="360"/>
      </w:pPr>
    </w:lvl>
    <w:lvl w:ilvl="5" w:tplc="C1DE000E" w:tentative="1">
      <w:start w:val="1"/>
      <w:numFmt w:val="bullet"/>
      <w:lvlText w:val="■"/>
      <w:lvlJc w:val="left"/>
      <w:pPr>
        <w:ind w:left="4320" w:hanging="360"/>
      </w:pPr>
    </w:lvl>
    <w:lvl w:ilvl="6" w:tplc="57CA6F26" w:tentative="1">
      <w:start w:val="1"/>
      <w:numFmt w:val="bullet"/>
      <w:lvlText w:val="●"/>
      <w:lvlJc w:val="left"/>
      <w:pPr>
        <w:ind w:left="5040" w:hanging="360"/>
      </w:pPr>
    </w:lvl>
    <w:lvl w:ilvl="7" w:tplc="A8067BC8" w:tentative="1">
      <w:start w:val="1"/>
      <w:numFmt w:val="bullet"/>
      <w:lvlText w:val="●"/>
      <w:lvlJc w:val="left"/>
      <w:pPr>
        <w:ind w:left="5760" w:hanging="360"/>
      </w:pPr>
    </w:lvl>
    <w:lvl w:ilvl="8" w:tplc="1A963D3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51048F"/>
    <w:multiLevelType w:val="hybridMultilevel"/>
    <w:tmpl w:val="01FA48B8"/>
    <w:lvl w:ilvl="0" w:tplc="441AF170">
      <w:start w:val="1"/>
      <w:numFmt w:val="bullet"/>
      <w:lvlText w:val="•"/>
      <w:lvlJc w:val="left"/>
      <w:pPr>
        <w:ind w:left="300" w:hanging="200"/>
      </w:pPr>
    </w:lvl>
    <w:lvl w:ilvl="1" w:tplc="EDB01704">
      <w:numFmt w:val="decimal"/>
      <w:lvlText w:val=""/>
      <w:lvlJc w:val="left"/>
    </w:lvl>
    <w:lvl w:ilvl="2" w:tplc="520022F0">
      <w:numFmt w:val="decimal"/>
      <w:lvlText w:val=""/>
      <w:lvlJc w:val="left"/>
    </w:lvl>
    <w:lvl w:ilvl="3" w:tplc="C3089A96">
      <w:numFmt w:val="decimal"/>
      <w:lvlText w:val=""/>
      <w:lvlJc w:val="left"/>
    </w:lvl>
    <w:lvl w:ilvl="4" w:tplc="F9F83B6C">
      <w:numFmt w:val="decimal"/>
      <w:lvlText w:val=""/>
      <w:lvlJc w:val="left"/>
    </w:lvl>
    <w:lvl w:ilvl="5" w:tplc="104C7C30">
      <w:numFmt w:val="decimal"/>
      <w:lvlText w:val=""/>
      <w:lvlJc w:val="left"/>
    </w:lvl>
    <w:lvl w:ilvl="6" w:tplc="A7F05182">
      <w:numFmt w:val="decimal"/>
      <w:lvlText w:val=""/>
      <w:lvlJc w:val="left"/>
    </w:lvl>
    <w:lvl w:ilvl="7" w:tplc="6240874E">
      <w:numFmt w:val="decimal"/>
      <w:lvlText w:val=""/>
      <w:lvlJc w:val="left"/>
    </w:lvl>
    <w:lvl w:ilvl="8" w:tplc="451CC8A6">
      <w:numFmt w:val="decimal"/>
      <w:lvlText w:val=""/>
      <w:lvlJc w:val="left"/>
    </w:lvl>
  </w:abstractNum>
  <w:num w:numId="1" w16cid:durableId="1702702177">
    <w:abstractNumId w:val="0"/>
    <w:lvlOverride w:ilvl="0">
      <w:startOverride w:val="1"/>
    </w:lvlOverride>
  </w:num>
  <w:num w:numId="2" w16cid:durableId="20640217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665"/>
    <w:rsid w:val="00692665"/>
    <w:rsid w:val="00876A99"/>
    <w:rsid w:val="00986CCC"/>
    <w:rsid w:val="00DA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20C43"/>
  <w15:docId w15:val="{8793A927-DF00-453B-8C67-A3D200311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 Docter</cp:lastModifiedBy>
  <cp:revision>3</cp:revision>
  <cp:lastPrinted>2026-10-26T11:53:00Z</cp:lastPrinted>
  <dcterms:created xsi:type="dcterms:W3CDTF">2026-10-26T11:53:00Z</dcterms:created>
  <dcterms:modified xsi:type="dcterms:W3CDTF">2026-10-26T12:15:00Z</dcterms:modified>
</cp:coreProperties>
</file>