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B3" w:rsidRPr="00D85B49" w:rsidRDefault="008259B3" w:rsidP="008259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18.01.2022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11093D" w:rsidRPr="008259B3" w:rsidRDefault="008259B3" w:rsidP="008259B3">
      <w:pPr>
        <w:jc w:val="both"/>
        <w:rPr>
          <w:b/>
          <w:bCs/>
          <w:sz w:val="28"/>
          <w:szCs w:val="14"/>
          <w:lang w:val="uk-UA" w:eastAsia="uk-UA"/>
        </w:rPr>
      </w:pPr>
      <w:r w:rsidRPr="008259B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8259B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4A64" w:rsidRPr="008259B3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Будуємо відрізки</w:t>
      </w:r>
      <w:r w:rsidR="00C45F7E" w:rsidRPr="008259B3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11093D" w:rsidRPr="005D539B" w:rsidRDefault="00D23FDD" w:rsidP="008259B3">
      <w:pPr>
        <w:pStyle w:val="a6"/>
        <w:shd w:val="clear" w:color="auto" w:fill="FFFFFF"/>
        <w:jc w:val="both"/>
        <w:rPr>
          <w:rFonts w:ascii="Verdana" w:hAnsi="Verdana"/>
          <w:color w:val="000000"/>
          <w:lang w:val="uk-UA" w:eastAsia="uk-UA"/>
        </w:rPr>
      </w:pPr>
      <w:r w:rsidRPr="001107CF">
        <w:rPr>
          <w:b/>
          <w:sz w:val="28"/>
          <w:szCs w:val="32"/>
          <w:lang w:val="uk-UA"/>
        </w:rPr>
        <w:t>Мета</w:t>
      </w:r>
      <w:r w:rsidR="0011093D" w:rsidRPr="001107CF">
        <w:rPr>
          <w:sz w:val="28"/>
          <w:szCs w:val="32"/>
          <w:lang w:val="uk-UA"/>
        </w:rPr>
        <w:t xml:space="preserve">: </w:t>
      </w:r>
      <w:r w:rsidR="005D539B" w:rsidRPr="005D539B">
        <w:rPr>
          <w:sz w:val="28"/>
          <w:szCs w:val="28"/>
          <w:lang w:val="uk-UA"/>
        </w:rPr>
        <w:t>ф</w:t>
      </w:r>
      <w:r w:rsidR="005D539B" w:rsidRPr="005D539B">
        <w:rPr>
          <w:color w:val="000000"/>
          <w:sz w:val="28"/>
          <w:szCs w:val="28"/>
          <w:lang w:val="uk-UA" w:eastAsia="uk-UA"/>
        </w:rPr>
        <w:t>ормувати уявлення про арифметичну дію додавання як об'єднання елементів непорожніх скінченних множин без спільних елементів, про арифметичну дію віднімання як вилучення частини множини та перелік решти елементів; формувати поняття про числові рівності та нерівності, про числові вирази. Вчити пов'язувати практичну дію об'єднання елементів двох множин з арифметичною дією додавання, практичну дію вилучення частини елементів множини — з арифметичною дією віднімання; формувати розуміння того, що в результаті додавання одержуємо більше число, а в результаті віднімання — менше. Вчити користуватися знаками додавання і віднімання, поняттями </w:t>
      </w:r>
      <w:r w:rsidR="005D539B" w:rsidRPr="005D539B">
        <w:rPr>
          <w:i/>
          <w:iCs/>
          <w:color w:val="000000"/>
          <w:sz w:val="28"/>
          <w:szCs w:val="28"/>
          <w:lang w:val="uk-UA" w:eastAsia="uk-UA"/>
        </w:rPr>
        <w:t>вираз, значення виразу</w:t>
      </w:r>
      <w:r w:rsidR="005D539B" w:rsidRPr="005D539B">
        <w:rPr>
          <w:color w:val="000000"/>
          <w:sz w:val="28"/>
          <w:szCs w:val="28"/>
          <w:lang w:val="uk-UA" w:eastAsia="uk-UA"/>
        </w:rPr>
        <w:t>; знайомити зі схематичним зображенням дій додавання і віднімання за допомогою відрізків. Закріпити вміння складати нерівності як результат порівняння двох предметних множин; уміння читати нерівності; закріпити поняття </w:t>
      </w:r>
      <w:r w:rsidR="005D539B" w:rsidRPr="005D539B">
        <w:rPr>
          <w:i/>
          <w:iCs/>
          <w:color w:val="000000"/>
          <w:sz w:val="28"/>
          <w:szCs w:val="28"/>
          <w:lang w:val="uk-UA" w:eastAsia="uk-UA"/>
        </w:rPr>
        <w:t>стільки ж</w:t>
      </w:r>
      <w:r w:rsidR="005D539B" w:rsidRPr="005D539B">
        <w:rPr>
          <w:color w:val="000000"/>
          <w:sz w:val="28"/>
          <w:szCs w:val="28"/>
          <w:lang w:val="uk-UA" w:eastAsia="uk-UA"/>
        </w:rPr>
        <w:t xml:space="preserve">. </w:t>
      </w:r>
    </w:p>
    <w:p w:rsidR="0011093D" w:rsidRPr="001107CF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1107CF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1107CF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1107CF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1107C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107C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107CF" w:rsidRDefault="008259B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59B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1107C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7CF" w:rsidRDefault="008259B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7C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7C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59B3">
        <w:rPr>
          <w:rFonts w:ascii="Times New Roman" w:hAnsi="Times New Roman" w:cs="Times New Roman"/>
          <w:b/>
          <w:sz w:val="28"/>
          <w:szCs w:val="28"/>
        </w:rPr>
        <w:t>А</w:t>
      </w:r>
      <w:r w:rsidRPr="001107C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526A" w:rsidRPr="00A96880" w:rsidRDefault="0088526A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A96880" w:rsidRPr="00A96880">
        <w:rPr>
          <w:rFonts w:ascii="Times New Roman" w:hAnsi="Times New Roman" w:cs="Times New Roman"/>
          <w:bCs/>
          <w:sz w:val="28"/>
          <w:szCs w:val="28"/>
          <w:lang w:val="uk-UA"/>
        </w:rPr>
        <w:t>Відшукай відрізок. Виміряй його довжину.</w:t>
      </w:r>
    </w:p>
    <w:p w:rsidR="0011093D" w:rsidRPr="008259B3" w:rsidRDefault="008259B3" w:rsidP="008259B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59B3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1107C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F36EB8" w:rsidRDefault="00B014B3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Визнач довжину кожного відрізку.</w:t>
      </w:r>
    </w:p>
    <w:p w:rsidR="00CB1367" w:rsidRPr="001107CF" w:rsidRDefault="00CB1367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1107C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83D8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Виміряй довжини відрізків за допомогою лінійки.</w:t>
      </w:r>
    </w:p>
    <w:p w:rsidR="004A7645" w:rsidRPr="0074640D" w:rsidRDefault="00CB1367" w:rsidP="00A9688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23EA1" w:rsidRPr="001107C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Наведи кольоровим олівцем відрізки, коротші за 7 см.</w:t>
      </w:r>
    </w:p>
    <w:p w:rsidR="0052201C" w:rsidRPr="0074640D" w:rsidRDefault="004A7645" w:rsidP="00A9688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23EA1" w:rsidRPr="001107C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ABF" w:rsidRPr="001107CF" w:rsidRDefault="00347ABF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Розглянь, як слід будувати відрізок. З’ясуй, якої довжини відрізок буде побудовано.</w:t>
      </w:r>
    </w:p>
    <w:p w:rsidR="002A6161" w:rsidRPr="00A96880" w:rsidRDefault="00F5677B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A36BD5" w:rsidRPr="00A36BD5" w:rsidRDefault="00A36BD5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83D8D" w:rsidRPr="00A36BD5" w:rsidRDefault="00383D8D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Побудуй відрізок завдовжки 8 см. Побудуй відрізок, який на 2 см довший за попередній відрізок.</w:t>
      </w:r>
    </w:p>
    <w:p w:rsidR="00A96880" w:rsidRPr="00A96880" w:rsidRDefault="00F5677B" w:rsidP="00A96880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6880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Побудуй відрізок завдовжки 9 см. Побудуй відрізок, який на 1 см коротший за попередній відрізок.</w:t>
      </w:r>
    </w:p>
    <w:p w:rsidR="0074640D" w:rsidRPr="0074640D" w:rsidRDefault="00383D8D" w:rsidP="0074640D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>
        <w:rPr>
          <w:rFonts w:ascii="Times New Roman" w:hAnsi="Times New Roman" w:cs="Times New Roman"/>
          <w:i/>
          <w:sz w:val="28"/>
          <w:szCs w:val="28"/>
          <w:lang w:val="uk-UA"/>
        </w:rPr>
        <w:t>2-13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4640D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До кожної ситуації постав запитання щодо кількості банок варення. Добери відповідні схеми, склади вирази.</w:t>
      </w:r>
    </w:p>
    <w:p w:rsidR="0074640D" w:rsidRPr="0074640D" w:rsidRDefault="0074640D" w:rsidP="0074640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14. </w:t>
      </w:r>
      <w:r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4640D" w:rsidRPr="0074640D" w:rsidRDefault="0074640D" w:rsidP="0074640D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У парку гралися 5 хлопчиків і 3 дівчинки. Доповни схему. Покажи діжкою, скільки всього дітей. Склади відповідну рівність. Прочитай її, називаючи компоненти та результат. Які відрізки їх ілюструють?</w:t>
      </w:r>
    </w:p>
    <w:p w:rsidR="002A6161" w:rsidRPr="001107CF" w:rsidRDefault="0074640D" w:rsidP="0074640D">
      <w:pPr>
        <w:ind w:firstLine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16. </w:t>
      </w:r>
      <w:r w:rsidRPr="0074640D">
        <w:rPr>
          <w:rFonts w:ascii="Times New Roman" w:hAnsi="Times New Roman" w:cs="Times New Roman"/>
          <w:bCs/>
          <w:sz w:val="28"/>
          <w:szCs w:val="28"/>
          <w:lang w:val="uk-UA"/>
        </w:rPr>
        <w:t>У парку гралися 6 дітей. Із них 4 дівчинки, решта – хлопчики. Доповни схему. Який відрізок ілюструє перший доданок? другий доданок? суму? Склади рівність, за якою дізнаємося, скільки гралося хлопчиків.</w:t>
      </w:r>
    </w:p>
    <w:p w:rsidR="00584548" w:rsidRPr="001107CF" w:rsidRDefault="008259B3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C411C" w:rsidRPr="00383D8D" w:rsidRDefault="002A6161" w:rsidP="0074640D">
      <w:pPr>
        <w:ind w:left="360"/>
        <w:rPr>
          <w:bCs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1107C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4640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7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4640D" w:rsidRPr="0074640D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доданки.</w:t>
      </w:r>
    </w:p>
    <w:p w:rsidR="0011093D" w:rsidRDefault="0011093D" w:rsidP="007C411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7C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75243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07C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52434" w:rsidRPr="00597B01" w:rsidRDefault="00752434" w:rsidP="00752434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4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 надсилай на </w:t>
      </w:r>
    </w:p>
    <w:p w:rsidR="00752434" w:rsidRPr="00597B01" w:rsidRDefault="00752434" w:rsidP="00752434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752434" w:rsidRDefault="0011093D" w:rsidP="00752434">
      <w:pPr>
        <w:rPr>
          <w:lang w:val="uk-UA"/>
        </w:rPr>
      </w:pPr>
    </w:p>
    <w:sectPr w:rsidR="0011093D" w:rsidRPr="00752434" w:rsidSect="000B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80231"/>
    <w:rsid w:val="000B2279"/>
    <w:rsid w:val="000D0560"/>
    <w:rsid w:val="000F4A45"/>
    <w:rsid w:val="001021E1"/>
    <w:rsid w:val="00106285"/>
    <w:rsid w:val="001107CF"/>
    <w:rsid w:val="0011093D"/>
    <w:rsid w:val="00114107"/>
    <w:rsid w:val="00182F7F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52434"/>
    <w:rsid w:val="007777E2"/>
    <w:rsid w:val="007C158F"/>
    <w:rsid w:val="007C411C"/>
    <w:rsid w:val="008259B3"/>
    <w:rsid w:val="008472A6"/>
    <w:rsid w:val="00876718"/>
    <w:rsid w:val="0088526A"/>
    <w:rsid w:val="00900314"/>
    <w:rsid w:val="00910053"/>
    <w:rsid w:val="00921A3A"/>
    <w:rsid w:val="009665A6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C23C12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81F11"/>
    <w:rsid w:val="00F36EB8"/>
    <w:rsid w:val="00F5677B"/>
    <w:rsid w:val="00F9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2018-06-03T05:13:00Z</dcterms:created>
  <dcterms:modified xsi:type="dcterms:W3CDTF">2022-01-18T10:06:00Z</dcterms:modified>
</cp:coreProperties>
</file>