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A6" w:rsidRPr="005B2A2D" w:rsidRDefault="000972A6" w:rsidP="000972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2A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03.06</w:t>
      </w:r>
      <w:r w:rsidRPr="005B2A2D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B2A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Образотворче мистецтво    1-А    Вчитель: </w:t>
      </w:r>
      <w:r w:rsidRPr="005B2A2D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071CC4" w:rsidRDefault="000972A6" w:rsidP="00BF7E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72A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BB" w:rsidRPr="000972A6">
        <w:rPr>
          <w:rFonts w:ascii="Times New Roman" w:hAnsi="Times New Roman" w:cs="Times New Roman"/>
          <w:sz w:val="28"/>
          <w:szCs w:val="28"/>
          <w:lang w:val="uk-UA"/>
        </w:rPr>
        <w:t>Узагальнення. Перевіряємо свої досягнення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Виконання малюнка «Мої літні канікули».</w:t>
      </w:r>
    </w:p>
    <w:p w:rsidR="0011093D" w:rsidRPr="00071CC4" w:rsidRDefault="0011093D" w:rsidP="00071C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1093D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2A14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A142E" w:rsidRPr="002A142E">
        <w:rPr>
          <w:rFonts w:ascii="Times New Roman" w:hAnsi="Times New Roman" w:cs="Times New Roman"/>
          <w:sz w:val="28"/>
          <w:szCs w:val="28"/>
          <w:lang w:val="uk-UA"/>
        </w:rPr>
        <w:t>закріплювати знання учнів з образотворчого мистецтва; удосконалювати навички роботи з фарбами; розвивати творчі здібності, спостережливість і увагу; виховувати позитивні взаємини між учнями, почуття дружби і відповідальності</w:t>
      </w:r>
      <w:r w:rsidR="00822C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2CA0" w:rsidRDefault="00822CA0" w:rsidP="00822CA0">
      <w:pPr>
        <w:pStyle w:val="a6"/>
        <w:spacing w:before="171" w:beforeAutospacing="0" w:after="0" w:afterAutospacing="0"/>
        <w:ind w:right="2972"/>
        <w:jc w:val="right"/>
      </w:pPr>
      <w:proofErr w:type="spellStart"/>
      <w:r>
        <w:rPr>
          <w:b/>
          <w:bCs/>
          <w:color w:val="000000"/>
          <w:sz w:val="28"/>
          <w:szCs w:val="28"/>
        </w:rPr>
        <w:t>Опорний</w:t>
      </w:r>
      <w:proofErr w:type="spellEnd"/>
      <w:r>
        <w:rPr>
          <w:b/>
          <w:bCs/>
          <w:color w:val="000000"/>
          <w:sz w:val="28"/>
          <w:szCs w:val="28"/>
        </w:rPr>
        <w:t xml:space="preserve"> конспект уроку </w:t>
      </w:r>
    </w:p>
    <w:p w:rsidR="00822CA0" w:rsidRDefault="00822CA0" w:rsidP="00822CA0">
      <w:pPr>
        <w:pStyle w:val="a6"/>
        <w:spacing w:before="181" w:beforeAutospacing="0" w:after="0" w:afterAutospacing="0"/>
        <w:ind w:left="445"/>
      </w:pPr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А</w:t>
      </w:r>
      <w:r>
        <w:rPr>
          <w:b/>
          <w:bCs/>
          <w:color w:val="000000"/>
          <w:sz w:val="28"/>
          <w:szCs w:val="28"/>
        </w:rPr>
        <w:t>ктуалізація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опорних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знань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D87594" w:rsidRDefault="00D87594" w:rsidP="00822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2A142E">
        <w:rPr>
          <w:rFonts w:ascii="Times New Roman" w:hAnsi="Times New Roman" w:cs="Times New Roman"/>
          <w:sz w:val="28"/>
          <w:szCs w:val="28"/>
          <w:lang w:val="uk-UA"/>
        </w:rPr>
        <w:t xml:space="preserve"> Послухайте вірш та налаштуйтеся на роботу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Доброго</w:t>
      </w:r>
      <w:proofErr w:type="gram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ранку! Доброго дня! 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Хай</w:t>
      </w:r>
      <w:proofErr w:type="gram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плещуть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долоньки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! 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Хай</w:t>
      </w:r>
      <w:proofErr w:type="gram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тупають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ніжки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! 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Працюють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голівки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! 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Доброго</w:t>
      </w:r>
      <w:proofErr w:type="gram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ранку! Доброго дня! 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Бажаєм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вам ми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здоров’я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AE17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добра! </w:t>
      </w:r>
    </w:p>
    <w:p w:rsidR="00AE17EC" w:rsidRPr="00AE17EC" w:rsidRDefault="00AE17EC" w:rsidP="00AE17EC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1093D" w:rsidRPr="00822CA0" w:rsidRDefault="00822CA0" w:rsidP="00822CA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1093D" w:rsidRPr="00AE17EC" w:rsidRDefault="00900314" w:rsidP="00AE17E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A14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54DAF" w:rsidRDefault="00054DAF" w:rsidP="002A142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Гра «Мікрофон»</w:t>
      </w:r>
    </w:p>
    <w:p w:rsidR="00D75FCE" w:rsidRPr="00D75FCE" w:rsidRDefault="00D75FCE" w:rsidP="00D75FCE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75FC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Якими бувають лінії?</w:t>
      </w:r>
      <w:r w:rsidRPr="00D75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75FCE" w:rsidRPr="00D75FCE" w:rsidRDefault="00D75FCE" w:rsidP="00D75FCE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75FC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інструменти використовує художник?</w:t>
      </w:r>
      <w:r w:rsidRPr="00D75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54DAF" w:rsidRPr="002A142E" w:rsidRDefault="00054DAF" w:rsidP="00D75F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Які кольори називають теплими? Які холодними? Розгляньте картини, визначте, яка написана холодними кольорами, яка теплими?</w:t>
      </w:r>
    </w:p>
    <w:p w:rsidR="00054DAF" w:rsidRPr="002A142E" w:rsidRDefault="00054DAF" w:rsidP="002A14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квіточки, скажіть, яка утворена із основних кольорів, яка з похідних?</w:t>
      </w:r>
    </w:p>
    <w:p w:rsidR="00054DAF" w:rsidRDefault="00054DAF" w:rsidP="002A142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Серед ілюстрацій оберіть орнамент</w:t>
      </w:r>
    </w:p>
    <w:p w:rsidR="00437EF5" w:rsidRPr="002A142E" w:rsidRDefault="00437EF5" w:rsidP="00437EF5">
      <w:pPr>
        <w:rPr>
          <w:rFonts w:ascii="Times New Roman" w:hAnsi="Times New Roman" w:cs="Times New Roman"/>
          <w:sz w:val="28"/>
          <w:szCs w:val="28"/>
        </w:rPr>
      </w:pPr>
      <w:r w:rsidRPr="00437EF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634822" cy="1701579"/>
            <wp:effectExtent l="19050" t="0" r="3478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213" cy="17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F5">
        <w:rPr>
          <w:noProof/>
          <w:lang w:eastAsia="ru-RU"/>
        </w:rPr>
        <w:t xml:space="preserve"> </w:t>
      </w:r>
      <w:r w:rsidRPr="00437EF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69415" cy="1069416"/>
            <wp:effectExtent l="19050" t="0" r="0" b="0"/>
            <wp:docPr id="6" name="Рисунок 6" descr="Купить Квитка в Киеве, цены и отзывы в интернет-магазине Софтли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Купить Квитка в Киеве, цены и отзывы в интернет-магазине Софтлис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15" cy="106941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437EF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9103" cy="675861"/>
            <wp:effectExtent l="19050" t="0" r="497" b="0"/>
            <wp:docPr id="5" name="Рисунок 5" descr="Купить Квитка в Киеве, цены и отзывы в интернет-магазине Софтли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Купить Квитка в Киеве, цены и отзывы в интернет-магазине Софтлис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11" cy="6769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437EF5">
        <w:rPr>
          <w:noProof/>
          <w:lang w:eastAsia="ru-RU"/>
        </w:rPr>
        <w:t xml:space="preserve"> </w:t>
      </w:r>
      <w:r w:rsidRPr="00437EF5">
        <w:rPr>
          <w:noProof/>
          <w:lang w:eastAsia="ru-RU"/>
        </w:rPr>
        <w:drawing>
          <wp:inline distT="0" distB="0" distL="0" distR="0">
            <wp:extent cx="2437903" cy="1270678"/>
            <wp:effectExtent l="19050" t="0" r="497" b="0"/>
            <wp:docPr id="7" name="Рисунок 7" descr="Горнятко “Український орнамент “ – Вітрина пропозицій ТІЦ СТ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Горнятко “Український орнамент “ – Вітрина пропозицій ТІЦ СТР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03" cy="12706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54DAF" w:rsidRPr="002A142E" w:rsidRDefault="00054DAF" w:rsidP="002A14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Хто створює скульптури? Чим відрізняється скульптура від картини?</w:t>
      </w:r>
    </w:p>
    <w:p w:rsidR="00D75FCE" w:rsidRDefault="00054DAF" w:rsidP="00D75FCE">
      <w:pPr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Слайд8.</w:t>
      </w:r>
      <w:r w:rsidR="00D75FCE" w:rsidRPr="00D75FC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D75FCE"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D75FCE"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D75F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54DAF" w:rsidRPr="00D75FCE" w:rsidRDefault="00D75FCE" w:rsidP="00D75FCE">
      <w:pPr>
        <w:ind w:firstLine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https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://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www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youtube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com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watch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?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v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=6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dDs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907</w:t>
        </w:r>
        <w:proofErr w:type="spellStart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uDlg</w:t>
        </w:r>
        <w:proofErr w:type="spellEnd"/>
      </w:hyperlink>
    </w:p>
    <w:p w:rsidR="00054DAF" w:rsidRPr="002A142E" w:rsidRDefault="00054DAF" w:rsidP="002A14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2A142E" w:rsidRPr="002A142E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Розкладіть слова у відповідні мистецькі скриньки. Знайдіть зайве слово</w:t>
      </w:r>
    </w:p>
    <w:p w:rsidR="00054DAF" w:rsidRDefault="00054DAF" w:rsidP="002A142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2A142E" w:rsidRPr="002A142E">
        <w:rPr>
          <w:rFonts w:ascii="Times New Roman" w:hAnsi="Times New Roman" w:cs="Times New Roman"/>
          <w:i/>
          <w:sz w:val="28"/>
          <w:szCs w:val="28"/>
          <w:lang w:val="uk-UA"/>
        </w:rPr>
        <w:t>-15</w:t>
      </w: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437EF5" w:rsidRDefault="00437EF5" w:rsidP="002A142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EF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2388943" cy="2178657"/>
            <wp:effectExtent l="1905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b="9286"/>
                    <a:stretch/>
                  </pic:blipFill>
                  <pic:spPr>
                    <a:xfrm>
                      <a:off x="0" y="0"/>
                      <a:ext cx="2391610" cy="21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EF5">
        <w:rPr>
          <w:noProof/>
          <w:lang w:eastAsia="ru-RU"/>
        </w:rPr>
        <w:t xml:space="preserve"> </w:t>
      </w:r>
      <w:r w:rsidRPr="00437EF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2135754" cy="2135368"/>
            <wp:effectExtent l="1905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="" xmlns:p="http://schemas.openxmlformats.org/presentationml/2006/main" xmlns:a14="http://schemas.microsoft.com/office/drawing/2010/main" xmlns:lc="http://schemas.openxmlformats.org/drawingml/2006/lockedCanvas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12373" t="14523" r="8429" b="18095"/>
                    <a:stretch/>
                  </pic:blipFill>
                  <pic:spPr>
                    <a:xfrm>
                      <a:off x="0" y="0"/>
                      <a:ext cx="2137485" cy="21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F5" w:rsidRPr="00437EF5" w:rsidRDefault="00437EF5" w:rsidP="00255458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37EF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Роботу розпочинати лише з дозволу вчителя.</w:t>
      </w:r>
      <w:r w:rsidRPr="00437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37EF5" w:rsidRPr="00437EF5" w:rsidRDefault="00437EF5" w:rsidP="00255458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37EF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Використовувати інструмент тільки за призначенням.</w:t>
      </w:r>
      <w:r w:rsidRPr="00437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55458" w:rsidRDefault="00437EF5" w:rsidP="00255458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7E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Користуватися прийомами роботи з інструментами, як показав </w:t>
      </w:r>
      <w:r w:rsidR="00255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</w:p>
    <w:p w:rsidR="00437EF5" w:rsidRPr="00437EF5" w:rsidRDefault="00437EF5" w:rsidP="00255458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37EF5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учитель.</w:t>
      </w:r>
      <w:r w:rsidRPr="00437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37EF5" w:rsidRPr="00437EF5" w:rsidRDefault="00255458" w:rsidP="00255458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55458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Тримати своє робоче місце у належному порядку.</w:t>
      </w:r>
    </w:p>
    <w:p w:rsidR="00D75FCE" w:rsidRPr="00D75FCE" w:rsidRDefault="00D75FCE" w:rsidP="00255458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75FCE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054DAF" w:rsidRPr="002A142E" w:rsidRDefault="00054DAF" w:rsidP="002A142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Намалюйте малюнок, як ви хочете провести літні канікули</w:t>
      </w:r>
    </w:p>
    <w:p w:rsidR="00054DAF" w:rsidRPr="002A142E" w:rsidRDefault="00054DAF" w:rsidP="002A142E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2A142E" w:rsidRPr="002A142E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</w:t>
      </w:r>
    </w:p>
    <w:p w:rsidR="00054DAF" w:rsidRPr="002A142E" w:rsidRDefault="00054DAF" w:rsidP="002A142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="002A142E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2A142E" w:rsidRDefault="002A142E" w:rsidP="002A142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2A142E">
        <w:rPr>
          <w:rFonts w:ascii="Times New Roman" w:hAnsi="Times New Roman" w:cs="Times New Roman"/>
          <w:bCs/>
          <w:sz w:val="28"/>
          <w:szCs w:val="28"/>
          <w:lang w:val="uk-UA"/>
        </w:rPr>
        <w:t>Знайди відмінності</w:t>
      </w:r>
    </w:p>
    <w:p w:rsidR="00AE17EC" w:rsidRPr="00D75FCE" w:rsidRDefault="00D75FCE" w:rsidP="00D75F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5FC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2773317" cy="2446296"/>
            <wp:effectExtent l="38100" t="57150" r="122283" b="87354"/>
            <wp:docPr id="1" name="Рисунок 1" descr="Знайди відмінності. 30 наліпок. 30 відмінностей. (синя) | Книжкова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Знайди відмінності. 30 наліпок. 30 відмінностей. (синя) | Книжков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202" r="51075"/>
                    <a:stretch/>
                  </pic:blipFill>
                  <pic:spPr bwMode="auto">
                    <a:xfrm>
                      <a:off x="0" y="0"/>
                      <a:ext cx="2777517" cy="2450000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D75FCE">
        <w:rPr>
          <w:noProof/>
          <w:lang w:eastAsia="ru-RU"/>
        </w:rPr>
        <w:t xml:space="preserve"> </w:t>
      </w:r>
      <w:r w:rsidRPr="00D75FC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2772258" cy="2432741"/>
            <wp:effectExtent l="38100" t="57150" r="123342" b="100909"/>
            <wp:docPr id="2" name="Рисунок 2" descr="Знайди відмінності. 30 наліпок. 30 відмінностей. (синя) | Книжкова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Знайди відмінності. 30 наліпок. 30 відмінностей. (синя) | Книжков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49022" t="-142"/>
                    <a:stretch/>
                  </pic:blipFill>
                  <pic:spPr bwMode="auto">
                    <a:xfrm>
                      <a:off x="0" y="0"/>
                      <a:ext cx="2775690" cy="2435753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E17EC" w:rsidRPr="00D75FCE" w:rsidRDefault="00AE17EC" w:rsidP="00D75FCE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D75FC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A453C" w:rsidRPr="002A142E" w:rsidRDefault="00DA453C" w:rsidP="00D75FCE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A142E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054DAF" w:rsidRPr="002A142E" w:rsidRDefault="00054DAF" w:rsidP="00DA453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A142E" w:rsidRPr="002A142E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453C" w:rsidRPr="002A14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="00DA453C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="00DA453C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:rsidR="00255458" w:rsidRPr="00255458" w:rsidRDefault="002A142E" w:rsidP="00255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A142E"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054DAF" w:rsidRPr="002A142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453C" w:rsidRPr="002A142E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255458" w:rsidRDefault="00255458" w:rsidP="00255458">
      <w:pPr>
        <w:rPr>
          <w:rFonts w:ascii="Times New Roman" w:hAnsi="Times New Roman" w:cs="Times New Roman"/>
          <w:sz w:val="28"/>
          <w:szCs w:val="28"/>
        </w:rPr>
      </w:pPr>
    </w:p>
    <w:p w:rsidR="00255458" w:rsidRPr="00827AF5" w:rsidRDefault="00255458" w:rsidP="00255458">
      <w:pPr>
        <w:pStyle w:val="a4"/>
        <w:spacing w:after="0"/>
        <w:jc w:val="center"/>
        <w:rPr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отографуй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роботу 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та надсилай</w:t>
      </w:r>
    </w:p>
    <w:p w:rsidR="00255458" w:rsidRPr="005E5BFE" w:rsidRDefault="00255458" w:rsidP="0025545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4" w:history="1">
        <w:r w:rsidRPr="005C18D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255458" w:rsidRDefault="00255458" w:rsidP="00255458">
      <w:pPr>
        <w:pStyle w:val="a6"/>
        <w:spacing w:before="369" w:beforeAutospacing="0" w:after="0" w:afterAutospacing="0"/>
        <w:ind w:left="361"/>
        <w:jc w:val="center"/>
      </w:pPr>
      <w:proofErr w:type="spellStart"/>
      <w:r>
        <w:rPr>
          <w:b/>
          <w:bCs/>
          <w:color w:val="7030A0"/>
          <w:sz w:val="28"/>
          <w:szCs w:val="28"/>
        </w:rPr>
        <w:t>Бажаю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</w:rPr>
        <w:t>успіхів</w:t>
      </w:r>
      <w:proofErr w:type="spellEnd"/>
      <w:r>
        <w:rPr>
          <w:b/>
          <w:bCs/>
          <w:color w:val="7030A0"/>
          <w:sz w:val="28"/>
          <w:szCs w:val="28"/>
        </w:rPr>
        <w:t xml:space="preserve"> у </w:t>
      </w:r>
      <w:proofErr w:type="spellStart"/>
      <w:r>
        <w:rPr>
          <w:b/>
          <w:bCs/>
          <w:color w:val="7030A0"/>
          <w:sz w:val="28"/>
          <w:szCs w:val="28"/>
        </w:rPr>
        <w:t>навчанні</w:t>
      </w:r>
      <w:proofErr w:type="spellEnd"/>
      <w:r>
        <w:rPr>
          <w:b/>
          <w:bCs/>
          <w:color w:val="7030A0"/>
          <w:sz w:val="28"/>
          <w:szCs w:val="28"/>
        </w:rPr>
        <w:t>!</w:t>
      </w:r>
    </w:p>
    <w:p w:rsidR="00255458" w:rsidRPr="00EC1B46" w:rsidRDefault="00255458" w:rsidP="00255458">
      <w:pPr>
        <w:rPr>
          <w:lang w:val="uk-UA"/>
        </w:rPr>
      </w:pPr>
    </w:p>
    <w:p w:rsidR="002C08DA" w:rsidRPr="00255458" w:rsidRDefault="002C08DA" w:rsidP="00255458">
      <w:pPr>
        <w:tabs>
          <w:tab w:val="left" w:pos="1503"/>
        </w:tabs>
        <w:rPr>
          <w:rFonts w:ascii="Times New Roman" w:hAnsi="Times New Roman" w:cs="Times New Roman"/>
          <w:sz w:val="28"/>
          <w:szCs w:val="28"/>
        </w:rPr>
      </w:pPr>
    </w:p>
    <w:sectPr w:rsidR="002C08DA" w:rsidRPr="00255458" w:rsidSect="004E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5D4A3D"/>
    <w:multiLevelType w:val="hybridMultilevel"/>
    <w:tmpl w:val="B1D860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54DAF"/>
    <w:rsid w:val="00065291"/>
    <w:rsid w:val="00071CC4"/>
    <w:rsid w:val="000972A6"/>
    <w:rsid w:val="0011093D"/>
    <w:rsid w:val="00182F7F"/>
    <w:rsid w:val="00255458"/>
    <w:rsid w:val="00273E5E"/>
    <w:rsid w:val="002866AA"/>
    <w:rsid w:val="002A0706"/>
    <w:rsid w:val="002A142E"/>
    <w:rsid w:val="002C08DA"/>
    <w:rsid w:val="002E5F34"/>
    <w:rsid w:val="00376902"/>
    <w:rsid w:val="003B594D"/>
    <w:rsid w:val="003F53CD"/>
    <w:rsid w:val="00437EF5"/>
    <w:rsid w:val="004E19DD"/>
    <w:rsid w:val="00622317"/>
    <w:rsid w:val="00822CA0"/>
    <w:rsid w:val="00900314"/>
    <w:rsid w:val="00A241ED"/>
    <w:rsid w:val="00A32882"/>
    <w:rsid w:val="00AE17EC"/>
    <w:rsid w:val="00BF7EBB"/>
    <w:rsid w:val="00CB69CC"/>
    <w:rsid w:val="00CE4791"/>
    <w:rsid w:val="00D23FDD"/>
    <w:rsid w:val="00D75FCE"/>
    <w:rsid w:val="00D87594"/>
    <w:rsid w:val="00DA453C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9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5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../ppt/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dDs907uDlg" TargetMode="External"/><Relationship Id="rId14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2018-06-03T05:13:00Z</dcterms:created>
  <dcterms:modified xsi:type="dcterms:W3CDTF">2022-06-01T20:14:00Z</dcterms:modified>
</cp:coreProperties>
</file>