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91F" w:rsidRPr="0024791F" w:rsidRDefault="0024791F" w:rsidP="002479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>22.02.2022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24791F" w:rsidRDefault="0024791F" w:rsidP="002479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91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703E12" w:rsidRPr="0024791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4B6B" w:rsidRPr="0024791F">
        <w:rPr>
          <w:rFonts w:ascii="Times New Roman" w:hAnsi="Times New Roman" w:cs="Times New Roman"/>
          <w:sz w:val="28"/>
          <w:szCs w:val="28"/>
          <w:lang w:val="uk-UA"/>
        </w:rPr>
        <w:t xml:space="preserve">Написання великої букви Є. Письмо складів, слів і речень з вивченими буквами. Списування друкованого речення. Побудова речень за поданим початком і малюнками. </w:t>
      </w:r>
      <w:r w:rsidR="00F44B6B" w:rsidRPr="0024791F">
        <w:rPr>
          <w:rFonts w:ascii="Times New Roman" w:hAnsi="Times New Roman" w:cs="Times New Roman"/>
          <w:i/>
          <w:sz w:val="28"/>
          <w:szCs w:val="28"/>
          <w:lang w:val="uk-UA"/>
        </w:rPr>
        <w:t>Розвиток зв’язного мовлення (Пори року)</w:t>
      </w:r>
      <w:r w:rsidR="00F44B6B" w:rsidRPr="002479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2B4C" w:rsidRPr="003D572B" w:rsidRDefault="00D23FDD" w:rsidP="0024791F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572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F44B6B" w:rsidRPr="003D572B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великою рукописною буквою </w:t>
      </w:r>
      <w:r w:rsidR="00F44B6B" w:rsidRPr="003D572B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="00F44B6B" w:rsidRPr="003D572B">
        <w:rPr>
          <w:rFonts w:ascii="Times New Roman" w:hAnsi="Times New Roman" w:cs="Times New Roman"/>
          <w:sz w:val="28"/>
          <w:szCs w:val="28"/>
          <w:lang w:val="uk-UA"/>
        </w:rPr>
        <w:t xml:space="preserve">, навчити писати її; формувати вміння писати слова з великою буквою </w:t>
      </w:r>
      <w:r w:rsidR="00F44B6B" w:rsidRPr="003D572B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="00F44B6B" w:rsidRPr="003D572B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речення, будувати речення за поданим початком і малюнками, застосовувати знання про вживання великої букви, складати розповідь за малюнком; активізувати тематичну групу слів «Пори року»; розвивати вміння спілкуватися з однокласниками на задану тему, спостережливість, кмітливість; виховувати повагу до людей різних професій, інтерес до природи.</w:t>
      </w:r>
    </w:p>
    <w:p w:rsidR="0024791F" w:rsidRPr="000C22A3" w:rsidRDefault="0024791F" w:rsidP="002479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24791F" w:rsidRPr="0024791F" w:rsidRDefault="0024791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C22A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3D572B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D572B" w:rsidRDefault="0024791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3D572B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3D572B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791F">
        <w:rPr>
          <w:rFonts w:ascii="Times New Roman" w:hAnsi="Times New Roman" w:cs="Times New Roman"/>
          <w:b/>
          <w:sz w:val="28"/>
          <w:szCs w:val="28"/>
        </w:rPr>
        <w:t>А</w:t>
      </w:r>
      <w:r w:rsidRPr="003D572B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3D572B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24791F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11093D" w:rsidRPr="003D572B" w:rsidRDefault="0024791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572B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572B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572B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3D572B" w:rsidRDefault="00F875E0" w:rsidP="00F44B6B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F44B6B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Що роблять зображені люди? Розфарбуй.</w:t>
      </w:r>
    </w:p>
    <w:p w:rsidR="00FA62F9" w:rsidRPr="003D572B" w:rsidRDefault="00FA62F9" w:rsidP="00FA62F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C67B4" w:rsidRPr="003D572B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935358" w:rsidRPr="00A320C8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</w:t>
      </w:r>
      <w:proofErr w:type="spellEnd"/>
      <w:r w:rsidR="00935358" w:rsidRPr="00A320C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A320C8" w:rsidRPr="00A320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5" w:history="1">
        <w:r w:rsidR="00A320C8" w:rsidRPr="00A320C8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https://youtu.be/Ua0gTAl-TIg</w:t>
        </w:r>
      </w:hyperlink>
      <w:r w:rsidR="00A320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44B6B" w:rsidRPr="003D572B" w:rsidRDefault="008C67B4" w:rsidP="00F44B6B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561DD" w:rsidRPr="003D572B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="00F44B6B" w:rsidRPr="003D572B">
        <w:rPr>
          <w:rFonts w:ascii="Times New Roman" w:hAnsi="Times New Roman" w:cs="Times New Roman"/>
          <w:i/>
          <w:sz w:val="28"/>
          <w:szCs w:val="28"/>
          <w:lang w:val="uk-UA"/>
        </w:rPr>
        <w:t>-17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44B6B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Поясни, чим відрізняються малюнки. Розкажи про прикмети кожної покри року.</w:t>
      </w:r>
    </w:p>
    <w:p w:rsidR="003D572B" w:rsidRPr="003D572B" w:rsidRDefault="00A561DD" w:rsidP="003D572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Слайд18. </w:t>
      </w:r>
      <w:r w:rsidR="003D572B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Розпитай у друзів, у яку пору року вони народилися.</w:t>
      </w:r>
    </w:p>
    <w:p w:rsidR="003D572B" w:rsidRPr="003D572B" w:rsidRDefault="003D572B" w:rsidP="003D572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Розкажи, яка пора року тобі найбільше подобається? Чому?</w:t>
      </w:r>
    </w:p>
    <w:p w:rsidR="003D572B" w:rsidRPr="003D572B" w:rsidRDefault="003D572B" w:rsidP="003D572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D572B" w:rsidRPr="003D572B" w:rsidRDefault="003D572B" w:rsidP="003D572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Слайд21.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Визнач, з якої пори року кожний предмет. Поясни, чому так думаєш.</w:t>
      </w:r>
    </w:p>
    <w:p w:rsidR="00182F7F" w:rsidRPr="003D572B" w:rsidRDefault="0024791F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D572B" w:rsidRPr="003D572B" w:rsidRDefault="003D572B" w:rsidP="003D572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Слайд22.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Продовж кожний рядок відповідними словами.</w:t>
      </w:r>
    </w:p>
    <w:p w:rsidR="003D572B" w:rsidRPr="003D572B" w:rsidRDefault="003D572B" w:rsidP="003D572B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3D572B">
        <w:rPr>
          <w:rFonts w:ascii="Times New Roman" w:hAnsi="Times New Roman" w:cs="Times New Roman"/>
          <w:bCs/>
          <w:sz w:val="28"/>
          <w:szCs w:val="28"/>
        </w:rPr>
        <w:t>Зима (яка?) сніжна, … .</w:t>
      </w:r>
    </w:p>
    <w:p w:rsidR="003D572B" w:rsidRPr="003D572B" w:rsidRDefault="003D572B" w:rsidP="003D572B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3D572B">
        <w:rPr>
          <w:rFonts w:ascii="Times New Roman" w:hAnsi="Times New Roman" w:cs="Times New Roman"/>
          <w:bCs/>
          <w:sz w:val="28"/>
          <w:szCs w:val="28"/>
        </w:rPr>
        <w:t>Весна (яка?) … .</w:t>
      </w:r>
    </w:p>
    <w:p w:rsidR="003D572B" w:rsidRPr="003D572B" w:rsidRDefault="003D572B" w:rsidP="003D572B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3D572B">
        <w:rPr>
          <w:rFonts w:ascii="Times New Roman" w:hAnsi="Times New Roman" w:cs="Times New Roman"/>
          <w:bCs/>
          <w:sz w:val="28"/>
          <w:szCs w:val="28"/>
        </w:rPr>
        <w:t>Літо (яке?) … .</w:t>
      </w:r>
      <w:bookmarkStart w:id="0" w:name="_GoBack"/>
      <w:bookmarkEnd w:id="0"/>
    </w:p>
    <w:p w:rsidR="003D572B" w:rsidRPr="003D572B" w:rsidRDefault="003D572B" w:rsidP="003D572B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3D572B">
        <w:rPr>
          <w:rFonts w:ascii="Times New Roman" w:hAnsi="Times New Roman" w:cs="Times New Roman"/>
          <w:bCs/>
          <w:sz w:val="28"/>
          <w:szCs w:val="28"/>
        </w:rPr>
        <w:t>Осінь (яка?) … .</w:t>
      </w:r>
    </w:p>
    <w:p w:rsidR="003D572B" w:rsidRPr="003D572B" w:rsidRDefault="0011093D" w:rsidP="003D572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24791F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4791F" w:rsidRPr="00597B01" w:rsidRDefault="0024791F" w:rsidP="0024791F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(сторінки 4</w:t>
      </w:r>
      <w:r w:rsidR="00A320C8">
        <w:rPr>
          <w:rFonts w:ascii="Times New Roman" w:hAnsi="Times New Roman" w:cs="Times New Roman"/>
          <w:b/>
          <w:i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</w:t>
      </w:r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надсилай на </w:t>
      </w:r>
    </w:p>
    <w:p w:rsidR="0024791F" w:rsidRPr="00597B01" w:rsidRDefault="0024791F" w:rsidP="0024791F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597B0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24791F" w:rsidRPr="0024791F" w:rsidRDefault="0024791F" w:rsidP="0024791F">
      <w:pPr>
        <w:pStyle w:val="a4"/>
        <w:tabs>
          <w:tab w:val="left" w:pos="2429"/>
        </w:tabs>
      </w:pPr>
    </w:p>
    <w:p w:rsidR="0011093D" w:rsidRPr="0024791F" w:rsidRDefault="0011093D" w:rsidP="0024791F">
      <w:pPr>
        <w:ind w:firstLine="708"/>
        <w:rPr>
          <w:lang w:val="uk-UA"/>
        </w:rPr>
      </w:pPr>
    </w:p>
    <w:sectPr w:rsidR="0011093D" w:rsidRPr="0024791F" w:rsidSect="00DE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4791F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703E12"/>
    <w:rsid w:val="007256AF"/>
    <w:rsid w:val="007964B9"/>
    <w:rsid w:val="007B701E"/>
    <w:rsid w:val="008160F0"/>
    <w:rsid w:val="00824CA1"/>
    <w:rsid w:val="00837212"/>
    <w:rsid w:val="008C67B4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0C8"/>
    <w:rsid w:val="00A32882"/>
    <w:rsid w:val="00A561DD"/>
    <w:rsid w:val="00A60A92"/>
    <w:rsid w:val="00AB2DE9"/>
    <w:rsid w:val="00AC6AED"/>
    <w:rsid w:val="00B91074"/>
    <w:rsid w:val="00CB69CC"/>
    <w:rsid w:val="00CE4791"/>
    <w:rsid w:val="00CF5517"/>
    <w:rsid w:val="00D23FDD"/>
    <w:rsid w:val="00D32B4C"/>
    <w:rsid w:val="00D86E7A"/>
    <w:rsid w:val="00DE2262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Ua0gTAl-T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47</cp:revision>
  <dcterms:created xsi:type="dcterms:W3CDTF">2018-06-03T05:13:00Z</dcterms:created>
  <dcterms:modified xsi:type="dcterms:W3CDTF">2022-02-21T19:00:00Z</dcterms:modified>
</cp:coreProperties>
</file>