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B38" w:rsidRPr="00FE2544" w:rsidRDefault="00FE2544" w:rsidP="00D46B38">
      <w:pP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D46B3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FE2544">
        <w:rPr>
          <w:rFonts w:ascii="Times New Roman" w:hAnsi="Times New Roman"/>
          <w:b/>
          <w:i/>
          <w:color w:val="7030A0"/>
          <w:sz w:val="28"/>
          <w:szCs w:val="28"/>
        </w:rPr>
        <w:t>Фізична</w:t>
      </w:r>
      <w:proofErr w:type="spellEnd"/>
      <w:r w:rsidRPr="00FE2544">
        <w:rPr>
          <w:rFonts w:ascii="Times New Roman" w:hAnsi="Times New Roman"/>
          <w:b/>
          <w:i/>
          <w:color w:val="7030A0"/>
          <w:sz w:val="28"/>
          <w:szCs w:val="28"/>
        </w:rPr>
        <w:t xml:space="preserve"> культура</w:t>
      </w:r>
      <w:r w:rsidRPr="00FE254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</w:t>
      </w:r>
      <w:r w:rsidRPr="00FE2544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 w:rsidRPr="00FE254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06</w:t>
      </w:r>
      <w:r w:rsidR="00D46B38" w:rsidRPr="00FE254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.06</w:t>
      </w:r>
      <w:r w:rsidR="00D46B38" w:rsidRPr="00FE2544">
        <w:rPr>
          <w:rFonts w:ascii="Times New Roman" w:hAnsi="Times New Roman"/>
          <w:b/>
          <w:i/>
          <w:color w:val="7030A0"/>
          <w:sz w:val="28"/>
          <w:szCs w:val="28"/>
        </w:rPr>
        <w:t>.2022</w:t>
      </w:r>
      <w:r w:rsidR="00D46B38" w:rsidRPr="00FE254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</w:t>
      </w:r>
      <w:r w:rsidR="00D46B38" w:rsidRPr="00FE2544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   </w:t>
      </w:r>
      <w:r w:rsidR="00D46B38" w:rsidRPr="00FE2544">
        <w:rPr>
          <w:rFonts w:ascii="Times New Roman" w:hAnsi="Times New Roman"/>
          <w:b/>
          <w:i/>
          <w:color w:val="7030A0"/>
          <w:sz w:val="28"/>
          <w:szCs w:val="28"/>
        </w:rPr>
        <w:t>1-</w:t>
      </w:r>
      <w:r w:rsidRPr="00FE254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Б </w:t>
      </w:r>
      <w:r w:rsidR="00D46B38" w:rsidRPr="00FE254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</w:t>
      </w:r>
      <w:r w:rsidRPr="00FE254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</w:t>
      </w:r>
      <w:proofErr w:type="spellStart"/>
      <w:proofErr w:type="gramStart"/>
      <w:r w:rsidRPr="00FE254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proofErr w:type="gramEnd"/>
      <w:r w:rsidRPr="00FE2544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Н.А.</w:t>
      </w:r>
    </w:p>
    <w:p w:rsidR="00D46B38" w:rsidRPr="00FE2544" w:rsidRDefault="00D46B38" w:rsidP="00D46B38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Pr="00FE2544">
        <w:rPr>
          <w:rFonts w:ascii="Times New Roman" w:hAnsi="Times New Roman"/>
          <w:b/>
          <w:i/>
          <w:sz w:val="28"/>
          <w:szCs w:val="28"/>
          <w:lang w:val="uk-UA"/>
        </w:rPr>
        <w:t xml:space="preserve">Організовуючі й </w:t>
      </w:r>
      <w:proofErr w:type="spellStart"/>
      <w:r w:rsidRPr="00FE2544">
        <w:rPr>
          <w:rFonts w:ascii="Times New Roman" w:hAnsi="Times New Roman"/>
          <w:b/>
          <w:i/>
          <w:sz w:val="28"/>
          <w:szCs w:val="28"/>
          <w:lang w:val="uk-UA"/>
        </w:rPr>
        <w:t>загальнорозвивальні</w:t>
      </w:r>
      <w:proofErr w:type="spellEnd"/>
      <w:r w:rsidRPr="00FE2544">
        <w:rPr>
          <w:rFonts w:ascii="Times New Roman" w:hAnsi="Times New Roman"/>
          <w:b/>
          <w:i/>
          <w:sz w:val="28"/>
          <w:szCs w:val="28"/>
          <w:lang w:val="uk-UA"/>
        </w:rPr>
        <w:t xml:space="preserve"> вправи</w:t>
      </w:r>
      <w:r w:rsidRPr="00FE2544">
        <w:rPr>
          <w:rFonts w:ascii="Times New Roman" w:hAnsi="Times New Roman" w:cs="Times New Roman"/>
          <w:b/>
          <w:i/>
          <w:sz w:val="28"/>
          <w:szCs w:val="28"/>
          <w:lang w:val="uk-UA"/>
        </w:rPr>
        <w:t>. Рухливі народні ігри та естафети. Визначення динаміки фізичної підготовленості учнів.</w:t>
      </w:r>
    </w:p>
    <w:p w:rsidR="00D46B38" w:rsidRDefault="00D46B38" w:rsidP="00D46B38">
      <w:pPr>
        <w:pStyle w:val="a4"/>
        <w:shd w:val="clear" w:color="auto" w:fill="FFFFFF"/>
        <w:spacing w:before="120" w:beforeAutospacing="0" w:after="120" w:afterAutospacing="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 уроку:</w:t>
      </w:r>
      <w:bookmarkStart w:id="0" w:name="_GoBack"/>
    </w:p>
    <w:bookmarkEnd w:id="0"/>
    <w:p w:rsidR="00D46B38" w:rsidRDefault="00D46B38" w:rsidP="00D46B38">
      <w:pPr>
        <w:pStyle w:val="a4"/>
        <w:spacing w:before="0" w:beforeAutospacing="0" w:after="0" w:afterAutospacing="0"/>
        <w:jc w:val="both"/>
        <w:rPr>
          <w:rFonts w:ascii="Arial" w:hAnsi="Arial" w:cs="Arial"/>
          <w:color w:val="333333"/>
          <w:sz w:val="22"/>
          <w:szCs w:val="22"/>
          <w:lang w:val="uk-UA"/>
        </w:rPr>
      </w:pPr>
      <w:r>
        <w:rPr>
          <w:i/>
          <w:sz w:val="28"/>
          <w:szCs w:val="28"/>
          <w:lang w:val="uk-UA"/>
        </w:rPr>
        <w:t>Навчальні:</w:t>
      </w:r>
      <w:r>
        <w:rPr>
          <w:sz w:val="28"/>
          <w:szCs w:val="28"/>
          <w:lang w:val="uk-UA"/>
        </w:rPr>
        <w:t xml:space="preserve"> повторити правила БЖД при виконанні вправ в домашніх умовах. Вдосконалювати </w:t>
      </w:r>
      <w:proofErr w:type="spellStart"/>
      <w:r>
        <w:rPr>
          <w:sz w:val="28"/>
          <w:szCs w:val="28"/>
          <w:lang w:val="uk-UA"/>
        </w:rPr>
        <w:t>нави</w:t>
      </w:r>
      <w:proofErr w:type="spellEnd"/>
      <w:r>
        <w:rPr>
          <w:sz w:val="28"/>
          <w:szCs w:val="28"/>
        </w:rPr>
        <w:t>ч</w:t>
      </w:r>
      <w:proofErr w:type="spellStart"/>
      <w:r>
        <w:rPr>
          <w:sz w:val="28"/>
          <w:szCs w:val="28"/>
          <w:lang w:val="uk-UA"/>
        </w:rPr>
        <w:t>ки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виконання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організовуючих та </w:t>
      </w:r>
      <w:proofErr w:type="spellStart"/>
      <w:r>
        <w:rPr>
          <w:sz w:val="28"/>
          <w:szCs w:val="28"/>
          <w:lang w:val="uk-UA"/>
        </w:rPr>
        <w:t>загальнорозвиваючих</w:t>
      </w:r>
      <w:proofErr w:type="spellEnd"/>
      <w:r>
        <w:rPr>
          <w:sz w:val="28"/>
          <w:szCs w:val="28"/>
          <w:lang w:val="uk-UA"/>
        </w:rPr>
        <w:t xml:space="preserve">  </w:t>
      </w:r>
      <w:proofErr w:type="spellStart"/>
      <w:r>
        <w:rPr>
          <w:sz w:val="28"/>
          <w:szCs w:val="28"/>
        </w:rPr>
        <w:t>вправ</w:t>
      </w:r>
      <w:proofErr w:type="spellEnd"/>
      <w:r>
        <w:rPr>
          <w:sz w:val="28"/>
          <w:szCs w:val="28"/>
          <w:lang w:val="uk-UA"/>
        </w:rPr>
        <w:t xml:space="preserve"> ; </w:t>
      </w:r>
      <w:r>
        <w:rPr>
          <w:bCs/>
          <w:iCs/>
          <w:color w:val="333333"/>
          <w:sz w:val="28"/>
          <w:szCs w:val="28"/>
          <w:lang w:val="uk-UA"/>
        </w:rPr>
        <w:t>ознайомити з рухливими народними іграми</w:t>
      </w:r>
      <w:r>
        <w:rPr>
          <w:rFonts w:ascii="Arial" w:hAnsi="Arial" w:cs="Arial"/>
          <w:color w:val="333333"/>
          <w:sz w:val="22"/>
          <w:szCs w:val="22"/>
          <w:lang w:val="uk-UA"/>
        </w:rPr>
        <w:t>;</w:t>
      </w:r>
    </w:p>
    <w:p w:rsidR="00D46B38" w:rsidRDefault="00D46B38" w:rsidP="00D46B38">
      <w:pPr>
        <w:pStyle w:val="a4"/>
        <w:spacing w:before="0" w:beforeAutospacing="0" w:after="0" w:afterAutospacing="0"/>
        <w:jc w:val="both"/>
        <w:rPr>
          <w:color w:val="333333"/>
          <w:sz w:val="28"/>
          <w:szCs w:val="28"/>
          <w:lang w:val="uk-UA"/>
        </w:rPr>
      </w:pPr>
      <w:r>
        <w:rPr>
          <w:color w:val="333333"/>
          <w:sz w:val="28"/>
          <w:szCs w:val="28"/>
          <w:lang w:val="uk-UA"/>
        </w:rPr>
        <w:t xml:space="preserve"> визначити динаміку фізичної підготовленості.</w:t>
      </w:r>
    </w:p>
    <w:p w:rsidR="00D46B38" w:rsidRDefault="00D46B38" w:rsidP="00D46B38">
      <w:pPr>
        <w:pStyle w:val="a4"/>
        <w:shd w:val="clear" w:color="auto" w:fill="FFFFFF"/>
        <w:spacing w:before="120" w:beforeAutospacing="0" w:after="0" w:afterAutospacing="0"/>
        <w:jc w:val="both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Оздоровчі:</w:t>
      </w:r>
      <w:r>
        <w:rPr>
          <w:sz w:val="28"/>
          <w:szCs w:val="28"/>
          <w:lang w:val="uk-UA"/>
        </w:rPr>
        <w:t xml:space="preserve"> сприяти розвитку рухливих якостей: координації рухів; швидкості, спритності.</w:t>
      </w:r>
    </w:p>
    <w:p w:rsidR="00D46B38" w:rsidRDefault="00D46B38" w:rsidP="00D46B38">
      <w:pPr>
        <w:pStyle w:val="a4"/>
        <w:shd w:val="clear" w:color="auto" w:fill="FFFFFF"/>
        <w:spacing w:before="120" w:beforeAutospacing="0" w:after="0" w:afterAutospacing="0"/>
        <w:jc w:val="both"/>
        <w:rPr>
          <w:rFonts w:ascii="Arial" w:hAnsi="Arial" w:cs="Arial"/>
          <w:color w:val="404040"/>
          <w:sz w:val="23"/>
          <w:szCs w:val="23"/>
        </w:rPr>
      </w:pPr>
      <w:proofErr w:type="spellStart"/>
      <w:r>
        <w:rPr>
          <w:i/>
          <w:sz w:val="28"/>
          <w:szCs w:val="28"/>
        </w:rPr>
        <w:t>Виховні</w:t>
      </w:r>
      <w:proofErr w:type="spellEnd"/>
      <w:r>
        <w:rPr>
          <w:i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сприяти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формуванню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дітей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позитивної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мотивації</w:t>
      </w:r>
      <w:proofErr w:type="spellEnd"/>
      <w:r>
        <w:rPr>
          <w:sz w:val="28"/>
          <w:szCs w:val="28"/>
        </w:rPr>
        <w:t xml:space="preserve"> до занять </w:t>
      </w:r>
      <w:proofErr w:type="spellStart"/>
      <w:r>
        <w:rPr>
          <w:sz w:val="28"/>
          <w:szCs w:val="28"/>
        </w:rPr>
        <w:t>фізичною</w:t>
      </w:r>
      <w:proofErr w:type="spellEnd"/>
      <w:r>
        <w:rPr>
          <w:sz w:val="28"/>
          <w:szCs w:val="28"/>
        </w:rPr>
        <w:t xml:space="preserve"> культурою</w:t>
      </w:r>
      <w:r>
        <w:rPr>
          <w:sz w:val="28"/>
          <w:szCs w:val="28"/>
          <w:lang w:val="uk-UA"/>
        </w:rPr>
        <w:t xml:space="preserve">, </w:t>
      </w:r>
      <w:proofErr w:type="gramStart"/>
      <w:r>
        <w:rPr>
          <w:sz w:val="28"/>
          <w:szCs w:val="28"/>
          <w:lang w:val="uk-UA"/>
        </w:rPr>
        <w:t>здорового</w:t>
      </w:r>
      <w:proofErr w:type="gramEnd"/>
      <w:r>
        <w:rPr>
          <w:sz w:val="28"/>
          <w:szCs w:val="28"/>
          <w:lang w:val="uk-UA"/>
        </w:rPr>
        <w:t xml:space="preserve"> способу життя</w:t>
      </w:r>
      <w:r>
        <w:rPr>
          <w:rFonts w:ascii="Arial" w:hAnsi="Arial" w:cs="Arial"/>
          <w:color w:val="404040"/>
          <w:sz w:val="23"/>
          <w:szCs w:val="23"/>
        </w:rPr>
        <w:t>.</w:t>
      </w:r>
    </w:p>
    <w:p w:rsidR="00D46B38" w:rsidRDefault="00D46B38" w:rsidP="00D46B38">
      <w:pPr>
        <w:spacing w:after="0"/>
        <w:jc w:val="both"/>
      </w:pPr>
    </w:p>
    <w:p w:rsidR="00D46B38" w:rsidRDefault="00D46B38" w:rsidP="00D46B38">
      <w:pPr>
        <w:ind w:left="141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D46B38" w:rsidRDefault="00D46B38" w:rsidP="00D46B38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D46B38" w:rsidRDefault="00FE2544" w:rsidP="00D46B38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 w:rsidR="00D46B38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https://youtu.be/j7znfhEZ41I</w:t>
        </w:r>
      </w:hyperlink>
      <w:r w:rsidR="00D46B3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D46B38" w:rsidRDefault="00D46B38" w:rsidP="00D46B38">
      <w:r>
        <w:rPr>
          <w:rFonts w:ascii="Times New Roman" w:hAnsi="Times New Roman"/>
          <w:sz w:val="28"/>
          <w:szCs w:val="28"/>
          <w:lang w:val="uk-UA"/>
        </w:rPr>
        <w:t>2.  Різновиди ходьби та бігу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D46B38" w:rsidRDefault="00D46B38" w:rsidP="00D46B38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hyperlink r:id="rId6" w:history="1">
        <w:r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https://youtu.be/GY7zeIJAeYE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D46B38" w:rsidRDefault="00D46B38" w:rsidP="00D46B38">
      <w:pPr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  Організовуючі й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вправи.</w:t>
      </w:r>
    </w:p>
    <w:p w:rsidR="00D46B38" w:rsidRDefault="00FE2544" w:rsidP="00D46B3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D46B38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https://youtu.be/qgFe69D9YtY</w:t>
        </w:r>
      </w:hyperlink>
      <w:r w:rsidR="00D46B3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46B38" w:rsidRDefault="00D46B38" w:rsidP="00D46B3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4. </w:t>
      </w:r>
      <w:r>
        <w:rPr>
          <w:rFonts w:ascii="Times New Roman" w:hAnsi="Times New Roman" w:cs="Times New Roman"/>
          <w:sz w:val="28"/>
          <w:szCs w:val="28"/>
          <w:lang w:val="uk-UA"/>
        </w:rPr>
        <w:t>Рухливі народні ігри та естафети.</w:t>
      </w:r>
    </w:p>
    <w:p w:rsidR="00D46B38" w:rsidRDefault="00FE2544" w:rsidP="00D46B3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D46B38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https://youtu.be/p1UXKLXvVe4</w:t>
        </w:r>
      </w:hyperlink>
      <w:r w:rsidR="00D46B3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46B38" w:rsidRDefault="00FE2544" w:rsidP="00D46B3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>
        <w:r w:rsidR="00D46B38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https://youtu.be/80CWwj1IejU</w:t>
        </w:r>
      </w:hyperlink>
      <w:r w:rsidR="00D46B3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67230" w:rsidRPr="00D46B38" w:rsidRDefault="00D46B38">
      <w:pPr>
        <w:rPr>
          <w:lang w:val="uk-UA"/>
        </w:rPr>
      </w:pPr>
      <w:r>
        <w:rPr>
          <w:lang w:val="uk-UA"/>
        </w:rPr>
        <w:t xml:space="preserve">                              </w:t>
      </w:r>
      <w:r>
        <w:rPr>
          <w:noProof/>
        </w:rPr>
        <w:drawing>
          <wp:inline distT="0" distB="0" distL="0" distR="0">
            <wp:extent cx="3571875" cy="2476500"/>
            <wp:effectExtent l="19050" t="0" r="9525" b="0"/>
            <wp:docPr id="1" name="Рисунок 1" descr="Українські народні ігри. Збірка &quot;Гуси, гуси, додому&quot; - Мала Сторі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країнські народні ігри. Збірка &quot;Гуси, гуси, додому&quot; - Мала Сторінк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7230" w:rsidRPr="00D46B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46B38"/>
    <w:rsid w:val="00767230"/>
    <w:rsid w:val="00D46B38"/>
    <w:rsid w:val="00FE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46B38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D46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D46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46B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77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p1UXKLXvVe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qgFe69D9YtY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GY7zeIJAeY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j7znfhEZ41I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youtu.be/80CWwj1Iej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193</Words>
  <Characters>1102</Characters>
  <Application>Microsoft Office Word</Application>
  <DocSecurity>0</DocSecurity>
  <Lines>9</Lines>
  <Paragraphs>2</Paragraphs>
  <ScaleCrop>false</ScaleCrop>
  <Company>Grizli777</Company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4</cp:revision>
  <dcterms:created xsi:type="dcterms:W3CDTF">2022-06-01T09:05:00Z</dcterms:created>
  <dcterms:modified xsi:type="dcterms:W3CDTF">2022-06-05T09:21:00Z</dcterms:modified>
</cp:coreProperties>
</file>