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03" w:rsidRPr="0054567E" w:rsidRDefault="0054567E" w:rsidP="00E72C03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72C0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54567E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54567E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30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</w:rPr>
        <w:t>.</w:t>
      </w:r>
      <w:r w:rsidRPr="0054567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72C03" w:rsidRPr="0054567E">
        <w:rPr>
          <w:rFonts w:ascii="Times New Roman" w:hAnsi="Times New Roman"/>
          <w:b/>
          <w:i/>
          <w:color w:val="7030A0"/>
          <w:sz w:val="28"/>
          <w:szCs w:val="28"/>
        </w:rPr>
        <w:t xml:space="preserve">А. </w:t>
      </w:r>
    </w:p>
    <w:p w:rsidR="00E72C03" w:rsidRPr="0054567E" w:rsidRDefault="00E72C03" w:rsidP="00E72C0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54567E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54567E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54567E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54567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54567E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54567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54567E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54567E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Рухливі  ігри.</w:t>
      </w:r>
      <w:bookmarkStart w:id="0" w:name="_GoBack"/>
      <w:bookmarkEnd w:id="0"/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; тренувати в метанні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на дальність, у горизонтальну і вертикальну ціль.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E72C03" w:rsidRDefault="00E72C03" w:rsidP="00E72C03"/>
    <w:p w:rsidR="00E72C03" w:rsidRDefault="00E72C03" w:rsidP="00E72C0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72C03" w:rsidRDefault="00E72C03" w:rsidP="00E72C0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72C03" w:rsidRDefault="0054567E" w:rsidP="00E72C0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72C03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E72C0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72C03" w:rsidRDefault="00E72C03" w:rsidP="00E72C0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2C03" w:rsidRDefault="0054567E" w:rsidP="00E72C03">
      <w:hyperlink r:id="rId7" w:history="1">
        <w:r w:rsidR="00E72C0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E72C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2C03" w:rsidRDefault="00E72C03" w:rsidP="00E72C03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метання малого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 xml:space="preserve"> у вертикальну ціль</w:t>
      </w:r>
    </w:p>
    <w:p w:rsidR="00E72C03" w:rsidRDefault="0054567E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E72C03"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https://youtu.be/HrTJ17rBzDA</w:t>
        </w:r>
      </w:hyperlink>
      <w:r w:rsidR="00E72C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P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2C03">
        <w:rPr>
          <w:rFonts w:ascii="Times New Roman" w:hAnsi="Times New Roman" w:cs="Times New Roman"/>
          <w:sz w:val="28"/>
          <w:szCs w:val="28"/>
          <w:lang w:val="uk-UA"/>
        </w:rPr>
        <w:t>метання малого м</w:t>
      </w:r>
      <w:r w:rsidRPr="00E72C0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72C03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 w:rsidRPr="00E72C03">
        <w:rPr>
          <w:rFonts w:ascii="Times New Roman" w:hAnsi="Times New Roman" w:cs="Times New Roman"/>
          <w:sz w:val="28"/>
          <w:szCs w:val="28"/>
          <w:lang w:val="uk-UA"/>
        </w:rPr>
        <w:t xml:space="preserve"> у  горизонтальну  ціль</w:t>
      </w:r>
    </w:p>
    <w:p w:rsidR="00E72C03" w:rsidRDefault="0054567E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E72C03"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https://youtu.be/lnfAEGBF5z0</w:t>
        </w:r>
      </w:hyperlink>
      <w:r w:rsidR="00E72C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031BE5" w:rsidP="00E72C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Рухливі ігри </w:t>
      </w:r>
      <w:r w:rsidR="00E72C03">
        <w:rPr>
          <w:rFonts w:ascii="Times New Roman" w:hAnsi="Times New Roman" w:cs="Times New Roman"/>
          <w:sz w:val="28"/>
          <w:szCs w:val="28"/>
          <w:lang w:val="uk-UA"/>
        </w:rPr>
        <w:t>з м</w:t>
      </w:r>
      <w:r w:rsidR="00E72C03" w:rsidRPr="00031BE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72C03">
        <w:rPr>
          <w:rFonts w:ascii="Times New Roman" w:hAnsi="Times New Roman" w:cs="Times New Roman"/>
          <w:sz w:val="28"/>
          <w:szCs w:val="28"/>
          <w:lang w:val="uk-UA"/>
        </w:rPr>
        <w:t>ячем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031BE5" w:rsidRPr="00035D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https://youtu.be/49HLcrtTPnI</w:t>
        </w:r>
      </w:hyperlink>
      <w:r w:rsidR="00031B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C03" w:rsidRDefault="00E72C03" w:rsidP="00E72C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C03" w:rsidRDefault="00E72C03" w:rsidP="00E72C03">
      <w:pPr>
        <w:rPr>
          <w:lang w:val="uk-UA"/>
        </w:rPr>
      </w:pPr>
    </w:p>
    <w:p w:rsidR="006F0868" w:rsidRPr="00E72C03" w:rsidRDefault="006F0868">
      <w:pPr>
        <w:rPr>
          <w:lang w:val="uk-UA"/>
        </w:rPr>
      </w:pPr>
    </w:p>
    <w:sectPr w:rsidR="006F0868" w:rsidRPr="00E7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2C03"/>
    <w:rsid w:val="00031BE5"/>
    <w:rsid w:val="0054567E"/>
    <w:rsid w:val="006F0868"/>
    <w:rsid w:val="00E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C0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7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rTJ17rBz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GY7zeIJAeY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49HLcrtTP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nfAEGBF5z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2022-05-24T13:31:00Z</dcterms:created>
  <dcterms:modified xsi:type="dcterms:W3CDTF">2022-05-27T12:40:00Z</dcterms:modified>
</cp:coreProperties>
</file>