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AA" w:rsidRDefault="008A02AA" w:rsidP="008A02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08.04.2022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A02AA" w:rsidRDefault="008A02AA" w:rsidP="008A02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9749E" w:rsidRDefault="008A02AA" w:rsidP="008A02A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02AA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77C3C" w:rsidRPr="008A02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Застосування правил мовленнєвого етикету під час знайомства.</w:t>
      </w:r>
    </w:p>
    <w:p w:rsidR="00D32B4C" w:rsidRPr="0019749E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364B36" w:rsidRPr="00364B36">
        <w:rPr>
          <w:rFonts w:ascii="Times New Roman" w:hAnsi="Times New Roman" w:cs="Times New Roman"/>
          <w:sz w:val="28"/>
          <w:szCs w:val="32"/>
          <w:lang w:val="uk-UA"/>
        </w:rPr>
        <w:t>ознайомити учнів з метою уроків письма в післябукварний період та посібником «Я дружу зі словом»; активізувати знання про ввічливі слова та правила їх уживання, формувати вміння правильно записувати слова ввічливості; ознайомити школярів із правилами поведінки під час знайомства, навчити ввічливо знайомитися і знайомити інших людей; розвивати діалогічне мовлення; удосконалювати навичку письма; виховувати ввічливість, розвивати інтерес до навчання.</w:t>
      </w:r>
    </w:p>
    <w:p w:rsidR="0011093D" w:rsidRPr="0019749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9749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9749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974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9749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Прослуховування вірша.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Як ти думаєш, що означає дружити зі словом?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364B36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малюнок. Поясни, як дружать зі словом ті, хто на ньому зображений.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Чи хочеш ти дружити зі словом? Чому?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Познайомся з Ґаджиком!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Привітайся з Ґаджиком. Вибери необхідне слово та обведи його.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Запиши вітання. Встав пропущене слово.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60F55" w:rsidRPr="00277C3C">
        <w:rPr>
          <w:rFonts w:ascii="Times New Roman" w:hAnsi="Times New Roman" w:cs="Times New Roman"/>
          <w:i/>
          <w:sz w:val="28"/>
          <w:szCs w:val="28"/>
        </w:rPr>
        <w:t>.</w:t>
      </w:r>
      <w:r w:rsidR="00364B36" w:rsidRPr="00364B36">
        <w:rPr>
          <w:rFonts w:ascii="Times New Roman" w:hAnsi="Times New Roman" w:cs="Times New Roman"/>
          <w:sz w:val="28"/>
          <w:szCs w:val="28"/>
          <w:lang w:val="uk-UA"/>
        </w:rPr>
        <w:t>Познайомся з подружкою Ґаджика.</w:t>
      </w:r>
    </w:p>
    <w:p w:rsidR="00364B36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Познайом Родзинку з своїм другом чи подругою. </w:t>
      </w:r>
    </w:p>
    <w:p w:rsidR="00DF674F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утворене речення.</w:t>
      </w:r>
    </w:p>
    <w:p w:rsidR="00DF674F" w:rsidRPr="0019749E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DF674F" w:rsidRPr="00DF674F" w:rsidRDefault="00DF674F" w:rsidP="00DF67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Розіграй із друзями сценку знайомства.</w:t>
      </w:r>
    </w:p>
    <w:p w:rsidR="003D572B" w:rsidRPr="0019749E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8A02AA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8A02AA" w:rsidRPr="008A02AA" w:rsidRDefault="008A02AA" w:rsidP="008A02AA">
      <w:pPr>
        <w:rPr>
          <w:lang w:val="uk-UA"/>
        </w:rPr>
      </w:pPr>
    </w:p>
    <w:p w:rsidR="008A02AA" w:rsidRDefault="008A02AA" w:rsidP="008A02AA">
      <w:pPr>
        <w:rPr>
          <w:lang w:val="uk-UA"/>
        </w:rPr>
      </w:pPr>
    </w:p>
    <w:p w:rsidR="008A02AA" w:rsidRDefault="008A02AA" w:rsidP="008A02AA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</w:t>
      </w:r>
    </w:p>
    <w:p w:rsidR="008A02AA" w:rsidRDefault="008A02AA" w:rsidP="008A02AA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«Я дружу зі словом» (с.3-5).</w:t>
      </w:r>
    </w:p>
    <w:p w:rsidR="008A02AA" w:rsidRPr="0068092F" w:rsidRDefault="008A02AA" w:rsidP="008A02AA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>та надсилай фото на Human,  Вайбе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11093D" w:rsidRPr="008A02AA" w:rsidRDefault="0011093D" w:rsidP="008A02AA">
      <w:pPr>
        <w:tabs>
          <w:tab w:val="left" w:pos="3320"/>
        </w:tabs>
        <w:rPr>
          <w:lang w:val="uk-UA"/>
        </w:rPr>
      </w:pPr>
    </w:p>
    <w:sectPr w:rsidR="0011093D" w:rsidRPr="008A02AA" w:rsidSect="00AC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A02AA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29D6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58</cp:revision>
  <dcterms:created xsi:type="dcterms:W3CDTF">2018-06-03T05:13:00Z</dcterms:created>
  <dcterms:modified xsi:type="dcterms:W3CDTF">2022-04-08T05:09:00Z</dcterms:modified>
</cp:coreProperties>
</file>