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574" w:rsidRDefault="00152574" w:rsidP="001525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52574" w:rsidRDefault="00152574" w:rsidP="001525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565EE" w:rsidRDefault="00152574" w:rsidP="0015257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1525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Апостроф. Правило вживання апострофа. Звуковий аналіз слів. Навчальний диктант. </w:t>
      </w:r>
      <w:r w:rsidR="00A565EE" w:rsidRPr="0015257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Побудова речень за поданим початком і малюнками.</w:t>
      </w:r>
      <w:r w:rsidR="00A565EE" w:rsidRPr="00A565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D32B4C" w:rsidRPr="00A565EE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A565EE" w:rsidRPr="00A565EE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у правильному вимовлянні та написанні слів з апострофом; удосконалювати вміння складати і записувати речення, списувати з друкованого тексту; формувати вміння виконувати завдання на встановлення відповідності; розвивати вміння розгадувати ребуси, робити звуковий аналіз слів; виховувати старанність, уважність, спостережливість, підтримувати інтерес до навчання.</w:t>
      </w:r>
    </w:p>
    <w:p w:rsidR="0011093D" w:rsidRPr="00A565E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565E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565E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565E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565E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52574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565E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52574" w:rsidRPr="00A565EE" w:rsidRDefault="00152574" w:rsidP="0015257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Робота в зошиті «Дружу зі словом», с.14-15.</w:t>
      </w:r>
    </w:p>
    <w:p w:rsidR="00C124A8" w:rsidRPr="00A565EE" w:rsidRDefault="00C124A8" w:rsidP="00C124A8">
      <w:pPr>
        <w:ind w:left="360"/>
        <w:rPr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Потренуємось писати букви й апострофи.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565E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A565EE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Ґаджик просить тебе допомогти апострофу утворити слова. З’єднай стрілочками розкидані частини слів.</w:t>
      </w:r>
    </w:p>
    <w:p w:rsidR="00152574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слова на малюнку.</w:t>
      </w:r>
    </w:p>
    <w:p w:rsidR="00152574" w:rsidRPr="00A565EE" w:rsidRDefault="00152574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619858" cy="1193382"/>
            <wp:effectExtent l="19050" t="0" r="929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811" t="37398" r="2438" b="19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58" cy="1193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CAC" w:rsidRPr="00152574" w:rsidRDefault="00250FA1" w:rsidP="00152574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proofErr w:type="spellStart"/>
      <w:r w:rsidR="0015257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152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152574" w:rsidRPr="006C4F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https://www.youtube.com/watch?v=kNWwid8OAVM</w:t>
        </w:r>
      </w:hyperlink>
      <w:r w:rsidR="00152574">
        <w:rPr>
          <w:lang w:val="uk-UA"/>
        </w:rPr>
        <w:t xml:space="preserve"> </w:t>
      </w:r>
    </w:p>
    <w:p w:rsidR="00250FA1" w:rsidRDefault="00152574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248099</wp:posOffset>
            </wp:positionH>
            <wp:positionV relativeFrom="paragraph">
              <wp:posOffset>207010</wp:posOffset>
            </wp:positionV>
            <wp:extent cx="6100822" cy="2062976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8699" r="1372" b="21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22" cy="2062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0FA1"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="00A565EE" w:rsidRPr="00A565EE">
        <w:rPr>
          <w:rFonts w:ascii="Times New Roman" w:hAnsi="Times New Roman" w:cs="Times New Roman"/>
          <w:sz w:val="28"/>
          <w:szCs w:val="28"/>
          <w:lang w:val="uk-UA"/>
        </w:rPr>
        <w:t>Спиши речення. Заміни малюнки словами.</w:t>
      </w:r>
    </w:p>
    <w:p w:rsidR="00152574" w:rsidRDefault="00152574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2574" w:rsidRDefault="00152574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</w:p>
    <w:p w:rsidR="00152574" w:rsidRDefault="00152574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</w:p>
    <w:p w:rsidR="00152574" w:rsidRDefault="00152574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</w:p>
    <w:p w:rsidR="00152574" w:rsidRPr="00A565EE" w:rsidRDefault="00152574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</w:p>
    <w:p w:rsidR="00C43CAC" w:rsidRPr="00A565EE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A565E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Позмагайся з друзями, хто більше пригадає й запише слів з апострофом.</w:t>
      </w:r>
    </w:p>
    <w:p w:rsidR="00A565EE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152574" w:rsidRPr="00A565EE" w:rsidRDefault="00152574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070956" cy="2241395"/>
            <wp:effectExtent l="19050" t="0" r="599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53" t="17480" r="2233" b="19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477" cy="2242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24A8" w:rsidRPr="00A565EE" w:rsidRDefault="00C43CAC" w:rsidP="00C124A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A565EE" w:rsidRPr="00A565EE">
        <w:rPr>
          <w:rFonts w:ascii="Times New Roman" w:hAnsi="Times New Roman" w:cs="Times New Roman"/>
          <w:bCs/>
          <w:sz w:val="28"/>
          <w:szCs w:val="28"/>
          <w:lang w:val="uk-UA"/>
        </w:rPr>
        <w:t>Склади і запиши речення зі словом-відгадкою.</w:t>
      </w:r>
      <w:bookmarkStart w:id="0" w:name="_GoBack"/>
      <w:bookmarkEnd w:id="0"/>
    </w:p>
    <w:p w:rsidR="00182F7F" w:rsidRPr="00A565EE" w:rsidRDefault="0011093D" w:rsidP="00C124A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A565EE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5257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15257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52574" w:rsidRDefault="00152574" w:rsidP="00152574">
      <w:pPr>
        <w:rPr>
          <w:lang w:val="uk-UA"/>
        </w:rPr>
      </w:pPr>
    </w:p>
    <w:p w:rsidR="00152574" w:rsidRDefault="00152574" w:rsidP="00152574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(с.14-15).</w:t>
      </w:r>
    </w:p>
    <w:p w:rsidR="00152574" w:rsidRPr="00B776C1" w:rsidRDefault="00152574" w:rsidP="00152574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11093D" w:rsidRPr="00152574" w:rsidRDefault="0011093D" w:rsidP="00152574">
      <w:pPr>
        <w:tabs>
          <w:tab w:val="left" w:pos="2634"/>
        </w:tabs>
        <w:rPr>
          <w:lang w:val="uk-UA"/>
        </w:rPr>
      </w:pPr>
    </w:p>
    <w:sectPr w:rsidR="0011093D" w:rsidRPr="00152574" w:rsidSect="00152574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52574"/>
    <w:rsid w:val="001814D2"/>
    <w:rsid w:val="00182F7F"/>
    <w:rsid w:val="0019749E"/>
    <w:rsid w:val="001B0584"/>
    <w:rsid w:val="0023338D"/>
    <w:rsid w:val="00250FA1"/>
    <w:rsid w:val="00251EE4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B11C4"/>
    <w:rsid w:val="009C0F01"/>
    <w:rsid w:val="009E40E4"/>
    <w:rsid w:val="00A241ED"/>
    <w:rsid w:val="00A32882"/>
    <w:rsid w:val="00A561DD"/>
    <w:rsid w:val="00A565EE"/>
    <w:rsid w:val="00A60A92"/>
    <w:rsid w:val="00AB2DE9"/>
    <w:rsid w:val="00AC6AED"/>
    <w:rsid w:val="00B26246"/>
    <w:rsid w:val="00B51C39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15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2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NWwid8OAV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63</cp:revision>
  <dcterms:created xsi:type="dcterms:W3CDTF">2018-06-03T05:13:00Z</dcterms:created>
  <dcterms:modified xsi:type="dcterms:W3CDTF">2022-04-18T12:21:00Z</dcterms:modified>
</cp:coreProperties>
</file>