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075" w:rsidRDefault="00F97841" w:rsidP="00F320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11</w:t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.02.2022 </w:t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  <w:r w:rsidR="00F32075"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="00F32075"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CE1301" w:rsidRPr="00F32075" w:rsidRDefault="00CE1301" w:rsidP="00F320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207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F3207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Організовуючі вправи. Комплекс вправ ранкової гімнастики. Різновиди ходьби, бігу. Вправи на розвиток сили. Лазіння по горизонтальній та похилій гімнастичній лаві в упорі стоячи на колінах, по гімнастичній  стінці  в різних напрямках. </w:t>
      </w:r>
      <w:proofErr w:type="spellStart"/>
      <w:r w:rsidRPr="00F3207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Застрибування</w:t>
      </w:r>
      <w:proofErr w:type="spellEnd"/>
      <w:r w:rsidRPr="00F3207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на підвищену опору і зістрибування вигнувшись. Рухлива гра.</w:t>
      </w:r>
    </w:p>
    <w:p w:rsidR="00CE1301" w:rsidRDefault="00CE1301" w:rsidP="00F32075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CE1301" w:rsidRPr="00CE1301" w:rsidRDefault="00CE1301" w:rsidP="00CE13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CE1301" w:rsidRDefault="00F33621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CE1301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CE1301" w:rsidRDefault="00CE1301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1301" w:rsidRDefault="00CE1301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Комплекс вправ ранкової гімнастики.</w:t>
      </w:r>
    </w:p>
    <w:p w:rsidR="00CE1301" w:rsidRPr="00CE1301" w:rsidRDefault="00F3362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CE1301" w:rsidRPr="00CE130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https://youtu.be/64WYxKRryGk</w:t>
        </w:r>
      </w:hyperlink>
    </w:p>
    <w:p w:rsidR="00CE1301" w:rsidRPr="0066574D" w:rsidRDefault="00CE130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6574D" w:rsidRPr="00CE1301">
        <w:rPr>
          <w:rFonts w:ascii="Times New Roman" w:hAnsi="Times New Roman" w:cs="Times New Roman"/>
          <w:sz w:val="28"/>
          <w:szCs w:val="28"/>
          <w:lang w:val="uk-UA"/>
        </w:rPr>
        <w:t>Вправи на розвиток сили.</w:t>
      </w:r>
    </w:p>
    <w:p w:rsidR="0066574D" w:rsidRDefault="00F3362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="0066574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CE1301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CE13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E1301" w:rsidRPr="00CE1301">
        <w:rPr>
          <w:rFonts w:ascii="Times New Roman" w:hAnsi="Times New Roman" w:cs="Times New Roman"/>
          <w:sz w:val="28"/>
          <w:szCs w:val="28"/>
          <w:lang w:val="uk-UA"/>
        </w:rPr>
        <w:t>Лазіння по горизонтальній та похилій гімнастичній лаві в упорі стоячи на колінах, по гімнастичній  стінці  в різних напрямках.</w:t>
      </w:r>
    </w:p>
    <w:p w:rsidR="0066574D" w:rsidRPr="00A213E0" w:rsidRDefault="00F3362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66574D"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https://www.youtube.com/watch?v=1RoHxCaDCcA</w:t>
        </w:r>
      </w:hyperlink>
    </w:p>
    <w:p w:rsidR="0066574D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Рухлива гра «Чотири стихії»</w:t>
      </w:r>
    </w:p>
    <w:p w:rsidR="0066574D" w:rsidRDefault="00F3362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66574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p w:rsidR="0066574D" w:rsidRPr="0066574D" w:rsidRDefault="0066574D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66574D" w:rsidRPr="00CE1301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6574D" w:rsidRPr="00CE1301" w:rsidSect="00BC0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3015"/>
    <w:rsid w:val="005F3015"/>
    <w:rsid w:val="0066574D"/>
    <w:rsid w:val="00A213E0"/>
    <w:rsid w:val="00BC0FD3"/>
    <w:rsid w:val="00C824AE"/>
    <w:rsid w:val="00CE1301"/>
    <w:rsid w:val="00E07881"/>
    <w:rsid w:val="00F32075"/>
    <w:rsid w:val="00F33621"/>
    <w:rsid w:val="00F97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3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3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oHxCaDC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64WYxKRryG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e1nSauByG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2022-01-30T14:47:00Z</dcterms:created>
  <dcterms:modified xsi:type="dcterms:W3CDTF">2022-02-10T10:17:00Z</dcterms:modified>
</cp:coreProperties>
</file>