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E93" w:rsidRPr="00C56BEE" w:rsidRDefault="00C32E93" w:rsidP="00C32E9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10.05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C32E93" w:rsidRDefault="00C32E93" w:rsidP="00C32E9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EC1AA1" w:rsidRDefault="00C32E93" w:rsidP="00C32E9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32E93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C1AA1" w:rsidRPr="00C32E9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До кого звертатися у разі виникнення небезпечних ситуацій </w:t>
      </w:r>
    </w:p>
    <w:p w:rsidR="0011093D" w:rsidRPr="00EC1AA1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EC1AA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992A10" w:rsidRPr="00EC1AA1">
        <w:rPr>
          <w:rFonts w:ascii="Times New Roman" w:hAnsi="Times New Roman" w:cs="Times New Roman"/>
          <w:sz w:val="28"/>
          <w:szCs w:val="28"/>
          <w:lang w:val="uk-UA"/>
        </w:rPr>
        <w:t>ознайомити учнів з обставинами, що призводять до виникнення небезпечних ситуацій; пояснити, що будь-яка діяльність (праця, навчання, гра тощо) є потенцій</w:t>
      </w:r>
      <w:r w:rsidR="00992A10" w:rsidRPr="00EC1AA1">
        <w:rPr>
          <w:rFonts w:ascii="Times New Roman" w:hAnsi="Times New Roman" w:cs="Times New Roman"/>
          <w:sz w:val="28"/>
          <w:szCs w:val="28"/>
          <w:lang w:val="uk-UA"/>
        </w:rPr>
        <w:softHyphen/>
        <w:t>но небезпечною; вчити наводити приклади небезпечних ситуацій у побуті (пожежа, несправність електроприладів, витік газу, порушення водопостачання); продовжити формувати вміння і навички, що допоможуть уникнути небезпечних ситуацій удома за відсутності батьків; спонукати учнів до виконання правил поведінки вдома; виховувати обережність, вміння чинити розсудливо.</w:t>
      </w:r>
    </w:p>
    <w:p w:rsidR="0011093D" w:rsidRPr="00EC1AA1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EC1AA1" w:rsidRDefault="00C32E93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="00A32882" w:rsidRPr="00EC1AA1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</w:t>
      </w:r>
      <w:r w:rsidRPr="00EC1A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2E93" w:rsidRPr="00EC1AA1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554498" cy="210484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24" t="18868" r="5561" b="4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98" cy="2104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1AA1" w:rsidRDefault="00EC1AA1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Словничок.</w:t>
      </w:r>
    </w:p>
    <w:p w:rsidR="00C32E93" w:rsidRPr="00EC1AA1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32E9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6152515" cy="745490"/>
            <wp:effectExtent l="19050" t="0" r="0" b="0"/>
            <wp:docPr id="1" name="Объект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797048" cy="1429554"/>
                      <a:chOff x="193183" y="1287887"/>
                      <a:chExt cx="11797048" cy="1429554"/>
                    </a:xfrm>
                  </a:grpSpPr>
                  <a:sp>
                    <a:nvSpPr>
                      <a:cNvPr id="2" name="Прямоугольник 1"/>
                      <a:cNvSpPr/>
                    </a:nvSpPr>
                    <a:spPr>
                      <a:xfrm>
                        <a:off x="193183" y="1287887"/>
                        <a:ext cx="11797048" cy="1429554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3200" b="1" dirty="0"/>
                            <a:t>Небезпечна ситуація – це ситуація, у якій є загроза для здоров’я чи життя людини.</a:t>
                          </a:r>
                          <a:endParaRPr lang="ru-RU" sz="32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C1AA1" w:rsidRPr="00EC1AA1" w:rsidRDefault="00EC1AA1" w:rsidP="00EC1AA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У кожного в будинку є помічники, відгадайте їх.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Чи можуть ці предмети бути удома небезпечними?</w:t>
      </w:r>
    </w:p>
    <w:p w:rsidR="00C32E93" w:rsidRPr="00EC1AA1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13003" cy="2049470"/>
            <wp:effectExtent l="19050" t="0" r="1797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38" t="15094" r="1706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465" cy="204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11093D" w:rsidRPr="00EC1AA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EC1AA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Pr="00EC1AA1" w:rsidRDefault="002A0706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У разі виникнення пожежі, телефонуйте за номером 101.</w:t>
      </w:r>
    </w:p>
    <w:p w:rsidR="002A0706" w:rsidRPr="00EC1AA1" w:rsidRDefault="002A0706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Для того щоб викликати поліцію, зателефонуйте за номером 102.</w:t>
      </w:r>
    </w:p>
    <w:p w:rsidR="002A0706" w:rsidRPr="00EC1AA1" w:rsidRDefault="002A0706" w:rsidP="00EC1AA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Якщо людині стало погано, то слід викликати швидку медичну допомогу за номером 103.</w:t>
      </w:r>
    </w:p>
    <w:p w:rsidR="002A0706" w:rsidRDefault="002A0706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EC1AA1" w:rsidRPr="00EC1AA1">
        <w:rPr>
          <w:rFonts w:ascii="Times New Roman" w:hAnsi="Times New Roman" w:cs="Times New Roman"/>
          <w:i/>
          <w:sz w:val="28"/>
          <w:szCs w:val="28"/>
          <w:lang w:val="uk-UA"/>
        </w:rPr>
        <w:t>-2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1AA1"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малюнки. Чи правильно граються діти?</w:t>
      </w:r>
    </w:p>
    <w:p w:rsidR="00C32E93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04708" cy="2286862"/>
            <wp:effectExtent l="19050" t="0" r="5392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61" t="16667" r="3359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08" cy="2286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2E93" w:rsidRPr="00EC1AA1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08255" cy="2191186"/>
            <wp:effectExtent l="19050" t="0" r="18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68" t="17296" r="2612" b="2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55" cy="2191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EC1AA1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EC1AA1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82F7F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Складіть правила безпечної поведінки вдома.</w:t>
      </w:r>
    </w:p>
    <w:p w:rsidR="0011093D" w:rsidRPr="00EC1AA1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C1AA1" w:rsidRDefault="00EC1AA1" w:rsidP="00EC1AA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30</w:t>
      </w: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Роздивіться малюнки казок, чи вчать вони нас правильної поведінки вдома?</w:t>
      </w:r>
    </w:p>
    <w:p w:rsidR="00C32E93" w:rsidRPr="00EC1AA1" w:rsidRDefault="00C32E93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C32E9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2706897" cy="2424023"/>
            <wp:effectExtent l="19050" t="0" r="0" b="0"/>
            <wp:docPr id="5" name="Рисунок 3" descr="Ð ÐµÐ·ÑÐ»ÑÑÐ°Ñ Ð¿Ð¾ÑÑÐºÑ Ð·Ð¾Ð±ÑÐ°Ð¶ÐµÐ½Ñ Ð·Ð° Ð·Ð°Ð¿Ð¸ÑÐ¾Ð¼ &quot;ÐºÐ»Ð¸Ð¿Ð°ÑÑ Ð²Ð¾Ð»Ðº Ð¸ ÑÐµÐ¼ÐµÑÐ¾ ÐºÐ¾Ð·Ð»Ñ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Ð ÐµÐ·ÑÐ»ÑÑÐ°Ñ Ð¿Ð¾ÑÑÐºÑ Ð·Ð¾Ð±ÑÐ°Ð¶ÐµÐ½Ñ Ð·Ð° Ð·Ð°Ð¿Ð¸ÑÐ¾Ð¼ &quot;ÐºÐ»Ð¸Ð¿Ð°ÑÑ Ð²Ð¾Ð»Ðº Ð¸ ÑÐµÐ¼ÐµÑÐ¾ ÐºÐ¾Ð·Ð»ÑÑ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 t="4457" b="4174"/>
                    <a:stretch/>
                  </pic:blipFill>
                  <pic:spPr bwMode="auto">
                    <a:xfrm>
                      <a:off x="0" y="0"/>
                      <a:ext cx="2707449" cy="242451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C32E93">
        <w:rPr>
          <w:noProof/>
          <w:lang w:eastAsia="ru-RU"/>
        </w:rPr>
        <w:t xml:space="preserve"> </w:t>
      </w:r>
      <w:r w:rsidRPr="00C32E93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955266" cy="2177092"/>
            <wp:effectExtent l="38100" t="57150" r="111784" b="89858"/>
            <wp:docPr id="6" name="Рисунок 4" descr="Ð ÐµÐ·ÑÐ»ÑÑÐ°Ñ Ð¿Ð¾ÑÑÐºÑ Ð·Ð¾Ð±ÑÐ°Ð¶ÐµÐ½Ñ Ð·Ð° Ð·Ð°Ð¿Ð¸ÑÐ¾Ð¼ &quot;ÐºÐ¾ÑÐ¸Ðº ÑÐ° Ð¿ÑÐ²Ð½Ð¸ÐºÐºÐ»Ð¸Ð¿Ð°ÑÑ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 descr="Ð ÐµÐ·ÑÐ»ÑÑÐ°Ñ Ð¿Ð¾ÑÑÐºÑ Ð·Ð¾Ð±ÑÐ°Ð¶ÐµÐ½Ñ Ð·Ð° Ð·Ð°Ð¿Ð¸ÑÐ¾Ð¼ &quot;ÐºÐ¾ÑÐ¸Ðº ÑÐ° Ð¿ÑÐ²Ð½Ð¸ÐºÐºÐ»Ð¸Ð¿Ð°ÑÑ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093" cy="217696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EC1AA1" w:rsidRDefault="00EC1AA1" w:rsidP="00EC1AA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5932">
        <w:rPr>
          <w:rFonts w:ascii="Times New Roman" w:hAnsi="Times New Roman" w:cs="Times New Roman"/>
          <w:i/>
          <w:sz w:val="28"/>
          <w:szCs w:val="28"/>
          <w:lang w:val="uk-UA"/>
        </w:rPr>
        <w:t>31</w:t>
      </w:r>
      <w:bookmarkStart w:id="0" w:name="_GoBack"/>
      <w:bookmarkEnd w:id="0"/>
      <w:r w:rsidRPr="00EC1A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32E93">
        <w:rPr>
          <w:rFonts w:ascii="Times New Roman" w:hAnsi="Times New Roman" w:cs="Times New Roman"/>
          <w:bCs/>
          <w:sz w:val="28"/>
          <w:szCs w:val="28"/>
          <w:lang w:val="uk-UA"/>
        </w:rPr>
        <w:t>Робота в зошиті с. 70</w:t>
      </w:r>
      <w:r w:rsidRPr="00EC1AA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32E93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EC1AA1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C32E93" w:rsidRDefault="00C32E93" w:rsidP="00C32E93">
      <w:pPr>
        <w:rPr>
          <w:lang w:val="uk-UA"/>
        </w:rPr>
      </w:pPr>
    </w:p>
    <w:p w:rsidR="00C32E93" w:rsidRPr="00F20589" w:rsidRDefault="00C32E93" w:rsidP="00C32E9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lang w:val="uk-UA"/>
        </w:rPr>
        <w:tab/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70.</w:t>
      </w:r>
    </w:p>
    <w:p w:rsidR="00C32E93" w:rsidRPr="00F20589" w:rsidRDefault="00C32E93" w:rsidP="00C32E93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Зроби ф</w:t>
      </w:r>
      <w:r>
        <w:rPr>
          <w:rFonts w:cstheme="minorHAnsi"/>
          <w:b/>
          <w:i/>
          <w:color w:val="FF0000"/>
          <w:sz w:val="32"/>
          <w:szCs w:val="32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>
        <w:rPr>
          <w:rFonts w:cstheme="minorHAnsi"/>
          <w:b/>
          <w:i/>
          <w:color w:val="FF0000"/>
          <w:sz w:val="32"/>
          <w:szCs w:val="32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p w:rsidR="0011093D" w:rsidRPr="00C32E93" w:rsidRDefault="0011093D" w:rsidP="00C32E93">
      <w:pPr>
        <w:tabs>
          <w:tab w:val="left" w:pos="3736"/>
        </w:tabs>
        <w:rPr>
          <w:lang w:val="uk-UA"/>
        </w:rPr>
      </w:pPr>
    </w:p>
    <w:sectPr w:rsidR="0011093D" w:rsidRPr="00C32E93" w:rsidSect="00C32E93">
      <w:pgSz w:w="11906" w:h="16838"/>
      <w:pgMar w:top="851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 w:grammar="clean"/>
  <w:defaultTabStop w:val="708"/>
  <w:hyphenationZone w:val="425"/>
  <w:characterSpacingControl w:val="doNotCompress"/>
  <w:compat/>
  <w:rsids>
    <w:rsidRoot w:val="0011093D"/>
    <w:rsid w:val="00045932"/>
    <w:rsid w:val="0011093D"/>
    <w:rsid w:val="00115747"/>
    <w:rsid w:val="00182F7F"/>
    <w:rsid w:val="00273E5E"/>
    <w:rsid w:val="002A0706"/>
    <w:rsid w:val="003A27EC"/>
    <w:rsid w:val="003B594D"/>
    <w:rsid w:val="003F1D77"/>
    <w:rsid w:val="00622317"/>
    <w:rsid w:val="006E4597"/>
    <w:rsid w:val="00900314"/>
    <w:rsid w:val="00992A10"/>
    <w:rsid w:val="00A241ED"/>
    <w:rsid w:val="00A32882"/>
    <w:rsid w:val="00C32E93"/>
    <w:rsid w:val="00CB69CC"/>
    <w:rsid w:val="00CE4791"/>
    <w:rsid w:val="00D23FDD"/>
    <w:rsid w:val="00E81F11"/>
    <w:rsid w:val="00EC1A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D7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32E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32E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2022-05-09T18:49:00Z</dcterms:created>
  <dcterms:modified xsi:type="dcterms:W3CDTF">2022-05-09T18:49:00Z</dcterms:modified>
</cp:coreProperties>
</file>