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19.04.2022</w:t>
        <w:tab/>
        <w:tab/>
        <w:tab/>
        <w:tab/>
        <w:t xml:space="preserve">11 клас</w:t>
        <w:tab/>
        <w:tab/>
        <w:tab/>
        <w:t xml:space="preserve">Вчитель: Балагуряк Є.Ю.</w:t>
      </w:r>
    </w:p>
    <w:p w:rsidR="00000000" w:rsidDel="00000000" w:rsidP="00000000" w:rsidRDefault="00000000" w:rsidRPr="00000000" w14:paraId="00000002">
      <w:pPr>
        <w:pageBreakBefore w:val="0"/>
        <w:rPr>
          <w:rFonts w:ascii="Times New Roman" w:cs="Times New Roman" w:eastAsia="Times New Roman" w:hAnsi="Times New Roman"/>
          <w:b w:val="1"/>
          <w:color w:val="ff0000"/>
          <w:sz w:val="28"/>
          <w:szCs w:val="28"/>
        </w:rPr>
      </w:pPr>
      <w:r w:rsidDel="00000000" w:rsidR="00000000" w:rsidRPr="00000000">
        <w:rPr>
          <w:rFonts w:ascii="Times New Roman" w:cs="Times New Roman" w:eastAsia="Times New Roman" w:hAnsi="Times New Roman"/>
          <w:b w:val="1"/>
          <w:color w:val="ff0000"/>
          <w:sz w:val="28"/>
          <w:szCs w:val="28"/>
          <w:rtl w:val="0"/>
        </w:rPr>
        <w:t xml:space="preserve">Тема. Робота з векторними елементами</w:t>
      </w:r>
    </w:p>
    <w:p w:rsidR="00000000" w:rsidDel="00000000" w:rsidP="00000000" w:rsidRDefault="00000000" w:rsidRPr="00000000" w14:paraId="00000003">
      <w:pPr>
        <w:pageBreakBefore w:val="0"/>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Після цього заняття потрібно вміти:</w:t>
      </w:r>
    </w:p>
    <w:p w:rsidR="00000000" w:rsidDel="00000000" w:rsidP="00000000" w:rsidRDefault="00000000" w:rsidRPr="00000000" w14:paraId="00000004">
      <w:pPr>
        <w:pageBreakBefore w:val="0"/>
        <w:numPr>
          <w:ilvl w:val="0"/>
          <w:numId w:val="2"/>
        </w:numPr>
        <w:spacing w:after="0" w:line="24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обробляти виділені області в стандартному режимі та в режимі</w:t>
      </w:r>
      <w:hyperlink r:id="rId7">
        <w:r w:rsidDel="00000000" w:rsidR="00000000" w:rsidRPr="00000000">
          <w:rPr>
            <w:rFonts w:ascii="Times New Roman" w:cs="Times New Roman" w:eastAsia="Times New Roman" w:hAnsi="Times New Roman"/>
            <w:sz w:val="24"/>
            <w:szCs w:val="24"/>
            <w:rtl w:val="0"/>
          </w:rPr>
          <w:t xml:space="preserve"> маски</w:t>
        </w:r>
      </w:hyperlink>
      <w:r w:rsidDel="00000000" w:rsidR="00000000" w:rsidRPr="00000000">
        <w:rPr>
          <w:rtl w:val="0"/>
        </w:rPr>
      </w:r>
    </w:p>
    <w:p w:rsidR="00000000" w:rsidDel="00000000" w:rsidP="00000000" w:rsidRDefault="00000000" w:rsidRPr="00000000" w14:paraId="00000005">
      <w:pPr>
        <w:pageBreakBefore w:val="0"/>
        <w:spacing w:after="280" w:before="280" w:line="240" w:lineRule="auto"/>
        <w:jc w:val="both"/>
        <w:rPr>
          <w:rFonts w:ascii="Times New Roman" w:cs="Times New Roman" w:eastAsia="Times New Roman" w:hAnsi="Times New Roman"/>
          <w:b w:val="1"/>
          <w:color w:val="00b050"/>
          <w:sz w:val="28"/>
          <w:szCs w:val="28"/>
        </w:rPr>
      </w:pPr>
      <w:bookmarkStart w:colFirst="0" w:colLast="0" w:name="_heading=h.gjdgxs" w:id="0"/>
      <w:bookmarkEnd w:id="0"/>
      <w:r w:rsidDel="00000000" w:rsidR="00000000" w:rsidRPr="00000000">
        <w:rPr>
          <w:rFonts w:ascii="Times New Roman" w:cs="Times New Roman" w:eastAsia="Times New Roman" w:hAnsi="Times New Roman"/>
          <w:b w:val="1"/>
          <w:color w:val="00b050"/>
          <w:sz w:val="28"/>
          <w:szCs w:val="28"/>
          <w:rtl w:val="0"/>
        </w:rPr>
        <w:t xml:space="preserve">Повторюємо</w:t>
      </w:r>
    </w:p>
    <w:p w:rsidR="00000000" w:rsidDel="00000000" w:rsidP="00000000" w:rsidRDefault="00000000" w:rsidRPr="00000000" w14:paraId="00000006">
      <w:pPr>
        <w:pageBreakBefore w:val="0"/>
        <w:numPr>
          <w:ilvl w:val="0"/>
          <w:numId w:val="1"/>
        </w:numPr>
        <w:spacing w:after="0" w:before="280" w:line="240" w:lineRule="auto"/>
        <w:ind w:left="720" w:hanging="360"/>
        <w:jc w:val="both"/>
        <w:rPr>
          <w:rFonts w:ascii="Times New Roman" w:cs="Times New Roman" w:eastAsia="Times New Roman" w:hAnsi="Times New Roman"/>
          <w:sz w:val="24"/>
          <w:szCs w:val="24"/>
          <w:u w:val="none"/>
        </w:rPr>
      </w:pPr>
      <w:bookmarkStart w:colFirst="0" w:colLast="0" w:name="_heading=h.i8clx0votbr1" w:id="1"/>
      <w:bookmarkEnd w:id="1"/>
      <w:r w:rsidDel="00000000" w:rsidR="00000000" w:rsidRPr="00000000">
        <w:rPr>
          <w:rFonts w:ascii="Times New Roman" w:cs="Times New Roman" w:eastAsia="Times New Roman" w:hAnsi="Times New Roman"/>
          <w:sz w:val="24"/>
          <w:szCs w:val="24"/>
          <w:rtl w:val="0"/>
        </w:rPr>
        <w:t xml:space="preserve">Як додати векторне зображення на слайд презентації PowerPoint?</w:t>
      </w:r>
      <w:r w:rsidDel="00000000" w:rsidR="00000000" w:rsidRPr="00000000">
        <w:rPr>
          <w:rtl w:val="0"/>
        </w:rPr>
      </w:r>
    </w:p>
    <w:p w:rsidR="00000000" w:rsidDel="00000000" w:rsidP="00000000" w:rsidRDefault="00000000" w:rsidRPr="00000000" w14:paraId="00000007">
      <w:pPr>
        <w:pageBreakBefore w:val="0"/>
        <w:numPr>
          <w:ilvl w:val="0"/>
          <w:numId w:val="1"/>
        </w:numPr>
        <w:spacing w:after="280" w:before="0" w:line="240" w:lineRule="auto"/>
        <w:ind w:left="720" w:hanging="360"/>
        <w:jc w:val="both"/>
        <w:rPr>
          <w:rFonts w:ascii="Times New Roman" w:cs="Times New Roman" w:eastAsia="Times New Roman" w:hAnsi="Times New Roman"/>
          <w:sz w:val="24"/>
          <w:szCs w:val="24"/>
          <w:u w:val="none"/>
        </w:rPr>
      </w:pPr>
      <w:bookmarkStart w:colFirst="0" w:colLast="0" w:name="_heading=h.esxuurwo7ro3" w:id="2"/>
      <w:bookmarkEnd w:id="2"/>
      <w:r w:rsidDel="00000000" w:rsidR="00000000" w:rsidRPr="00000000">
        <w:rPr>
          <w:rFonts w:ascii="Times New Roman" w:cs="Times New Roman" w:eastAsia="Times New Roman" w:hAnsi="Times New Roman"/>
          <w:sz w:val="24"/>
          <w:szCs w:val="24"/>
          <w:rtl w:val="0"/>
        </w:rPr>
        <w:t xml:space="preserve">Які варіанти форматування можна застосувати до зображення у PowerPoint?</w:t>
      </w:r>
      <w:r w:rsidDel="00000000" w:rsidR="00000000" w:rsidRPr="00000000">
        <w:rPr>
          <w:rtl w:val="0"/>
        </w:rPr>
      </w:r>
    </w:p>
    <w:p w:rsidR="00000000" w:rsidDel="00000000" w:rsidP="00000000" w:rsidRDefault="00000000" w:rsidRPr="00000000" w14:paraId="00000008">
      <w:pPr>
        <w:pageBreakBefore w:val="0"/>
        <w:spacing w:after="280" w:before="280" w:line="240" w:lineRule="auto"/>
        <w:jc w:val="both"/>
        <w:rPr>
          <w:rFonts w:ascii="Times New Roman" w:cs="Times New Roman" w:eastAsia="Times New Roman" w:hAnsi="Times New Roman"/>
          <w:b w:val="1"/>
          <w:color w:val="00b050"/>
          <w:sz w:val="28"/>
          <w:szCs w:val="28"/>
        </w:rPr>
      </w:pPr>
      <w:bookmarkStart w:colFirst="0" w:colLast="0" w:name="_heading=h.sraznxx3tk3j" w:id="3"/>
      <w:bookmarkEnd w:id="3"/>
      <w:r w:rsidDel="00000000" w:rsidR="00000000" w:rsidRPr="00000000">
        <w:rPr>
          <w:rFonts w:ascii="Times New Roman" w:cs="Times New Roman" w:eastAsia="Times New Roman" w:hAnsi="Times New Roman"/>
          <w:b w:val="1"/>
          <w:color w:val="00b050"/>
          <w:sz w:val="28"/>
          <w:szCs w:val="28"/>
          <w:rtl w:val="0"/>
        </w:rPr>
        <w:t xml:space="preserve">Ознайомтеся з інформацією</w:t>
      </w:r>
    </w:p>
    <w:p w:rsidR="00000000" w:rsidDel="00000000" w:rsidP="00000000" w:rsidRDefault="00000000" w:rsidRPr="00000000" w14:paraId="00000009">
      <w:pPr>
        <w:pageBreakBefore w:val="0"/>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Креслення в Adobe Photoshop передбачає створення векторних фігур і контурів. У Photoshop рисувати можна за допомогою будь-якого з інструментів групи «Фігури», інструмента «Перо» або «Вільне перо». Параметри кожного інструмента доступні у панелі параметрів.</w:t>
      </w:r>
    </w:p>
    <w:p w:rsidR="00000000" w:rsidDel="00000000" w:rsidP="00000000" w:rsidRDefault="00000000" w:rsidRPr="00000000" w14:paraId="0000000A">
      <w:pPr>
        <w:pageBreakBefore w:val="0"/>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Перед тим, як почати креслення в програмі Photoshop, на панелі параметрів потрібно вибрати режим креслення. Вибраний режим визначає, що саме буде створено – векторна фігура у власному шарі, робочий контур у наявному шарі або растрова фігура в наявному шарі.</w:t>
      </w:r>
    </w:p>
    <w:p w:rsidR="00000000" w:rsidDel="00000000" w:rsidP="00000000" w:rsidRDefault="00000000" w:rsidRPr="00000000" w14:paraId="0000000B">
      <w:pPr>
        <w:pageBreakBefore w:val="0"/>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Векторні фігури</w:t>
      </w:r>
      <w:r w:rsidDel="00000000" w:rsidR="00000000" w:rsidRPr="00000000">
        <w:rPr>
          <w:rFonts w:ascii="Times New Roman" w:cs="Times New Roman" w:eastAsia="Times New Roman" w:hAnsi="Times New Roman"/>
          <w:sz w:val="24"/>
          <w:szCs w:val="24"/>
          <w:rtl w:val="0"/>
        </w:rPr>
        <w:t xml:space="preserve"> – це прямі та криві лінії, які створюються за допомогою інструментів груп «Фігури» або «Перо». Векторні фігури не залежать від роздільної здатності, оскільки зберігають чіткі межі під час зміни розміру, друку на принтері PostScript, запису в PDF-файли або імпорту до графічних програм, призначених для роботи з векторною графікою. З довільних фігур можна створювати бібліотеки, окрім того, можна редагувати обриси (які називаються контурами) та атрибути фігур (наприклад, штрих, колір заливки та стиль).</w:t>
      </w:r>
    </w:p>
    <w:p w:rsidR="00000000" w:rsidDel="00000000" w:rsidP="00000000" w:rsidRDefault="00000000" w:rsidRPr="00000000" w14:paraId="0000000C">
      <w:pPr>
        <w:pageBreakBefore w:val="0"/>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Контури</w:t>
      </w:r>
      <w:r w:rsidDel="00000000" w:rsidR="00000000" w:rsidRPr="00000000">
        <w:rPr>
          <w:rFonts w:ascii="Times New Roman" w:cs="Times New Roman" w:eastAsia="Times New Roman" w:hAnsi="Times New Roman"/>
          <w:sz w:val="24"/>
          <w:szCs w:val="24"/>
          <w:rtl w:val="0"/>
        </w:rPr>
        <w:t xml:space="preserve"> – це обриси, які можна виділити, або в межах яких можна залити та замалювати кольором. Форму контуру можна легко змінити, змінюючи його опорні точки.</w:t>
      </w:r>
    </w:p>
    <w:p w:rsidR="00000000" w:rsidDel="00000000" w:rsidP="00000000" w:rsidRDefault="00000000" w:rsidRPr="00000000" w14:paraId="0000000D">
      <w:pPr>
        <w:pageBreakBefore w:val="0"/>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Робочий контур</w:t>
      </w:r>
      <w:r w:rsidDel="00000000" w:rsidR="00000000" w:rsidRPr="00000000">
        <w:rPr>
          <w:rFonts w:ascii="Times New Roman" w:cs="Times New Roman" w:eastAsia="Times New Roman" w:hAnsi="Times New Roman"/>
          <w:sz w:val="24"/>
          <w:szCs w:val="24"/>
          <w:rtl w:val="0"/>
        </w:rPr>
        <w:t xml:space="preserve"> – це тимчасовий контур, що міститься у панелі «Контури» та визначає обриси фігури.</w:t>
      </w:r>
    </w:p>
    <w:p w:rsidR="00000000" w:rsidDel="00000000" w:rsidP="00000000" w:rsidRDefault="00000000" w:rsidRPr="00000000" w14:paraId="0000000E">
      <w:pPr>
        <w:pageBreakBefore w:val="0"/>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Контури можна застосовувати в різний спосіб:</w:t>
      </w:r>
    </w:p>
    <w:p w:rsidR="00000000" w:rsidDel="00000000" w:rsidP="00000000" w:rsidRDefault="00000000" w:rsidRPr="00000000" w14:paraId="0000000F">
      <w:pPr>
        <w:pageBreakBefore w:val="0"/>
        <w:numPr>
          <w:ilvl w:val="0"/>
          <w:numId w:val="3"/>
        </w:numPr>
        <w:spacing w:after="0" w:before="28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Використання контуру в якості векторної маски з метою приховати частину шару. </w:t>
      </w:r>
    </w:p>
    <w:p w:rsidR="00000000" w:rsidDel="00000000" w:rsidP="00000000" w:rsidRDefault="00000000" w:rsidRPr="00000000" w14:paraId="00000010">
      <w:pPr>
        <w:pageBreakBefore w:val="0"/>
        <w:numPr>
          <w:ilvl w:val="0"/>
          <w:numId w:val="3"/>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Перетворення контуру на виділення. </w:t>
      </w:r>
    </w:p>
    <w:p w:rsidR="00000000" w:rsidDel="00000000" w:rsidP="00000000" w:rsidRDefault="00000000" w:rsidRPr="00000000" w14:paraId="00000011">
      <w:pPr>
        <w:pageBreakBefore w:val="0"/>
        <w:numPr>
          <w:ilvl w:val="0"/>
          <w:numId w:val="3"/>
        </w:numPr>
        <w:spacing w:after="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Заливка контуру кольором або кольорове заштриховування контуру. </w:t>
      </w:r>
    </w:p>
    <w:p w:rsidR="00000000" w:rsidDel="00000000" w:rsidP="00000000" w:rsidRDefault="00000000" w:rsidRPr="00000000" w14:paraId="00000012">
      <w:pPr>
        <w:pageBreakBefore w:val="0"/>
        <w:numPr>
          <w:ilvl w:val="0"/>
          <w:numId w:val="3"/>
        </w:numPr>
        <w:spacing w:after="280" w:before="0" w:lin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Щоб зробити частину зображення прозорою, під час його експорту до сторінки-макету або у програму редагування векторної графіки, записані контури слід позначати як відсічні контури. </w:t>
      </w:r>
    </w:p>
    <w:p w:rsidR="00000000" w:rsidDel="00000000" w:rsidP="00000000" w:rsidRDefault="00000000" w:rsidRPr="00000000" w14:paraId="00000013">
      <w:pPr>
        <w:pageBreakBefore w:val="0"/>
        <w:spacing w:after="280" w:before="280" w:line="240" w:lineRule="auto"/>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Режими креслення</w:t>
      </w:r>
    </w:p>
    <w:p w:rsidR="00000000" w:rsidDel="00000000" w:rsidP="00000000" w:rsidRDefault="00000000" w:rsidRPr="00000000" w14:paraId="00000014">
      <w:pPr>
        <w:pageBreakBefore w:val="0"/>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За допомогою інструментів «Перо» та «Фігури» можна виконувати креслення в трьох режимах. Режим визначається вибором відповідного значка у панелі параметрів після того, як вибрано інструмент з групи «Перо» або «Фігури».</w:t>
      </w:r>
    </w:p>
    <w:p w:rsidR="00000000" w:rsidDel="00000000" w:rsidP="00000000" w:rsidRDefault="00000000" w:rsidRPr="00000000" w14:paraId="00000015">
      <w:pPr>
        <w:pageBreakBefore w:val="0"/>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Шари фігур</w:t>
      </w:r>
      <w:r w:rsidDel="00000000" w:rsidR="00000000" w:rsidRPr="00000000">
        <w:rPr>
          <w:rtl w:val="0"/>
        </w:rPr>
      </w:r>
    </w:p>
    <w:p w:rsidR="00000000" w:rsidDel="00000000" w:rsidP="00000000" w:rsidRDefault="00000000" w:rsidRPr="00000000" w14:paraId="00000016">
      <w:pPr>
        <w:pageBreakBefore w:val="0"/>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Фігуру буде створено на окремому шарі. Щоб створити шар фігури, можна застосовувати як інструменти з групи «Перо», так й інструменти з групи «Фігури». Завдяки тому, що шари фігур можна легко переміщувати, змінювати їх розмір, вирівнювати та впорядковувати, вони є ідеальним засобом для створення графіки для веб-сторінок. На шарі можна рисувати декілька фігур. Шар фігури складається з шару заливки, що визначає колір шару, та прикріпленої до цього шару векторної маски, що визначає обриси фігури. Обрисом фігури є контур, який можна побачити у панелі «Контури».</w:t>
      </w:r>
    </w:p>
    <w:p w:rsidR="00000000" w:rsidDel="00000000" w:rsidP="00000000" w:rsidRDefault="00000000" w:rsidRPr="00000000" w14:paraId="00000017">
      <w:pPr>
        <w:pageBreakBefore w:val="0"/>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Контури</w:t>
      </w:r>
      <w:r w:rsidDel="00000000" w:rsidR="00000000" w:rsidRPr="00000000">
        <w:rPr>
          <w:rtl w:val="0"/>
        </w:rPr>
      </w:r>
    </w:p>
    <w:p w:rsidR="00000000" w:rsidDel="00000000" w:rsidP="00000000" w:rsidRDefault="00000000" w:rsidRPr="00000000" w14:paraId="00000018">
      <w:pPr>
        <w:pageBreakBefore w:val="0"/>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 поточному шарі рисується робочий контур, який пізніше можна перетворити на виділення, створити з нього векторну маску або зробити в його межах заливку та штрихування кольором для створення растрової графіки (як при використанні інструментів малювання). Робочий контур є тимчасовим і зникає, якщо його не зберегти. Контури можна переглянути у панелі «Контури».</w:t>
      </w:r>
    </w:p>
    <w:p w:rsidR="00000000" w:rsidDel="00000000" w:rsidP="00000000" w:rsidRDefault="00000000" w:rsidRPr="00000000" w14:paraId="00000019">
      <w:pPr>
        <w:pageBreakBefore w:val="0"/>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Заливка растрової ділянки</w:t>
      </w:r>
      <w:r w:rsidDel="00000000" w:rsidR="00000000" w:rsidRPr="00000000">
        <w:rPr>
          <w:rtl w:val="0"/>
        </w:rPr>
      </w:r>
    </w:p>
    <w:p w:rsidR="00000000" w:rsidDel="00000000" w:rsidP="00000000" w:rsidRDefault="00000000" w:rsidRPr="00000000" w14:paraId="0000001A">
      <w:pPr>
        <w:pageBreakBefore w:val="0"/>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При виборі цього режиму буде здійснено фарбування шару, подібно до того, як це відбувається при використанні інструментів малювання. В цьому режимі створюються растрові зображення; векторну графіку в ньому створити неможливо. З фігурами, створеними в режимі «Заливка растрової ділянки», можна працювати так само, як і з будь-яким іншим растровим зображенням. В цьому режимі доступні лише інструменти фігур.</w:t>
      </w:r>
    </w:p>
    <w:p w:rsidR="00000000" w:rsidDel="00000000" w:rsidP="00000000" w:rsidRDefault="00000000" w:rsidRPr="00000000" w14:paraId="0000001B">
      <w:pPr>
        <w:pageBreakBefore w:val="0"/>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124325" cy="2324100"/>
            <wp:effectExtent b="0" l="0" r="0" t="0"/>
            <wp:docPr descr="https://lh6.googleusercontent.com/uuApNBMG5q7TluH89ulwdpk__3ApGN2hnLc76sVUp0PwPbFbNk1la6gQttKbZtPwqHLj9XKzlwPjWXx83E567eTkD3TG20vFwO0HKVliXKGspjRQ=w1280" id="3" name="image1.png"/>
            <a:graphic>
              <a:graphicData uri="http://schemas.openxmlformats.org/drawingml/2006/picture">
                <pic:pic>
                  <pic:nvPicPr>
                    <pic:cNvPr descr="https://lh6.googleusercontent.com/uuApNBMG5q7TluH89ulwdpk__3ApGN2hnLc76sVUp0PwPbFbNk1la6gQttKbZtPwqHLj9XKzlwPjWXx83E567eTkD3TG20vFwO0HKVliXKGspjRQ=w1280" id="0" name="image1.png"/>
                    <pic:cNvPicPr preferRelativeResize="0"/>
                  </pic:nvPicPr>
                  <pic:blipFill>
                    <a:blip r:embed="rId8"/>
                    <a:srcRect b="0" l="0" r="0" t="0"/>
                    <a:stretch>
                      <a:fillRect/>
                    </a:stretch>
                  </pic:blipFill>
                  <pic:spPr>
                    <a:xfrm>
                      <a:off x="0" y="0"/>
                      <a:ext cx="4124325" cy="23241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pageBreakBefore w:val="0"/>
        <w:spacing w:after="280" w:before="28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Параметри рисування. </w:t>
      </w:r>
      <w:r w:rsidDel="00000000" w:rsidR="00000000" w:rsidRPr="00000000">
        <w:rPr>
          <w:rFonts w:ascii="Times New Roman" w:cs="Times New Roman" w:eastAsia="Times New Roman" w:hAnsi="Times New Roman"/>
          <w:b w:val="1"/>
          <w:sz w:val="24"/>
          <w:szCs w:val="24"/>
          <w:rtl w:val="0"/>
        </w:rPr>
        <w:t xml:space="preserve">A.</w:t>
      </w:r>
      <w:r w:rsidDel="00000000" w:rsidR="00000000" w:rsidRPr="00000000">
        <w:rPr>
          <w:rFonts w:ascii="Times New Roman" w:cs="Times New Roman" w:eastAsia="Times New Roman" w:hAnsi="Times New Roman"/>
          <w:sz w:val="24"/>
          <w:szCs w:val="24"/>
          <w:rtl w:val="0"/>
        </w:rPr>
        <w:t xml:space="preserve"> Шари фігур </w:t>
      </w:r>
      <w:r w:rsidDel="00000000" w:rsidR="00000000" w:rsidRPr="00000000">
        <w:rPr>
          <w:rFonts w:ascii="Times New Roman" w:cs="Times New Roman" w:eastAsia="Times New Roman" w:hAnsi="Times New Roman"/>
          <w:b w:val="1"/>
          <w:sz w:val="24"/>
          <w:szCs w:val="24"/>
          <w:rtl w:val="0"/>
        </w:rPr>
        <w:t xml:space="preserve">B.</w:t>
      </w:r>
      <w:r w:rsidDel="00000000" w:rsidR="00000000" w:rsidRPr="00000000">
        <w:rPr>
          <w:rFonts w:ascii="Times New Roman" w:cs="Times New Roman" w:eastAsia="Times New Roman" w:hAnsi="Times New Roman"/>
          <w:sz w:val="24"/>
          <w:szCs w:val="24"/>
          <w:rtl w:val="0"/>
        </w:rPr>
        <w:t xml:space="preserve"> Контури </w:t>
      </w:r>
      <w:r w:rsidDel="00000000" w:rsidR="00000000" w:rsidRPr="00000000">
        <w:rPr>
          <w:rFonts w:ascii="Times New Roman" w:cs="Times New Roman" w:eastAsia="Times New Roman" w:hAnsi="Times New Roman"/>
          <w:b w:val="1"/>
          <w:sz w:val="24"/>
          <w:szCs w:val="24"/>
          <w:rtl w:val="0"/>
        </w:rPr>
        <w:t xml:space="preserve">C.</w:t>
      </w:r>
      <w:r w:rsidDel="00000000" w:rsidR="00000000" w:rsidRPr="00000000">
        <w:rPr>
          <w:rFonts w:ascii="Times New Roman" w:cs="Times New Roman" w:eastAsia="Times New Roman" w:hAnsi="Times New Roman"/>
          <w:sz w:val="24"/>
          <w:szCs w:val="24"/>
          <w:rtl w:val="0"/>
        </w:rPr>
        <w:t xml:space="preserve"> Заливка растрової ділянки </w:t>
      </w:r>
    </w:p>
    <w:p w:rsidR="00000000" w:rsidDel="00000000" w:rsidP="00000000" w:rsidRDefault="00000000" w:rsidRPr="00000000" w14:paraId="0000001D">
      <w:pPr>
        <w:spacing w:after="0" w:before="0" w:line="240" w:lineRule="auto"/>
        <w:jc w:val="both"/>
        <w:rPr/>
      </w:pPr>
      <w:r w:rsidDel="00000000" w:rsidR="00000000" w:rsidRPr="00000000">
        <w:rPr>
          <w:rtl w:val="0"/>
        </w:rPr>
      </w:r>
    </w:p>
    <w:p w:rsidR="00000000" w:rsidDel="00000000" w:rsidP="00000000" w:rsidRDefault="00000000" w:rsidRPr="00000000" w14:paraId="0000001E">
      <w:pPr>
        <w:spacing w:after="280" w:before="280" w:line="240" w:lineRule="auto"/>
        <w:jc w:val="both"/>
        <w:rPr/>
      </w:pPr>
      <w:bookmarkStart w:colFirst="0" w:colLast="0" w:name="_heading=h.1moqc8nl72my" w:id="4"/>
      <w:bookmarkEnd w:id="4"/>
      <w:r w:rsidDel="00000000" w:rsidR="00000000" w:rsidRPr="00000000">
        <w:rPr>
          <w:rFonts w:ascii="Times New Roman" w:cs="Times New Roman" w:eastAsia="Times New Roman" w:hAnsi="Times New Roman"/>
          <w:b w:val="1"/>
          <w:color w:val="00b050"/>
          <w:sz w:val="28"/>
          <w:szCs w:val="28"/>
          <w:rtl w:val="0"/>
        </w:rPr>
        <w:t xml:space="preserve">Перегляньте відео за посиланням</w:t>
      </w:r>
      <w:r w:rsidDel="00000000" w:rsidR="00000000" w:rsidRPr="00000000">
        <w:rPr>
          <w:rtl w:val="0"/>
        </w:rPr>
      </w:r>
    </w:p>
    <w:p w:rsidR="00000000" w:rsidDel="00000000" w:rsidP="00000000" w:rsidRDefault="00000000" w:rsidRPr="00000000" w14:paraId="0000001F">
      <w:pPr>
        <w:pageBreakBefore w:val="0"/>
        <w:jc w:val="both"/>
        <w:rPr>
          <w:b w:val="1"/>
          <w:sz w:val="24"/>
          <w:szCs w:val="24"/>
        </w:rPr>
      </w:pPr>
      <w:hyperlink r:id="rId9">
        <w:r w:rsidDel="00000000" w:rsidR="00000000" w:rsidRPr="00000000">
          <w:rPr>
            <w:b w:val="1"/>
            <w:color w:val="1155cc"/>
            <w:sz w:val="24"/>
            <w:szCs w:val="24"/>
            <w:u w:val="single"/>
            <w:rtl w:val="0"/>
          </w:rPr>
          <w:t xml:space="preserve">https://youtu.be/YYTTjDMgxhI</w:t>
        </w:r>
      </w:hyperlink>
      <w:r w:rsidDel="00000000" w:rsidR="00000000" w:rsidRPr="00000000">
        <w:rPr>
          <w:b w:val="1"/>
          <w:sz w:val="24"/>
          <w:szCs w:val="24"/>
          <w:rtl w:val="0"/>
        </w:rPr>
        <w:t xml:space="preserve"> </w:t>
      </w:r>
    </w:p>
    <w:p w:rsidR="00000000" w:rsidDel="00000000" w:rsidP="00000000" w:rsidRDefault="00000000" w:rsidRPr="00000000" w14:paraId="00000020">
      <w:pPr>
        <w:spacing w:after="280" w:before="280" w:line="240" w:lineRule="auto"/>
        <w:jc w:val="both"/>
        <w:rPr>
          <w:rFonts w:ascii="Times New Roman" w:cs="Times New Roman" w:eastAsia="Times New Roman" w:hAnsi="Times New Roman"/>
          <w:b w:val="1"/>
          <w:color w:val="00b050"/>
          <w:sz w:val="28"/>
          <w:szCs w:val="28"/>
        </w:rPr>
      </w:pPr>
      <w:r w:rsidDel="00000000" w:rsidR="00000000" w:rsidRPr="00000000">
        <w:rPr>
          <w:rFonts w:ascii="Times New Roman" w:cs="Times New Roman" w:eastAsia="Times New Roman" w:hAnsi="Times New Roman"/>
          <w:b w:val="1"/>
          <w:color w:val="00b050"/>
          <w:sz w:val="28"/>
          <w:szCs w:val="28"/>
          <w:rtl w:val="0"/>
        </w:rPr>
        <w:t xml:space="preserve">Завдання</w:t>
      </w:r>
    </w:p>
    <w:p w:rsidR="00000000" w:rsidDel="00000000" w:rsidP="00000000" w:rsidRDefault="00000000" w:rsidRPr="00000000" w14:paraId="00000021">
      <w:pPr>
        <w:spacing w:after="280" w:before="280" w:line="240" w:lineRule="auto"/>
        <w:jc w:val="both"/>
        <w:rPr>
          <w:rFonts w:ascii="Times New Roman" w:cs="Times New Roman" w:eastAsia="Times New Roman" w:hAnsi="Times New Roman"/>
          <w:sz w:val="24"/>
          <w:szCs w:val="24"/>
        </w:rPr>
      </w:pPr>
      <w:bookmarkStart w:colFirst="0" w:colLast="0" w:name="_heading=h.3duuuu5wbb2u" w:id="5"/>
      <w:bookmarkEnd w:id="5"/>
      <w:r w:rsidDel="00000000" w:rsidR="00000000" w:rsidRPr="00000000">
        <w:rPr>
          <w:rFonts w:ascii="Times New Roman" w:cs="Times New Roman" w:eastAsia="Times New Roman" w:hAnsi="Times New Roman"/>
          <w:sz w:val="24"/>
          <w:szCs w:val="24"/>
          <w:rtl w:val="0"/>
        </w:rPr>
        <w:t xml:space="preserve">Доберіть зображення на власний смак та створіть композицію з використанням векторних елементів за зразком у відео. Роботу надішліть вчителю у Human або на електронну пошту </w:t>
      </w:r>
      <w:hyperlink r:id="rId10">
        <w:r w:rsidDel="00000000" w:rsidR="00000000" w:rsidRPr="00000000">
          <w:rPr>
            <w:rFonts w:ascii="Times New Roman" w:cs="Times New Roman" w:eastAsia="Times New Roman" w:hAnsi="Times New Roman"/>
            <w:color w:val="1155cc"/>
            <w:sz w:val="24"/>
            <w:szCs w:val="24"/>
            <w:u w:val="single"/>
            <w:rtl w:val="0"/>
          </w:rPr>
          <w:t xml:space="preserve">balag.elizaveta@gmail.com</w:t>
        </w:r>
      </w:hyperlink>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2">
      <w:pPr>
        <w:spacing w:after="0" w:before="280" w:line="240" w:lineRule="auto"/>
        <w:jc w:val="both"/>
        <w:rPr>
          <w:rFonts w:ascii="Times New Roman" w:cs="Times New Roman" w:eastAsia="Times New Roman" w:hAnsi="Times New Roman"/>
          <w:sz w:val="28"/>
          <w:szCs w:val="28"/>
        </w:rPr>
      </w:pPr>
      <w:bookmarkStart w:colFirst="0" w:colLast="0" w:name="_heading=h.6ts7ykl4im8h" w:id="6"/>
      <w:bookmarkEnd w:id="6"/>
      <w:r w:rsidDel="00000000" w:rsidR="00000000" w:rsidRPr="00000000">
        <w:rPr>
          <w:rFonts w:ascii="Times New Roman" w:cs="Times New Roman" w:eastAsia="Times New Roman" w:hAnsi="Times New Roman"/>
          <w:b w:val="1"/>
          <w:color w:val="00b050"/>
          <w:sz w:val="28"/>
          <w:szCs w:val="28"/>
          <w:rtl w:val="0"/>
        </w:rPr>
        <w:t xml:space="preserve">Корисні посилання</w:t>
      </w:r>
      <w:r w:rsidDel="00000000" w:rsidR="00000000" w:rsidRPr="00000000">
        <w:rPr>
          <w:rtl w:val="0"/>
        </w:rPr>
      </w:r>
    </w:p>
    <w:p w:rsidR="00000000" w:rsidDel="00000000" w:rsidP="00000000" w:rsidRDefault="00000000" w:rsidRPr="00000000" w14:paraId="00000023">
      <w:pPr>
        <w:pStyle w:val="Heading2"/>
        <w:spacing w:after="0" w:before="0" w:lineRule="auto"/>
        <w:jc w:val="both"/>
        <w:rPr>
          <w:rFonts w:ascii="Times New Roman" w:cs="Times New Roman" w:eastAsia="Times New Roman" w:hAnsi="Times New Roman"/>
          <w:sz w:val="28"/>
          <w:szCs w:val="28"/>
        </w:rPr>
      </w:pPr>
      <w:bookmarkStart w:colFirst="0" w:colLast="0" w:name="_heading=h.9inkm984lcgh" w:id="7"/>
      <w:bookmarkEnd w:id="7"/>
      <w:r w:rsidDel="00000000" w:rsidR="00000000" w:rsidRPr="00000000">
        <w:rPr>
          <w:rtl w:val="0"/>
        </w:rPr>
      </w:r>
    </w:p>
    <w:p w:rsidR="00000000" w:rsidDel="00000000" w:rsidP="00000000" w:rsidRDefault="00000000" w:rsidRPr="00000000" w14:paraId="00000024">
      <w:pPr>
        <w:pStyle w:val="Heading2"/>
        <w:spacing w:after="0" w:before="0" w:lineRule="auto"/>
        <w:jc w:val="both"/>
        <w:rPr>
          <w:sz w:val="24"/>
          <w:szCs w:val="24"/>
        </w:rPr>
      </w:pPr>
      <w:bookmarkStart w:colFirst="0" w:colLast="0" w:name="_heading=h.6yoplbmur4qq" w:id="8"/>
      <w:bookmarkEnd w:id="8"/>
      <w:hyperlink r:id="rId11">
        <w:r w:rsidDel="00000000" w:rsidR="00000000" w:rsidRPr="00000000">
          <w:rPr>
            <w:color w:val="1155cc"/>
            <w:sz w:val="24"/>
            <w:szCs w:val="24"/>
            <w:u w:val="single"/>
            <w:rtl w:val="0"/>
          </w:rPr>
          <w:t xml:space="preserve">Безкоштовні фотобанки для дизайнерів</w:t>
        </w:r>
      </w:hyperlink>
      <w:r w:rsidDel="00000000" w:rsidR="00000000" w:rsidRPr="00000000">
        <w:rPr>
          <w:rtl w:val="0"/>
        </w:rPr>
      </w:r>
    </w:p>
    <w:p w:rsidR="00000000" w:rsidDel="00000000" w:rsidP="00000000" w:rsidRDefault="00000000" w:rsidRPr="00000000" w14:paraId="00000025">
      <w:pPr>
        <w:pStyle w:val="Heading2"/>
        <w:spacing w:after="80" w:before="360" w:lineRule="auto"/>
        <w:jc w:val="both"/>
        <w:rPr>
          <w:sz w:val="24"/>
          <w:szCs w:val="24"/>
        </w:rPr>
      </w:pPr>
      <w:bookmarkStart w:colFirst="0" w:colLast="0" w:name="_heading=h.8h4h8grr322k" w:id="9"/>
      <w:bookmarkEnd w:id="9"/>
      <w:hyperlink r:id="rId12">
        <w:r w:rsidDel="00000000" w:rsidR="00000000" w:rsidRPr="00000000">
          <w:rPr>
            <w:color w:val="1155cc"/>
            <w:sz w:val="24"/>
            <w:szCs w:val="24"/>
            <w:u w:val="single"/>
            <w:rtl w:val="0"/>
          </w:rPr>
          <w:t xml:space="preserve">Малювання онлайн</w:t>
        </w:r>
      </w:hyperlink>
      <w:r w:rsidDel="00000000" w:rsidR="00000000" w:rsidRPr="00000000">
        <w:rPr>
          <w:rtl w:val="0"/>
        </w:rPr>
      </w:r>
    </w:p>
    <w:p w:rsidR="00000000" w:rsidDel="00000000" w:rsidP="00000000" w:rsidRDefault="00000000" w:rsidRPr="00000000" w14:paraId="00000026">
      <w:pPr>
        <w:spacing w:after="280" w:before="280" w:line="240" w:lineRule="auto"/>
        <w:jc w:val="both"/>
        <w:rPr>
          <w:rFonts w:ascii="Times New Roman" w:cs="Times New Roman" w:eastAsia="Times New Roman" w:hAnsi="Times New Roman"/>
          <w:sz w:val="24"/>
          <w:szCs w:val="24"/>
        </w:rPr>
      </w:pPr>
      <w:bookmarkStart w:colFirst="0" w:colLast="0" w:name="_heading=h.wci291hgba0s" w:id="10"/>
      <w:bookmarkEnd w:id="10"/>
      <w:r w:rsidDel="00000000" w:rsidR="00000000" w:rsidRPr="00000000">
        <w:rPr>
          <w:rtl w:val="0"/>
        </w:rPr>
      </w:r>
    </w:p>
    <w:sectPr>
      <w:pgSz w:h="16838" w:w="11906" w:orient="portrait"/>
      <w:pgMar w:bottom="567" w:top="568" w:left="1134" w:right="70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uk-UA"/>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280" w:line="259"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40" w:line="259"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20" w:line="259"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40" w:before="200" w:line="259"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120" w:before="480" w:line="259" w:lineRule="auto"/>
      <w:ind w:left="0" w:right="0" w:firstLine="0"/>
      <w:jc w:val="left"/>
    </w:pPr>
    <w:rPr>
      <w:rFonts w:ascii="Calibri" w:cs="Calibri" w:eastAsia="Calibri" w:hAnsi="Calibri"/>
      <w:b w:val="1"/>
      <w:i w:val="0"/>
      <w:smallCaps w:val="0"/>
      <w:strike w:val="0"/>
      <w:color w:val="000000"/>
      <w:sz w:val="72"/>
      <w:szCs w:val="72"/>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pageBreakBefore w:val="0"/>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a" w:default="1">
    <w:name w:val="Normal"/>
    <w:qFormat w:val="1"/>
  </w:style>
  <w:style w:type="paragraph" w:styleId="2">
    <w:name w:val="heading 2"/>
    <w:basedOn w:val="a"/>
    <w:link w:val="20"/>
    <w:uiPriority w:val="9"/>
    <w:qFormat w:val="1"/>
    <w:rsid w:val="00AF6BBA"/>
    <w:pPr>
      <w:spacing w:after="100" w:afterAutospacing="1" w:before="100" w:beforeAutospacing="1" w:line="240" w:lineRule="auto"/>
      <w:outlineLvl w:val="1"/>
    </w:pPr>
    <w:rPr>
      <w:rFonts w:ascii="Times New Roman" w:cs="Times New Roman" w:eastAsia="Times New Roman" w:hAnsi="Times New Roman"/>
      <w:b w:val="1"/>
      <w:bCs w:val="1"/>
      <w:sz w:val="36"/>
      <w:szCs w:val="36"/>
      <w:lang w:eastAsia="ru-RU"/>
    </w:rPr>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20" w:customStyle="1">
    <w:name w:val="Заголовок 2 Знак"/>
    <w:basedOn w:val="a0"/>
    <w:link w:val="2"/>
    <w:uiPriority w:val="9"/>
    <w:rsid w:val="00AF6BBA"/>
    <w:rPr>
      <w:rFonts w:ascii="Times New Roman" w:cs="Times New Roman" w:eastAsia="Times New Roman" w:hAnsi="Times New Roman"/>
      <w:b w:val="1"/>
      <w:bCs w:val="1"/>
      <w:sz w:val="36"/>
      <w:szCs w:val="36"/>
      <w:lang w:eastAsia="ru-RU"/>
    </w:rPr>
  </w:style>
  <w:style w:type="paragraph" w:styleId="cdt4ke" w:customStyle="1">
    <w:name w:val="cdt4ke"/>
    <w:basedOn w:val="a"/>
    <w:rsid w:val="00AF6BBA"/>
    <w:pPr>
      <w:spacing w:after="100" w:afterAutospacing="1" w:before="100" w:beforeAutospacing="1" w:line="240" w:lineRule="auto"/>
    </w:pPr>
    <w:rPr>
      <w:rFonts w:ascii="Times New Roman" w:cs="Times New Roman" w:eastAsia="Times New Roman" w:hAnsi="Times New Roman"/>
      <w:sz w:val="24"/>
      <w:szCs w:val="24"/>
      <w:lang w:eastAsia="ru-RU"/>
    </w:rPr>
  </w:style>
  <w:style w:type="character" w:styleId="a3">
    <w:name w:val="Emphasis"/>
    <w:basedOn w:val="a0"/>
    <w:uiPriority w:val="20"/>
    <w:qFormat w:val="1"/>
    <w:rsid w:val="00AF6BBA"/>
    <w:rPr>
      <w:i w:val="1"/>
      <w:iCs w:val="1"/>
    </w:rPr>
  </w:style>
  <w:style w:type="character" w:styleId="a4">
    <w:name w:val="Strong"/>
    <w:basedOn w:val="a0"/>
    <w:uiPriority w:val="22"/>
    <w:qFormat w:val="1"/>
    <w:rsid w:val="00AF6BBA"/>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widowControl w:val="1"/>
      <w:pBdr>
        <w:top w:space="0" w:sz="0" w:val="nil"/>
        <w:left w:space="0" w:sz="0" w:val="nil"/>
        <w:bottom w:space="0" w:sz="0" w:val="nil"/>
        <w:right w:space="0" w:sz="0" w:val="nil"/>
        <w:between w:space="0" w:sz="0" w:val="nil"/>
      </w:pBdr>
      <w:shd w:fill="auto" w:val="clear"/>
      <w:spacing w:after="80" w:before="360" w:line="259"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designtalk.club/bezkoshtovni-fotobanky-dlya-dyzajneriv-pershi-5-sajtiv/" TargetMode="External"/><Relationship Id="rId10" Type="http://schemas.openxmlformats.org/officeDocument/2006/relationships/hyperlink" Target="mailto:balag.elizaveta@gmail.com" TargetMode="External"/><Relationship Id="rId12" Type="http://schemas.openxmlformats.org/officeDocument/2006/relationships/hyperlink" Target="https://www.youidraw.com/apps/drawing/" TargetMode="External"/><Relationship Id="rId9" Type="http://schemas.openxmlformats.org/officeDocument/2006/relationships/hyperlink" Target="https://youtu.be/YYTTjDMgxhI"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dystosvita.org.ua/mod/page/view.php?id=1084" TargetMode="External"/><Relationship Id="rId8" Type="http://schemas.openxmlformats.org/officeDocument/2006/relationships/image" Target="media/image1.png"/></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IeP8HCWCAPZNm1//lyJdCUQj74g==">AMUW2mUzuj/NH6Mj+FjD5Wo80D3BJL7BY1UFdb8qIDyNGiBoyoBx/t3Xcu3vVMF+iSYoBNTo83AV//0d533SjVEYmMqV6yWGXRuRAWYw/A7oI4CZrJpg31B4zTml09ktkherfCenLMYnareSGQbQ/YC4rhyK0ioiELLolg1h3OqchjC9qLnVNJ12SIVVY3h5x6DxJdjdKeSm1OtmvZgjhJ/26YqTTMf+V6WcEINhPAMfyVfTrhxMQ2c6FY8Z1XSHY5YIYk5ZZ64HZD4RCYPCPDCrKZTxwUP0AsltfAsYMAKeGTTyb77sUGXXHG8oZvfR+qDOGeXJKMXokoH6qJ6VRXhIBjSPqj8PjA==</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2021-04-07T20:02:00Z</dcterms:created>
  <dc:creator>Пользователь Windows</dc:creator>
</cp:coreProperties>
</file>