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D87339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D979FC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FA2278" w:rsidRDefault="00F2781C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11-А</w:t>
      </w:r>
    </w:p>
    <w:p w:rsidR="00FA2278" w:rsidRDefault="00FA2278" w:rsidP="0071354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Україна </w:t>
      </w:r>
    </w:p>
    <w:p w:rsidR="002B49F5" w:rsidRDefault="00FC1C5F" w:rsidP="002B49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Default="00284AA0" w:rsidP="002B49F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78B6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D979F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A7CAF" w:rsidRPr="00EC55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B7987" w:rsidRPr="006B7987">
        <w:rPr>
          <w:rFonts w:ascii="Times New Roman" w:hAnsi="Times New Roman" w:cs="Times New Roman"/>
          <w:b/>
          <w:sz w:val="28"/>
          <w:szCs w:val="28"/>
          <w:lang w:val="uk-UA"/>
        </w:rPr>
        <w:t>Україна в період загострення кризи радянської системи. Застій</w:t>
      </w:r>
      <w:r w:rsidR="006B798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90925" w:rsidRDefault="00D979FC" w:rsidP="003A4BD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EC55A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4D0DFD" w:rsidRPr="00EC55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3306" w:rsidRPr="004D3306">
        <w:rPr>
          <w:rFonts w:ascii="Times New Roman" w:hAnsi="Times New Roman" w:cs="Times New Roman"/>
          <w:sz w:val="28"/>
          <w:szCs w:val="28"/>
          <w:lang w:val="uk-UA"/>
        </w:rPr>
        <w:t>розкрити іст</w:t>
      </w:r>
      <w:r w:rsidR="004D3306">
        <w:rPr>
          <w:rFonts w:ascii="Times New Roman" w:hAnsi="Times New Roman" w:cs="Times New Roman"/>
          <w:sz w:val="28"/>
          <w:szCs w:val="28"/>
          <w:lang w:val="uk-UA"/>
        </w:rPr>
        <w:t>оричні умови розвитку епохи «застою»; охарактеризува</w:t>
      </w:r>
      <w:r w:rsidR="004D3306" w:rsidRPr="004D3306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4D3306">
        <w:rPr>
          <w:rFonts w:ascii="Times New Roman" w:hAnsi="Times New Roman" w:cs="Times New Roman"/>
          <w:sz w:val="28"/>
          <w:szCs w:val="28"/>
          <w:lang w:val="uk-UA"/>
        </w:rPr>
        <w:t xml:space="preserve"> зміст «</w:t>
      </w:r>
      <w:proofErr w:type="spellStart"/>
      <w:r w:rsidR="004D3306">
        <w:rPr>
          <w:rFonts w:ascii="Times New Roman" w:hAnsi="Times New Roman" w:cs="Times New Roman"/>
          <w:sz w:val="28"/>
          <w:szCs w:val="28"/>
          <w:lang w:val="uk-UA"/>
        </w:rPr>
        <w:t>косигінських</w:t>
      </w:r>
      <w:proofErr w:type="spellEnd"/>
      <w:r w:rsidR="004D3306">
        <w:rPr>
          <w:rFonts w:ascii="Times New Roman" w:hAnsi="Times New Roman" w:cs="Times New Roman"/>
          <w:sz w:val="28"/>
          <w:szCs w:val="28"/>
          <w:lang w:val="uk-UA"/>
        </w:rPr>
        <w:t xml:space="preserve"> реформ»;</w:t>
      </w:r>
      <w:bookmarkStart w:id="0" w:name="_GoBack"/>
      <w:bookmarkEnd w:id="0"/>
      <w:r w:rsidR="004D3306" w:rsidRPr="004D3306">
        <w:rPr>
          <w:rFonts w:ascii="Times New Roman" w:hAnsi="Times New Roman" w:cs="Times New Roman"/>
          <w:sz w:val="28"/>
          <w:szCs w:val="28"/>
          <w:lang w:val="uk-UA"/>
        </w:rPr>
        <w:t xml:space="preserve"> наступ русифікації та ідеологізації культурного життя; розкрити основні форми пошуку митцями шляхів виходу за межі соціалістичного реалізму; показати основні здобутки української культури даного періоду; продовжувати роботу над розвитком історичного мислення, критичного осмислення минулого.</w:t>
      </w:r>
    </w:p>
    <w:p w:rsidR="00AF7976" w:rsidRDefault="00AF7976" w:rsidP="00AF797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7976">
        <w:rPr>
          <w:rFonts w:ascii="Times New Roman" w:hAnsi="Times New Roman" w:cs="Times New Roman"/>
          <w:b/>
          <w:sz w:val="28"/>
          <w:szCs w:val="28"/>
          <w:lang w:val="uk-UA"/>
        </w:rPr>
        <w:t>1.Опрацюйте опорний конспект.</w:t>
      </w:r>
    </w:p>
    <w:p w:rsidR="004F3174" w:rsidRDefault="004F3174" w:rsidP="00AF79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Леонід Брежнєв</w:t>
      </w:r>
      <w:r w:rsidRPr="004F3174">
        <w:rPr>
          <w:rFonts w:ascii="Times New Roman" w:hAnsi="Times New Roman" w:cs="Times New Roman"/>
          <w:sz w:val="28"/>
          <w:szCs w:val="28"/>
          <w:lang w:val="uk-UA"/>
        </w:rPr>
        <w:t xml:space="preserve"> став генеральним секретарем ЦК КПРС у немолоді роки: у 1964 році йому вже було 58. І з роками він та його оточення не молодшали, але надійно закрили можливості іншим поповнити ряди правлячої номенклатури. Останні роки свого довгого правління Брежнєв був хронічно хворим. Як і система, якою він намагався керувати. Офіційно такий стан справ воліли називати «стабільністю», але за цим періодом закріпилася назва </w:t>
      </w:r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>«застій».</w:t>
      </w:r>
    </w:p>
    <w:p w:rsidR="004F3174" w:rsidRPr="004F3174" w:rsidRDefault="004F3174" w:rsidP="004F31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3174">
        <w:rPr>
          <w:rFonts w:ascii="Times New Roman" w:hAnsi="Times New Roman" w:cs="Times New Roman"/>
          <w:sz w:val="28"/>
          <w:szCs w:val="28"/>
          <w:lang w:val="uk-UA"/>
        </w:rPr>
        <w:t xml:space="preserve">Загальне розчарування поділяла й офіційна пропаганда, що вигадала термін-замінник — </w:t>
      </w:r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>«розвинений соціалізм»</w:t>
      </w:r>
      <w:r w:rsidRPr="004F3174">
        <w:rPr>
          <w:rFonts w:ascii="Times New Roman" w:hAnsi="Times New Roman" w:cs="Times New Roman"/>
          <w:sz w:val="28"/>
          <w:szCs w:val="28"/>
          <w:lang w:val="uk-UA"/>
        </w:rPr>
        <w:t xml:space="preserve">, що був перехідним етапом між соціалізмом та комунізмом. У 1977 році прийняли нову конституцію СРСР, яка так і відома як «Конституція розвиненого соціалізму». Загалом, декларативністю заяв вона мало чим відрізнялася від попередньої сталінської конституції. Окрім «розвиненого соціалізму», </w:t>
      </w:r>
      <w:proofErr w:type="spellStart"/>
      <w:r w:rsidRPr="004F3174">
        <w:rPr>
          <w:rFonts w:ascii="Times New Roman" w:hAnsi="Times New Roman" w:cs="Times New Roman"/>
          <w:sz w:val="28"/>
          <w:szCs w:val="28"/>
          <w:lang w:val="uk-UA"/>
        </w:rPr>
        <w:t>інновативною</w:t>
      </w:r>
      <w:proofErr w:type="spellEnd"/>
      <w:r w:rsidRPr="004F3174">
        <w:rPr>
          <w:rFonts w:ascii="Times New Roman" w:hAnsi="Times New Roman" w:cs="Times New Roman"/>
          <w:sz w:val="28"/>
          <w:szCs w:val="28"/>
          <w:lang w:val="uk-UA"/>
        </w:rPr>
        <w:t xml:space="preserve"> була стаття 6, у якій Комуністичну партію проголошували «керівною і спрямовуючою силою радянського суспільства, ядром його політичної системи, державних і громадських організацій». За традицією, у наступному 1978 році, на основі радянської, затвердили нову конституцію УРСР.</w:t>
      </w:r>
    </w:p>
    <w:p w:rsidR="004F3174" w:rsidRDefault="004F3174" w:rsidP="004F31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>Політику Брежнєва та його оточення часто називають «</w:t>
      </w:r>
      <w:proofErr w:type="spellStart"/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неосталіністькою</w:t>
      </w:r>
      <w:proofErr w:type="spellEnd"/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». </w:t>
      </w:r>
      <w:r w:rsidRPr="004F3174">
        <w:rPr>
          <w:rFonts w:ascii="Times New Roman" w:hAnsi="Times New Roman" w:cs="Times New Roman"/>
          <w:sz w:val="28"/>
          <w:szCs w:val="28"/>
          <w:lang w:val="uk-UA"/>
        </w:rPr>
        <w:t xml:space="preserve">Після усунення Хрущова, посадою глави радянського уряду Брежнєв поступився </w:t>
      </w:r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Олександру </w:t>
      </w:r>
      <w:proofErr w:type="spellStart"/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>Косигіну</w:t>
      </w:r>
      <w:proofErr w:type="spellEnd"/>
      <w:r w:rsidRPr="004F3174">
        <w:rPr>
          <w:rFonts w:ascii="Times New Roman" w:hAnsi="Times New Roman" w:cs="Times New Roman"/>
          <w:sz w:val="28"/>
          <w:szCs w:val="28"/>
          <w:lang w:val="uk-UA"/>
        </w:rPr>
        <w:t xml:space="preserve">. З 1965 року він проводить реформи в сільському господарстві та промисловості, відомі як </w:t>
      </w:r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proofErr w:type="spellStart"/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>косигінські</w:t>
      </w:r>
      <w:proofErr w:type="spellEnd"/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>». Реформи</w:t>
      </w:r>
      <w:r w:rsidRPr="004F3174">
        <w:rPr>
          <w:rFonts w:ascii="Times New Roman" w:hAnsi="Times New Roman" w:cs="Times New Roman"/>
          <w:sz w:val="28"/>
          <w:szCs w:val="28"/>
          <w:lang w:val="uk-UA"/>
        </w:rPr>
        <w:t xml:space="preserve"> повертали зрозумілішу централізовану модель управління 30-х років. Раднаргоспи ліквідували, і замість них повернули галузеві міністерства (як союзні, так і республіканські).</w:t>
      </w:r>
    </w:p>
    <w:p w:rsidR="004F3174" w:rsidRPr="004F3174" w:rsidRDefault="004F3174" w:rsidP="004F31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3174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усіма підприємствами керували з центру за галузевим, а не територіальним принципом. Вони отримали певну самостійність, і їх перевели на госпрозрахунок. Діяльність підприємств оцінювали не за об'ємом виробленої продукції, а за тим, як її вдалося реалізувати. Обов'язковий план зменшили, а надлишковий прибуток лишали підприємствам та колгоспам. Якісну роботу стимулювали матеріально. Колгоспники отримали гарантований мінімум оплати та доплати за надлишкову працю. Ціни на сільськогосподарську продукцію лишалися високими, а сама галузь отримувала капіталовкладення для розвитку.</w:t>
      </w:r>
    </w:p>
    <w:p w:rsidR="004F3174" w:rsidRPr="004F3174" w:rsidRDefault="004F3174" w:rsidP="004F31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3174">
        <w:rPr>
          <w:rFonts w:ascii="Times New Roman" w:hAnsi="Times New Roman" w:cs="Times New Roman"/>
          <w:sz w:val="28"/>
          <w:szCs w:val="28"/>
          <w:lang w:val="uk-UA"/>
        </w:rPr>
        <w:t>Восьма п'ятирічка, що тривала з 1966 по 1970 роки дала хороші результати. В УРСР виробництво промислової продукції зросло наполовину. Сільське господарство також було на злеті. Загальний рівень доходу республіки піднявся на 30%. Умови життя населення покращувалися.</w:t>
      </w:r>
    </w:p>
    <w:p w:rsidR="004F3174" w:rsidRPr="004F3174" w:rsidRDefault="004F3174" w:rsidP="004F31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3174">
        <w:rPr>
          <w:rFonts w:ascii="Times New Roman" w:hAnsi="Times New Roman" w:cs="Times New Roman"/>
          <w:sz w:val="28"/>
          <w:szCs w:val="28"/>
          <w:lang w:val="uk-UA"/>
        </w:rPr>
        <w:t>Проте з 70-их років економіка пішла на спад. До 1985 року темпи зростання промислового виробництва знизилися з 8,4 до 3,5 %; у сільському господарстві, що ніколи не працювало успішно, вони впали з 3,2 до 0,5 %. За офіційними даними, звичайно.</w:t>
      </w:r>
    </w:p>
    <w:p w:rsidR="004F3174" w:rsidRPr="004F3174" w:rsidRDefault="004F3174" w:rsidP="004F317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>Косигінські</w:t>
      </w:r>
      <w:proofErr w:type="spellEnd"/>
      <w:r w:rsidRPr="004F317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реформи провалилися з кількох причин. </w:t>
      </w:r>
      <w:r w:rsidRPr="004F3174">
        <w:rPr>
          <w:rFonts w:ascii="Times New Roman" w:hAnsi="Times New Roman" w:cs="Times New Roman"/>
          <w:sz w:val="28"/>
          <w:szCs w:val="28"/>
          <w:lang w:val="uk-UA"/>
        </w:rPr>
        <w:t>Перша і найголовніша — їх здійснювали в межах планової економічної системи, командно-адміністративними методами, неповоротким апаратом на фоні згортання політичної лібералізації суспільства. Неначе чорна діра, все більше коштів затягував у безодню ВПК (воєнно-промисловий комплекс) через «гонку озброєнь».</w:t>
      </w:r>
    </w:p>
    <w:p w:rsidR="004F3174" w:rsidRPr="004F3174" w:rsidRDefault="004F3174" w:rsidP="004F317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F3174">
        <w:rPr>
          <w:rFonts w:ascii="Times New Roman" w:hAnsi="Times New Roman" w:cs="Times New Roman"/>
          <w:sz w:val="28"/>
          <w:szCs w:val="28"/>
          <w:lang w:val="uk-UA"/>
        </w:rPr>
        <w:t>Щоб задовольнити апетити воєнного монстра, СРСР освоював нові родовища енергетичних ресурсів, насамперед газу та нафти у Сибірі та Центральній Азії. Радянський Союз ставав все більш залежним від валюти, отриманої за продаж ресурсів закордон. Економіка розвивалась екстенсивним, а не інтенсивним шляхом. Замість вкладати у модернізацію промисловості, основні кошти спрямовували на освоєння нових родовищ палива.</w:t>
      </w:r>
    </w:p>
    <w:p w:rsidR="00565E74" w:rsidRPr="004D3306" w:rsidRDefault="0083426D" w:rsidP="006B7987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>Пере</w:t>
      </w:r>
      <w:r w:rsidR="00D87339" w:rsidRPr="004D3306">
        <w:rPr>
          <w:rFonts w:ascii="Times New Roman" w:hAnsi="Times New Roman" w:cs="Times New Roman"/>
          <w:b/>
          <w:sz w:val="28"/>
          <w:szCs w:val="28"/>
          <w:lang w:val="uk-UA"/>
        </w:rPr>
        <w:t>гляньте відео:</w:t>
      </w:r>
      <w:r w:rsidR="006B7987" w:rsidRPr="004D3306">
        <w:rPr>
          <w:sz w:val="28"/>
          <w:szCs w:val="28"/>
        </w:rPr>
        <w:t xml:space="preserve"> </w:t>
      </w:r>
      <w:hyperlink r:id="rId5" w:history="1">
        <w:r w:rsidR="006B7987" w:rsidRPr="004D3306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https://youtu.be/f1H5tP4Oh-s</w:t>
        </w:r>
      </w:hyperlink>
      <w:r w:rsidR="006B7987"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87339" w:rsidRPr="004D3306" w:rsidRDefault="009578B6" w:rsidP="004F3174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 повтор</w:t>
      </w:r>
      <w:r w:rsidR="00CE4519" w:rsidRPr="004D3306">
        <w:rPr>
          <w:rFonts w:ascii="Times New Roman" w:hAnsi="Times New Roman" w:cs="Times New Roman"/>
          <w:b/>
          <w:sz w:val="28"/>
          <w:szCs w:val="28"/>
          <w:lang w:val="uk-UA"/>
        </w:rPr>
        <w:t>ити тему «</w:t>
      </w:r>
      <w:r w:rsidR="006B7987" w:rsidRPr="004D3306">
        <w:rPr>
          <w:rFonts w:ascii="Times New Roman" w:hAnsi="Times New Roman" w:cs="Times New Roman"/>
          <w:b/>
          <w:sz w:val="28"/>
          <w:szCs w:val="28"/>
          <w:lang w:val="uk-UA"/>
        </w:rPr>
        <w:t>Україна в період загострення кризи радянської системи. Застій</w:t>
      </w:r>
      <w:r w:rsidR="00EC55AB" w:rsidRPr="004D330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83426D" w:rsidRPr="004D330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05019" w:rsidRPr="004D3306" w:rsidRDefault="0083426D" w:rsidP="00D87339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Вивчити дати</w:t>
      </w:r>
      <w:r w:rsidR="006B7987"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терміни, запам’ятати </w:t>
      </w: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діячів.</w:t>
      </w:r>
    </w:p>
    <w:p w:rsidR="003A4BDB" w:rsidRPr="004D3306" w:rsidRDefault="003A4BDB" w:rsidP="003A4BDB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Тренувальні завдання: </w:t>
      </w:r>
      <w:hyperlink r:id="rId6" w:history="1">
        <w:r w:rsidRPr="004D3306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https://zno.osvita.ua/ukraine-history/all/445/</w:t>
        </w:r>
      </w:hyperlink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F3174" w:rsidRPr="004D3306" w:rsidRDefault="004F3174" w:rsidP="004D3306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Підготовка до </w:t>
      </w:r>
      <w:r w:rsidR="004D3306"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тесту: </w:t>
      </w:r>
      <w:hyperlink r:id="rId7" w:history="1">
        <w:r w:rsidR="004D3306" w:rsidRPr="004D3306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https://znohistory.ed-era.com/m6/l29</w:t>
        </w:r>
      </w:hyperlink>
      <w:r w:rsidR="004D3306" w:rsidRPr="004D330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05019" w:rsidRPr="0042589E" w:rsidRDefault="00A05019" w:rsidP="0042589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00B15" w:rsidRPr="00400B15" w:rsidRDefault="00400B15" w:rsidP="00400B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                             або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Pr="00BF6F5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Pr="00BF6F5E">
          <w:rPr>
            <w:rStyle w:val="a6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0B15" w:rsidRPr="00851E96" w:rsidRDefault="00400B15" w:rsidP="00497543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00B15" w:rsidRPr="00851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4943"/>
    <w:multiLevelType w:val="hybridMultilevel"/>
    <w:tmpl w:val="9762FE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56862"/>
    <w:rsid w:val="00070F11"/>
    <w:rsid w:val="00090925"/>
    <w:rsid w:val="00124AD1"/>
    <w:rsid w:val="00144DAB"/>
    <w:rsid w:val="00204CC1"/>
    <w:rsid w:val="0023731E"/>
    <w:rsid w:val="00284AA0"/>
    <w:rsid w:val="002B49F5"/>
    <w:rsid w:val="002C4ED6"/>
    <w:rsid w:val="002F5C07"/>
    <w:rsid w:val="003140FA"/>
    <w:rsid w:val="0031527F"/>
    <w:rsid w:val="00355FFC"/>
    <w:rsid w:val="00375A12"/>
    <w:rsid w:val="003A4BDB"/>
    <w:rsid w:val="003A5A6D"/>
    <w:rsid w:val="003F6352"/>
    <w:rsid w:val="00400B15"/>
    <w:rsid w:val="0042589E"/>
    <w:rsid w:val="0043543F"/>
    <w:rsid w:val="00461CE8"/>
    <w:rsid w:val="00497543"/>
    <w:rsid w:val="004A7CAF"/>
    <w:rsid w:val="004D0DFD"/>
    <w:rsid w:val="004D3306"/>
    <w:rsid w:val="004E0135"/>
    <w:rsid w:val="004F3174"/>
    <w:rsid w:val="00515C1A"/>
    <w:rsid w:val="00560320"/>
    <w:rsid w:val="00562375"/>
    <w:rsid w:val="00565E74"/>
    <w:rsid w:val="00625AA9"/>
    <w:rsid w:val="0063359A"/>
    <w:rsid w:val="0064689C"/>
    <w:rsid w:val="00680875"/>
    <w:rsid w:val="00680CBF"/>
    <w:rsid w:val="006B1187"/>
    <w:rsid w:val="006B7987"/>
    <w:rsid w:val="006C4325"/>
    <w:rsid w:val="0071354F"/>
    <w:rsid w:val="0072353F"/>
    <w:rsid w:val="00730D9A"/>
    <w:rsid w:val="00742BE7"/>
    <w:rsid w:val="007B7F9E"/>
    <w:rsid w:val="008109A6"/>
    <w:rsid w:val="008340E8"/>
    <w:rsid w:val="0083426D"/>
    <w:rsid w:val="00851E96"/>
    <w:rsid w:val="008552E7"/>
    <w:rsid w:val="00877456"/>
    <w:rsid w:val="008B7F96"/>
    <w:rsid w:val="009578B6"/>
    <w:rsid w:val="00974A4E"/>
    <w:rsid w:val="009B65A1"/>
    <w:rsid w:val="00A05019"/>
    <w:rsid w:val="00A14D39"/>
    <w:rsid w:val="00A3413B"/>
    <w:rsid w:val="00A74BFB"/>
    <w:rsid w:val="00AA5642"/>
    <w:rsid w:val="00AB67F7"/>
    <w:rsid w:val="00AF7976"/>
    <w:rsid w:val="00B020B7"/>
    <w:rsid w:val="00B52B67"/>
    <w:rsid w:val="00BB2AA9"/>
    <w:rsid w:val="00BB63E2"/>
    <w:rsid w:val="00BF6F5E"/>
    <w:rsid w:val="00C258F5"/>
    <w:rsid w:val="00C27FB4"/>
    <w:rsid w:val="00CA3829"/>
    <w:rsid w:val="00CB23F2"/>
    <w:rsid w:val="00CE0B9F"/>
    <w:rsid w:val="00CE4519"/>
    <w:rsid w:val="00D87339"/>
    <w:rsid w:val="00D979FC"/>
    <w:rsid w:val="00E25A49"/>
    <w:rsid w:val="00E83B35"/>
    <w:rsid w:val="00EA5CF9"/>
    <w:rsid w:val="00EC55AB"/>
    <w:rsid w:val="00F2337E"/>
    <w:rsid w:val="00F2781C"/>
    <w:rsid w:val="00F74587"/>
    <w:rsid w:val="00FA07E7"/>
    <w:rsid w:val="00FA2278"/>
    <w:rsid w:val="00FB2842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nohistory.ed-era.com/m6/l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no.osvita.ua/ukraine-history/all/445/" TargetMode="External"/><Relationship Id="rId5" Type="http://schemas.openxmlformats.org/officeDocument/2006/relationships/hyperlink" Target="https://youtu.be/f1H5tP4Oh-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78</cp:revision>
  <cp:lastPrinted>2021-12-09T18:50:00Z</cp:lastPrinted>
  <dcterms:created xsi:type="dcterms:W3CDTF">2021-12-09T18:28:00Z</dcterms:created>
  <dcterms:modified xsi:type="dcterms:W3CDTF">2022-05-16T14:40:00Z</dcterms:modified>
</cp:coreProperties>
</file>